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44" w:rsidRPr="00292C44" w:rsidRDefault="00292C44" w:rsidP="00292C44">
      <w:pPr>
        <w:spacing w:after="0" w:line="240" w:lineRule="auto"/>
        <w:rPr>
          <w:rFonts w:ascii="Times New Roman" w:eastAsia="Times New Roman" w:hAnsi="Times New Roman" w:cs="Times New Roman"/>
          <w:sz w:val="24"/>
          <w:szCs w:val="24"/>
          <w:lang w:eastAsia="ru-RU"/>
        </w:rPr>
      </w:pPr>
    </w:p>
    <w:p w:rsidR="00292C44" w:rsidRPr="00292C44" w:rsidRDefault="00292C44" w:rsidP="00292C4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92C44">
        <w:rPr>
          <w:rFonts w:ascii="Times New Roman" w:eastAsia="Times New Roman" w:hAnsi="Times New Roman" w:cs="Times New Roman"/>
          <w:b/>
          <w:bCs/>
          <w:sz w:val="36"/>
          <w:szCs w:val="36"/>
          <w:lang w:eastAsia="ru-RU"/>
        </w:rPr>
        <w:t>Подготовка детей к школе</w:t>
      </w:r>
    </w:p>
    <w:p w:rsidR="00292C44" w:rsidRPr="00292C44" w:rsidRDefault="00292C44" w:rsidP="00292C44">
      <w:pPr>
        <w:spacing w:after="240" w:line="240" w:lineRule="auto"/>
        <w:rPr>
          <w:rFonts w:ascii="Times New Roman" w:eastAsia="Times New Roman" w:hAnsi="Times New Roman" w:cs="Times New Roman"/>
          <w:sz w:val="24"/>
          <w:szCs w:val="24"/>
          <w:lang w:eastAsia="ru-RU"/>
        </w:rPr>
      </w:pPr>
      <w:r w:rsidRPr="00292C44">
        <w:rPr>
          <w:rFonts w:ascii="Times New Roman" w:eastAsia="Times New Roman" w:hAnsi="Times New Roman" w:cs="Times New Roman"/>
          <w:sz w:val="24"/>
          <w:szCs w:val="24"/>
          <w:lang w:eastAsia="ru-RU"/>
        </w:rPr>
        <w:br/>
        <w:t>Необходимость преемственности. Преемственность в системе народного образования — это установление взаимосвязи между смежными ее звеньями в целях последовательного решения задач обучения и воспитания.</w:t>
      </w:r>
      <w:r w:rsidRPr="00292C44">
        <w:rPr>
          <w:rFonts w:ascii="Times New Roman" w:eastAsia="Times New Roman" w:hAnsi="Times New Roman" w:cs="Times New Roman"/>
          <w:sz w:val="24"/>
          <w:szCs w:val="24"/>
          <w:lang w:eastAsia="ru-RU"/>
        </w:rPr>
        <w:br/>
        <w:t>Преемственность детского сада и школы предполагает взаимосвязь содержания их воспитательно-образовательной работы, методов ее осуществления. Н. К. Крупская, отмечая органическую связь детского сада и школы, подчеркивала: «Если мы поставим правильно дошкольное воспитание ребят, мы тем самым поднимем школу на более высокую ступень...».</w:t>
      </w:r>
      <w:r w:rsidRPr="00292C44">
        <w:rPr>
          <w:rFonts w:ascii="Times New Roman" w:eastAsia="Times New Roman" w:hAnsi="Times New Roman" w:cs="Times New Roman"/>
          <w:sz w:val="24"/>
          <w:szCs w:val="24"/>
          <w:lang w:eastAsia="ru-RU"/>
        </w:rPr>
        <w:br/>
        <w:t>Необходимость преемственности между детским садом и школой усиливается в еще большей мере в связи со значительно возросшей ролью общественного дошкольного воспитания в нашей стране. Дошкольное воспитание — первое звено единой системы народного образования.</w:t>
      </w:r>
      <w:r w:rsidRPr="00292C44">
        <w:rPr>
          <w:rFonts w:ascii="Times New Roman" w:eastAsia="Times New Roman" w:hAnsi="Times New Roman" w:cs="Times New Roman"/>
          <w:sz w:val="24"/>
          <w:szCs w:val="24"/>
          <w:lang w:eastAsia="ru-RU"/>
        </w:rPr>
        <w:br/>
        <w:t>Преемственность детского сада и школы предусматривает, с одной стороны, передачу детей в школу с таким уровнем общего развития и воспитанности, который отвечает требованиям школьного обучения, с другой — опору школы на знания, умения, качества, которые уже приобретены дошкольниками, активное использование их для дальнейшего всестороннего развития учащихся. Работники дошкольных учреждений должны хорошо знать требования, которые предъявляются детям в I классе, и в соответствии с ними готовить старших дошкольников к систематическому учению.</w:t>
      </w:r>
      <w:r w:rsidRPr="00292C44">
        <w:rPr>
          <w:rFonts w:ascii="Times New Roman" w:eastAsia="Times New Roman" w:hAnsi="Times New Roman" w:cs="Times New Roman"/>
          <w:sz w:val="24"/>
          <w:szCs w:val="24"/>
          <w:lang w:eastAsia="ru-RU"/>
        </w:rPr>
        <w:br/>
        <w:t>Преемственность между детским садом и школой осуществляется как по содержанию обучения и воспитания, так и по методам, приемам, организационным формам учебно-воспитательной работы. Учитель начальной школы для повышения эффективности обучения использует игровые приемы, часто применяемые в детском саду; воспитатель детского сада включает в процесс обучения специальные учебные задания, упражнения, постепенно усложняя их, и тем самым формирует у дошкольников предпосылки учебной деятельности. Занятия как форма обучения в детском саду предшествуют уроку в школе.</w:t>
      </w:r>
      <w:r w:rsidRPr="00292C44">
        <w:rPr>
          <w:rFonts w:ascii="Times New Roman" w:eastAsia="Times New Roman" w:hAnsi="Times New Roman" w:cs="Times New Roman"/>
          <w:sz w:val="24"/>
          <w:szCs w:val="24"/>
          <w:lang w:eastAsia="ru-RU"/>
        </w:rPr>
        <w:br/>
        <w:t>Подготовка к учению в школе тех шестилетних детей, которые не посещают детский сад, осуществляется в подготовительных классах, организуемых при школах. В целях повышения эффективности воспитания и обучения маленьких граждан нашей страны в постановлении ЦК КПСС и Совета Министров СССР «О дальнейшем совершенствовании обучения, воспитания учащихся общеобразовательных школ и подготовки их к труду» (декабрь 1977 г.) выдвинута задача: «Расширить прием детей в подготовительные классы при общеобразовательных школах».</w:t>
      </w:r>
      <w:r w:rsidRPr="00292C44">
        <w:rPr>
          <w:rFonts w:ascii="Times New Roman" w:eastAsia="Times New Roman" w:hAnsi="Times New Roman" w:cs="Times New Roman"/>
          <w:sz w:val="24"/>
          <w:szCs w:val="24"/>
          <w:lang w:eastAsia="ru-RU"/>
        </w:rPr>
        <w:br/>
        <w:t>Формирование готовности к обучению в школе означает создание у детей предпосылок для успешного усвоения учебной программы и вхождения в ученический коллектив. Это длительный и сложный процесс, целью которого является всестороннее развитие дошкольников.</w:t>
      </w:r>
      <w:r w:rsidRPr="00292C44">
        <w:rPr>
          <w:rFonts w:ascii="Times New Roman" w:eastAsia="Times New Roman" w:hAnsi="Times New Roman" w:cs="Times New Roman"/>
          <w:sz w:val="24"/>
          <w:szCs w:val="24"/>
          <w:lang w:eastAsia="ru-RU"/>
        </w:rPr>
        <w:br/>
        <w:t>Необходимо различать специальную и общую готовность ребенка к учению в школе. Специальная готовность определяется наличием у него знаний, представлений и умений, которые составляют основу изучения прежде всего таких школьных учебных предметов, как родной язык, математика. Общая готовность определяется его физическим и психическим развитием.</w:t>
      </w:r>
      <w:r w:rsidRPr="00292C44">
        <w:rPr>
          <w:rFonts w:ascii="Times New Roman" w:eastAsia="Times New Roman" w:hAnsi="Times New Roman" w:cs="Times New Roman"/>
          <w:sz w:val="24"/>
          <w:szCs w:val="24"/>
          <w:lang w:eastAsia="ru-RU"/>
        </w:rPr>
        <w:br/>
        <w:t xml:space="preserve">Физическая готовность — это хорошее состояние здоровья ребенка, выносливость, сопротивляемость неблагоприятным воздействиям; нормальные антропометрические данные (рост, вес, окружность грудной клетки), хороший уровень развития двигательной сферы, готовность руки к выполнению тех мелких, точных и разнообразных движений, которых требует овладение письмом; достаточное развитие культурно-гигиенических </w:t>
      </w:r>
      <w:r w:rsidRPr="00292C44">
        <w:rPr>
          <w:rFonts w:ascii="Times New Roman" w:eastAsia="Times New Roman" w:hAnsi="Times New Roman" w:cs="Times New Roman"/>
          <w:sz w:val="24"/>
          <w:szCs w:val="24"/>
          <w:lang w:eastAsia="ru-RU"/>
        </w:rPr>
        <w:lastRenderedPageBreak/>
        <w:t>навыков и др. Физически развитый ребенок легче справляется с трудностями, связанными с систематическим обучением в школе.</w:t>
      </w:r>
      <w:r w:rsidRPr="00292C44">
        <w:rPr>
          <w:rFonts w:ascii="Times New Roman" w:eastAsia="Times New Roman" w:hAnsi="Times New Roman" w:cs="Times New Roman"/>
          <w:sz w:val="24"/>
          <w:szCs w:val="24"/>
          <w:lang w:eastAsia="ru-RU"/>
        </w:rPr>
        <w:br/>
        <w:t>Под психологической готовностью понимается прежде всего уровень интеллектуального развития, К концу старшего дошкольного возраста дети владеют значительным кругом знаний об окружающем, о жизни людей, о природе. Объем этих знаний определен программой детского сада. Важно, чтобы дошкольники усвоили не отдельные сведения, а овладели системой взаимосвязанных знаний, на основе которых возможно вести предметное обучение в школе. Большое значение имеет развитие у них познавательных интересов, любознательности. Это основа для формирования у детей в школе разнообразных учебных интересов.</w:t>
      </w:r>
      <w:r w:rsidRPr="00292C44">
        <w:rPr>
          <w:rFonts w:ascii="Times New Roman" w:eastAsia="Times New Roman" w:hAnsi="Times New Roman" w:cs="Times New Roman"/>
          <w:sz w:val="24"/>
          <w:szCs w:val="24"/>
          <w:lang w:eastAsia="ru-RU"/>
        </w:rPr>
        <w:br/>
        <w:t>Важным компонентом психологической готовности ребенка к учению в школе является нравственно-волевая готовность. Учебная деятельность требует произвольного внимания, целенаправленного запоминания, умения контролировать свое поведение, дисциплинированности, ответственности, самостоятельности, организованности и т. д. В понятие нравственно-волевой готовности включаются также те моральные качества, которые помогут ребенку войти в новый, школьный коллектив, активно включиться в общественную работу октябрят и пионеров: отзывчивость, доброжелательность, взаимопомощь, организаторские умения.</w:t>
      </w:r>
      <w:r w:rsidRPr="00292C44">
        <w:rPr>
          <w:rFonts w:ascii="Times New Roman" w:eastAsia="Times New Roman" w:hAnsi="Times New Roman" w:cs="Times New Roman"/>
          <w:sz w:val="24"/>
          <w:szCs w:val="24"/>
          <w:lang w:eastAsia="ru-RU"/>
        </w:rPr>
        <w:br/>
        <w:t>Ребенок должен быть готов не только к новой деятельности в школе, но и к новому социальному положению ученика, который имеет свои права и обязанности.</w:t>
      </w:r>
      <w:r w:rsidRPr="00292C44">
        <w:rPr>
          <w:rFonts w:ascii="Times New Roman" w:eastAsia="Times New Roman" w:hAnsi="Times New Roman" w:cs="Times New Roman"/>
          <w:sz w:val="24"/>
          <w:szCs w:val="24"/>
          <w:lang w:eastAsia="ru-RU"/>
        </w:rPr>
        <w:br/>
        <w:t>Работа детского сада по подготовке детей к школе начинается задолго до перехода их в подготовительную группу. Вся система воспитательно-образовательной работы детского сада предусматривает формирование готовности ребенка к школьному обучению. Подготовительная к школе группа отличается от других возрастных групп тем, что в ней завершается выполнение всех задач воспитательно-образовательной работы, предусмотренных «Программой воспитания в детском саду».</w:t>
      </w:r>
      <w:r w:rsidRPr="00292C44">
        <w:rPr>
          <w:rFonts w:ascii="Times New Roman" w:eastAsia="Times New Roman" w:hAnsi="Times New Roman" w:cs="Times New Roman"/>
          <w:sz w:val="24"/>
          <w:szCs w:val="24"/>
          <w:lang w:eastAsia="ru-RU"/>
        </w:rPr>
        <w:br/>
        <w:t>В подготовительной группе значительно повышается требовательность к четкому выполнению детьми режима дня. Если они длительное время посещают детский сад, то у них уже выработалась привычка к занятию одними и теми же видами деятельности в определенное время. Дети хорошо знают их содержание и особенности, подготовлены к их выполнению.</w:t>
      </w:r>
      <w:r w:rsidRPr="00292C44">
        <w:rPr>
          <w:rFonts w:ascii="Times New Roman" w:eastAsia="Times New Roman" w:hAnsi="Times New Roman" w:cs="Times New Roman"/>
          <w:sz w:val="24"/>
          <w:szCs w:val="24"/>
          <w:lang w:eastAsia="ru-RU"/>
        </w:rPr>
        <w:br/>
        <w:t>Главная задача воспитателя — усилить контроль и помощь детям в качественном и своевременном выполнении заданий, требовать обязательного достижения каждым ребенком поставленных перед ним целей. Усложнение содержания их деятельности в подготовительной группе должно сочетаться с более высокой эффективностью ее осуществления.</w:t>
      </w:r>
      <w:r w:rsidRPr="00292C44">
        <w:rPr>
          <w:rFonts w:ascii="Times New Roman" w:eastAsia="Times New Roman" w:hAnsi="Times New Roman" w:cs="Times New Roman"/>
          <w:sz w:val="24"/>
          <w:szCs w:val="24"/>
          <w:lang w:eastAsia="ru-RU"/>
        </w:rPr>
        <w:br/>
        <w:t>Важно, чтобы дошкольники умели распределять свою деятельность во времени, не раскачиваясь приниматься за работу, выполнять ее в нужном темпе и вовремя завершать. Детей, не приученных в предыдущих возрастных группах к нужному для той или иной деятельности темпу, воспитатель вынужден торопить, а поспешное завершение работы снижает ее качество.</w:t>
      </w:r>
      <w:r w:rsidRPr="00292C44">
        <w:rPr>
          <w:rFonts w:ascii="Times New Roman" w:eastAsia="Times New Roman" w:hAnsi="Times New Roman" w:cs="Times New Roman"/>
          <w:sz w:val="24"/>
          <w:szCs w:val="24"/>
          <w:lang w:eastAsia="ru-RU"/>
        </w:rPr>
        <w:br/>
        <w:t>В подготовительной группе детского сада продолжается работа по формированию самостоятельности у детей. Самостоятельность характеризуется наличием необходимых для той или иной деятельности знаний, умений и навыков, сознательным отношением к ней, условиям, складывающимся в процессе ее осуществления, к полученным результатам. Развитие самостоятельности в дошкольном детстве является важной основой успешного обучения ребенка в школе.</w:t>
      </w:r>
      <w:r w:rsidRPr="00292C44">
        <w:rPr>
          <w:rFonts w:ascii="Times New Roman" w:eastAsia="Times New Roman" w:hAnsi="Times New Roman" w:cs="Times New Roman"/>
          <w:sz w:val="24"/>
          <w:szCs w:val="24"/>
          <w:lang w:eastAsia="ru-RU"/>
        </w:rPr>
        <w:br/>
        <w:t xml:space="preserve">Учебная деятельность, выполнение домашних заданий занимают большую часть дня первоклассника. Собирается ли он в школу, занимается ли на уроке, или выполняет первые общественные поручения — везде необходимо проявление самостоятельности. Утром он сам делает гимнастику, не забывает взять все необходимое для школы. Навык самостоятельной работы помогает ему справляться с заданиями в классе, но особенно он </w:t>
      </w:r>
      <w:r w:rsidRPr="00292C44">
        <w:rPr>
          <w:rFonts w:ascii="Times New Roman" w:eastAsia="Times New Roman" w:hAnsi="Times New Roman" w:cs="Times New Roman"/>
          <w:sz w:val="24"/>
          <w:szCs w:val="24"/>
          <w:lang w:eastAsia="ru-RU"/>
        </w:rPr>
        <w:lastRenderedPageBreak/>
        <w:t>необходим при выполнении домашних заданий. Первоклассник должен уметь планировать и контролировать свою работу, замечать свои достижения и видеть недостатки; использовать опыт, приобретенный при выполнении одних задач, для решения других. Эти требования определяют задачи развития самостоятельности у детей подготовительной к школе группы.</w:t>
      </w:r>
      <w:r w:rsidRPr="00292C44">
        <w:rPr>
          <w:rFonts w:ascii="Times New Roman" w:eastAsia="Times New Roman" w:hAnsi="Times New Roman" w:cs="Times New Roman"/>
          <w:sz w:val="24"/>
          <w:szCs w:val="24"/>
          <w:lang w:eastAsia="ru-RU"/>
        </w:rPr>
        <w:br/>
        <w:t>К седьмому году жизни у дошкольников накапливается определенный опыт проявления самостоятельности в отдельных видах деятельности. Например, в самообслуживании, труде в природе уровень ее уже достаточно высок, в то время как развитие этого качества личности в учебной и игровой деятельности по-прежнему требует неустанного внимания воспитателя.</w:t>
      </w:r>
      <w:r w:rsidRPr="00292C44">
        <w:rPr>
          <w:rFonts w:ascii="Times New Roman" w:eastAsia="Times New Roman" w:hAnsi="Times New Roman" w:cs="Times New Roman"/>
          <w:sz w:val="24"/>
          <w:szCs w:val="24"/>
          <w:lang w:eastAsia="ru-RU"/>
        </w:rPr>
        <w:br/>
        <w:t>Дети подготовительной группы должны уметь самостоятельно выполнять отдельные поручения: организовать группу сверстников для ремонта книг, выступить в роли помощника воспитателя на прогулке, провести подвижную игру и т. п. Дети вполне справятся с такими поручениями, если их подготовить, показать и рассказать, как это делать. За успешное выполнение поручения ребенка необходимо поощрить.</w:t>
      </w:r>
      <w:r w:rsidRPr="00292C44">
        <w:rPr>
          <w:rFonts w:ascii="Times New Roman" w:eastAsia="Times New Roman" w:hAnsi="Times New Roman" w:cs="Times New Roman"/>
          <w:sz w:val="24"/>
          <w:szCs w:val="24"/>
          <w:lang w:eastAsia="ru-RU"/>
        </w:rPr>
        <w:br/>
        <w:t>Руководя развитием самостоятельности у детей, воспитатель учит их без напоминания, помощи и контроля решать поставленную задачу, сознательно относиться к выполняемой работе, контролировать свои действия.</w:t>
      </w:r>
      <w:r w:rsidRPr="00292C44">
        <w:rPr>
          <w:rFonts w:ascii="Times New Roman" w:eastAsia="Times New Roman" w:hAnsi="Times New Roman" w:cs="Times New Roman"/>
          <w:sz w:val="24"/>
          <w:szCs w:val="24"/>
          <w:lang w:eastAsia="ru-RU"/>
        </w:rPr>
        <w:br/>
        <w:t>Развитие самостоятельности связано с усложнением мотивов деятельности. В подготовительной группе мотивация ее проявляется, например, в том, что ребенок хочет не только нарисовать хорошо, как учит воспитатель, но и получить высокую оценку, утвердиться в правильности решения задачи.</w:t>
      </w:r>
      <w:r w:rsidRPr="00292C44">
        <w:rPr>
          <w:rFonts w:ascii="Times New Roman" w:eastAsia="Times New Roman" w:hAnsi="Times New Roman" w:cs="Times New Roman"/>
          <w:sz w:val="24"/>
          <w:szCs w:val="24"/>
          <w:lang w:eastAsia="ru-RU"/>
        </w:rPr>
        <w:br/>
        <w:t>Дети оценивают результат своей деятельности, сравнивая его с результатами деятельности сверстников. К концу пребывания в детском саду они приобретают достаточный опыт анализа выполненного задания, умеют критически отнестись к сделанному. Формирование у дошкольников самостоятельности в детском саду осуществляется во всех видах деятельности под руководством воспитателя.</w:t>
      </w:r>
      <w:r w:rsidRPr="00292C44">
        <w:rPr>
          <w:rFonts w:ascii="Times New Roman" w:eastAsia="Times New Roman" w:hAnsi="Times New Roman" w:cs="Times New Roman"/>
          <w:sz w:val="24"/>
          <w:szCs w:val="24"/>
          <w:lang w:eastAsia="ru-RU"/>
        </w:rPr>
        <w:br/>
        <w:t>Выполнение программы физического воспитания детей предусматривает не только решение общих его задач, но и формирование устойчивых привычек к различным видам закаливания, потребности в выполнении утренней гимнастики и физических упражнений, стремления к совершенствованию движений, умения проводить их со своими сверстниками. Важно обеспечить выполнение двигательного режима, который способствует улучшению состояния здоровья и физического развития детей, развивает их опорно-двигательный аппарат, тренирует и совершенствует физиологические функции организма, обеспечивает усвоение доступных им по возрасту движений, формирует выносливость организма. Недостаточная двигательная активность — гиподинамия — препятствует успешному решению задач физического воспитания, создает неблагоприятные условия для умственного развития детей, понижает их интеллектуальную активность и работоспособность.</w:t>
      </w:r>
      <w:r w:rsidRPr="00292C44">
        <w:rPr>
          <w:rFonts w:ascii="Times New Roman" w:eastAsia="Times New Roman" w:hAnsi="Times New Roman" w:cs="Times New Roman"/>
          <w:sz w:val="24"/>
          <w:szCs w:val="24"/>
          <w:lang w:eastAsia="ru-RU"/>
        </w:rPr>
        <w:br/>
        <w:t>В работе с детьми подготовительной к школе группы особое место занимают спортивные виды физических упражнений. Ходьба на лыжах, катание на коньках, санках, велосипеде, плавание требуют участия разных групп крупной мускулатуры, дают хорошую физическую нагрузку.</w:t>
      </w:r>
      <w:r w:rsidRPr="00292C44">
        <w:rPr>
          <w:rFonts w:ascii="Times New Roman" w:eastAsia="Times New Roman" w:hAnsi="Times New Roman" w:cs="Times New Roman"/>
          <w:sz w:val="24"/>
          <w:szCs w:val="24"/>
          <w:lang w:eastAsia="ru-RU"/>
        </w:rPr>
        <w:br/>
        <w:t xml:space="preserve">Если ребенок в дошкольном возрасте освоит эти виды физических упражнений, полюбит спортивные игры и развлечения, то это явится предпосылкой к тому, что и в школьные годы он будет ими заниматься в часы досуга. Это послужит и отдыхом от умственной работы, и средством дальнейшего </w:t>
      </w:r>
      <w:hyperlink r:id="rId5" w:tgtFrame="_blank" w:history="1">
        <w:r w:rsidRPr="00292C44">
          <w:rPr>
            <w:rFonts w:ascii="Times New Roman" w:eastAsia="Times New Roman" w:hAnsi="Times New Roman" w:cs="Times New Roman"/>
            <w:color w:val="0000FF"/>
            <w:sz w:val="24"/>
            <w:szCs w:val="24"/>
            <w:u w:val="single"/>
            <w:lang w:eastAsia="ru-RU"/>
          </w:rPr>
          <w:t>оздоровления организма</w:t>
        </w:r>
      </w:hyperlink>
      <w:r w:rsidRPr="00292C44">
        <w:rPr>
          <w:rFonts w:ascii="Times New Roman" w:eastAsia="Times New Roman" w:hAnsi="Times New Roman" w:cs="Times New Roman"/>
          <w:sz w:val="24"/>
          <w:szCs w:val="24"/>
          <w:lang w:eastAsia="ru-RU"/>
        </w:rPr>
        <w:t>. Обучение детей спортивным видам физических упражнений является особым разделом работы, осуществление которого требует от воспитателя владения техникой катания на лыжах, коньках и т. д. и, конечно, методикой обучения детей этим видам движений.</w:t>
      </w:r>
      <w:r w:rsidRPr="00292C44">
        <w:rPr>
          <w:rFonts w:ascii="Times New Roman" w:eastAsia="Times New Roman" w:hAnsi="Times New Roman" w:cs="Times New Roman"/>
          <w:sz w:val="24"/>
          <w:szCs w:val="24"/>
          <w:lang w:eastAsia="ru-RU"/>
        </w:rPr>
        <w:br/>
        <w:t xml:space="preserve">В работе с дошкольниками подготовительной группы нельзя недооценивать и подвижную игру. В ней совершенствуются основные движения, воспитываются такие черты </w:t>
      </w:r>
      <w:r w:rsidRPr="00292C44">
        <w:rPr>
          <w:rFonts w:ascii="Times New Roman" w:eastAsia="Times New Roman" w:hAnsi="Times New Roman" w:cs="Times New Roman"/>
          <w:sz w:val="24"/>
          <w:szCs w:val="24"/>
          <w:lang w:eastAsia="ru-RU"/>
        </w:rPr>
        <w:lastRenderedPageBreak/>
        <w:t>характера, как смелость, находчивость, выдержка. Подвижные игры носят коллективный характер, поэтому они требуют слаженности движений и действий, выполнения определенных правил. Дети сами приходят к выводу о том, что без выполнения правил игра неинтересна. Волнение, которое ребенок переживает в игре, мобилизует его силы и способствует достижению хороших результатов в выполнении движений; таких результатов в других условиях, вне игры, он, возможно, и не добился бы. Чередование игр с различными видами упражнений — важное условие равномерного развития всех движений.</w:t>
      </w:r>
      <w:r w:rsidRPr="00292C44">
        <w:rPr>
          <w:rFonts w:ascii="Times New Roman" w:eastAsia="Times New Roman" w:hAnsi="Times New Roman" w:cs="Times New Roman"/>
          <w:sz w:val="24"/>
          <w:szCs w:val="24"/>
          <w:lang w:eastAsia="ru-RU"/>
        </w:rPr>
        <w:br/>
        <w:t>Большое место в физическом воспитании детей отводится прогулке. Правильно организованная, она содержит большие возможности для развития самоорганизации в различных видах деятельности, проявления инициативы. К подготовке прогулки воспитатель привлекает самих дошкольников. Например, вместе с ними проверяет готовность лыж, коньков, готовит флажки, ленточки для катания с горы на санках, лопаты для снежных построек. Разговоры с детьми о содержании прогулки (чем будем заниматься, во что играть, что возьмем с собой, как лучше организовать игру и т. д.) учат детей обдумывать предстоящую деятельность, планировать ее. Можно предложить отдельным ребятам рассказать, что они будут делать на прогулке, что им для этого потребуется. Такая работа способствует формированию навыка планирования выполнения заданий.</w:t>
      </w:r>
      <w:r w:rsidRPr="00292C44">
        <w:rPr>
          <w:rFonts w:ascii="Times New Roman" w:eastAsia="Times New Roman" w:hAnsi="Times New Roman" w:cs="Times New Roman"/>
          <w:sz w:val="24"/>
          <w:szCs w:val="24"/>
          <w:lang w:eastAsia="ru-RU"/>
        </w:rPr>
        <w:br/>
        <w:t>Воспитатель заботится о полноценном, достаточном сне детей, являющимся профилактикой преждевременного нервного переутомления. Сообщает родителям о желательности дневного сна и для первоклассников.</w:t>
      </w:r>
      <w:r w:rsidRPr="00292C44">
        <w:rPr>
          <w:rFonts w:ascii="Times New Roman" w:eastAsia="Times New Roman" w:hAnsi="Times New Roman" w:cs="Times New Roman"/>
          <w:sz w:val="24"/>
          <w:szCs w:val="24"/>
          <w:lang w:eastAsia="ru-RU"/>
        </w:rPr>
        <w:br/>
        <w:t>Основополагающим принципом современного обучения в школе является воспитывающее и развивающее обучение, что предполагает развитие у детей познавательных процессов, интереса к знаниям. В реализации этого принципа в детском саду особо важная роль принадлежит занятиям, в ходе которых планово и систематически совершенствуется элементарная учебная деятельность детей. Это позволяет воспитателю формировать у них понимание учебной задачи и готовность, стремление выполнить ее, умения действовать по плану и указанию взрослого, использовать приобретенные ранее знания и умения в новой деятельности, владение способами выполнения задания, способность к самоконтролю, оценке и самооценке. Большое значение при этом имеет правильное определение программного содержания каждого из занятий.</w:t>
      </w:r>
      <w:r w:rsidRPr="00292C44">
        <w:rPr>
          <w:rFonts w:ascii="Times New Roman" w:eastAsia="Times New Roman" w:hAnsi="Times New Roman" w:cs="Times New Roman"/>
          <w:sz w:val="24"/>
          <w:szCs w:val="24"/>
          <w:lang w:eastAsia="ru-RU"/>
        </w:rPr>
        <w:br/>
        <w:t>Педагог заботится об умственном воспитании и развитии каждого ребенка, ставит его перед необходимостью, решая умственные задачи, затрачивать определенные усилия. Постепенно, в процессе обучения у детей возникает осознанное отношение к заданиям, умение вслушиваться, вникать в объяснения воспитателя, стремление добиваться хороших результатов не ради похвалы, а для удовлетворения от результатов труда. У дошкольников формируется умение работать сосредоточенно, в определенном темпе, повышается работоспособность.</w:t>
      </w:r>
      <w:r w:rsidRPr="00292C44">
        <w:rPr>
          <w:rFonts w:ascii="Times New Roman" w:eastAsia="Times New Roman" w:hAnsi="Times New Roman" w:cs="Times New Roman"/>
          <w:sz w:val="24"/>
          <w:szCs w:val="24"/>
          <w:lang w:eastAsia="ru-RU"/>
        </w:rPr>
        <w:br/>
        <w:t>Воспитателю надо хорошо знать детей своей группы, их возможности, способности. Одни из них внимательны, хорошо понимают его указания и ориентируются в них, другие не выслушивают их до конца; некоторые дети, прежде чем приступить к выполнению задания, обдумывают его, другие приступают к работе поспешно; одни дети занимаются с удовольствием, проявляют интерес к знаниям, другие пассивны и занимаются потому, что все это делают, и т. д. Завышенные или заниженные требования гасят познавательные интересы детей, препятствуют формированию элементов учебной деятельности. Воспитатель, проводя занятия, учитывает индивидуальные особенности дошкольников, уровень их знаний и умений. Например, одним детям он дает задание составить творческий рассказ по картине, других, которым такая задача на данном этапе сложна, привлекает к составлению описательных рассказов.</w:t>
      </w:r>
      <w:r w:rsidRPr="00292C44">
        <w:rPr>
          <w:rFonts w:ascii="Times New Roman" w:eastAsia="Times New Roman" w:hAnsi="Times New Roman" w:cs="Times New Roman"/>
          <w:sz w:val="24"/>
          <w:szCs w:val="24"/>
          <w:lang w:eastAsia="ru-RU"/>
        </w:rPr>
        <w:br/>
        <w:t xml:space="preserve">Индивидуальный подход в процессе обучения предусматривает постепенное усложнение умственных задач, способов их выполнения. Например, детям, не умеющим составлять </w:t>
      </w:r>
      <w:r w:rsidRPr="00292C44">
        <w:rPr>
          <w:rFonts w:ascii="Times New Roman" w:eastAsia="Times New Roman" w:hAnsi="Times New Roman" w:cs="Times New Roman"/>
          <w:sz w:val="24"/>
          <w:szCs w:val="24"/>
          <w:lang w:eastAsia="ru-RU"/>
        </w:rPr>
        <w:lastRenderedPageBreak/>
        <w:t>описательный рассказ, педагог дает его план, а потом предлагает выполнить задание самостоятельно. Если он чаще всего ориентируется на детей более активных, а робкие, медлительные остаются вне его внимания, то это порождает у последних пробелы в знаниях, умениях, затормаживает их развитие. Такие дети с трудом усваивают программу I класса, не справляются с требованиями, которые предъявляет школа к умственной деятельности ученика. Уделяя же мало внимания дошкольникам, которые хорошо и быстро усваивают материал, не давая им заданий, побуждающих активно мыслить, действовать, педагог затормаживает их развитие, в результате у них пропадает интерес к знаниям.</w:t>
      </w:r>
      <w:r w:rsidRPr="00292C44">
        <w:rPr>
          <w:rFonts w:ascii="Times New Roman" w:eastAsia="Times New Roman" w:hAnsi="Times New Roman" w:cs="Times New Roman"/>
          <w:sz w:val="24"/>
          <w:szCs w:val="24"/>
          <w:lang w:eastAsia="ru-RU"/>
        </w:rPr>
        <w:br/>
        <w:t>В работе с детьми подготовительной группы определенную специфику приобретает использование наглядных методов и приемов обучения: воспитатель в большей мере применяет их для активизации мыслительной деятельности, а не для формирования способов действий. Так, показ образца чаще всего используется для напоминания ребенку о прежнем опыте, для оживления образов памяти, воображения. Например, на занятии по изобразительной деятельности дети раскрашивают дымковскую игрушку, вылепленную из глины. В качестве образца им даются хорошо знакомые кировские орнаменты. Вместе с детьми педагог рассматривает особенности орнамента, способы его выполнения, а затем предлагает им придумать узор и правильно его нарисовать. В конце занятия все вместе рассматривают работы, критически оценивают их.</w:t>
      </w:r>
      <w:r w:rsidRPr="00292C44">
        <w:rPr>
          <w:rFonts w:ascii="Times New Roman" w:eastAsia="Times New Roman" w:hAnsi="Times New Roman" w:cs="Times New Roman"/>
          <w:sz w:val="24"/>
          <w:szCs w:val="24"/>
          <w:lang w:eastAsia="ru-RU"/>
        </w:rPr>
        <w:br/>
        <w:t>В другом случае образец (игрушка, картина, муляж) дается детям по окончании работы — для сравнения с ним своей поделки, проверки правильности выполнения задания. Если они делают это постоянно, то у них формируется самоконтроль, умение слушать указания воспитателя и руководствоваться ими, наблюдать, сравнивать, действовать самостоятельно, делать соответствующие выводы.</w:t>
      </w:r>
      <w:r w:rsidRPr="00292C44">
        <w:rPr>
          <w:rFonts w:ascii="Times New Roman" w:eastAsia="Times New Roman" w:hAnsi="Times New Roman" w:cs="Times New Roman"/>
          <w:sz w:val="24"/>
          <w:szCs w:val="24"/>
          <w:lang w:eastAsia="ru-RU"/>
        </w:rPr>
        <w:br/>
        <w:t>Следует отметить, что в работе с детьми подготовительной к школе группы большое значение имеют словесные методы обучения (рассказ воспитателя, беседа, включающая заранее продуманные вопросы и др.). Педагог внимательно относится к выбору словесных методов, правильному их сочетанию с другими (наглядными, практическими), с тем чтобы процесс обучения был наиболее активным, а знания усваивались осознанно.</w:t>
      </w:r>
      <w:r w:rsidRPr="00292C44">
        <w:rPr>
          <w:rFonts w:ascii="Times New Roman" w:eastAsia="Times New Roman" w:hAnsi="Times New Roman" w:cs="Times New Roman"/>
          <w:sz w:val="24"/>
          <w:szCs w:val="24"/>
          <w:lang w:eastAsia="ru-RU"/>
        </w:rPr>
        <w:br/>
        <w:t>В подготовительной группе сохраняют свою значимость игровые приемы (игры-упражнения, игры-драматизации, подвижные игры, загадки и т. д.). Особое место отводится дидактическим играм. Учебная задача, поставленная в игровой форме, делает для ребенка понятной цель получения знаний, это повышает произвольное внимание, активизирует деятельность, развивает познавательные интересы.</w:t>
      </w:r>
      <w:r w:rsidRPr="00292C44">
        <w:rPr>
          <w:rFonts w:ascii="Times New Roman" w:eastAsia="Times New Roman" w:hAnsi="Times New Roman" w:cs="Times New Roman"/>
          <w:sz w:val="24"/>
          <w:szCs w:val="24"/>
          <w:lang w:eastAsia="ru-RU"/>
        </w:rPr>
        <w:br/>
        <w:t>Большое значение в осуществлении принципа развивающего обучения имеет руководство воспитателя процессом выполнения задания, его оценка. При оценке работы он должен интересоваться не только ее результатом (рисунком, аппликацией, составленным рассказом и т. д.), но и умственными усилиями, затраченными ребенком, его старанием, самостоятельностью, увлеченностью делом. Правильная оценка всегда является воспитывающей. Важно также учитывать уровень овладения ребенком данным видом деятельности, чтобы не только лучше видеть его продвижение, но и сказать ему об этом. Обдуманный анализ, проводимый в тактичном тоне, поможет дошкольнику понять свои успехи и ошибки, добиваться лучших результатов.</w:t>
      </w:r>
      <w:r w:rsidRPr="00292C44">
        <w:rPr>
          <w:rFonts w:ascii="Times New Roman" w:eastAsia="Times New Roman" w:hAnsi="Times New Roman" w:cs="Times New Roman"/>
          <w:sz w:val="24"/>
          <w:szCs w:val="24"/>
          <w:lang w:eastAsia="ru-RU"/>
        </w:rPr>
        <w:br/>
        <w:t>Анализ и оценка работ вместе с исполнителями способствует формированию у них важных навыков, необходимых для учебной деятельности в школе (сравнение, сопоставление, самоконтроль и т. д.). Обучая детей умению анализировать ответы сверстников и результаты собственной работы, педагог вначале дает им образец анализа, затем предлагает его план, далее вместе с ними составляет подобный план, и, наконец, они самостоятельно анализируют работу товарищей и оценивают ее. В других случаях он предлагает дошкольнику рассказать о том, что он узнал, как выполнял работу. Это очень важный путь формирования самоконтроля.</w:t>
      </w:r>
      <w:r w:rsidRPr="00292C44">
        <w:rPr>
          <w:rFonts w:ascii="Times New Roman" w:eastAsia="Times New Roman" w:hAnsi="Times New Roman" w:cs="Times New Roman"/>
          <w:sz w:val="24"/>
          <w:szCs w:val="24"/>
          <w:lang w:eastAsia="ru-RU"/>
        </w:rPr>
        <w:br/>
        <w:t xml:space="preserve">В подготовительной к школе группе предъявляются повышенные требования к </w:t>
      </w:r>
      <w:r w:rsidRPr="00292C44">
        <w:rPr>
          <w:rFonts w:ascii="Times New Roman" w:eastAsia="Times New Roman" w:hAnsi="Times New Roman" w:cs="Times New Roman"/>
          <w:sz w:val="24"/>
          <w:szCs w:val="24"/>
          <w:lang w:eastAsia="ru-RU"/>
        </w:rPr>
        <w:lastRenderedPageBreak/>
        <w:t>организации деятельности детей на занятиях. Продуманное, целесообразное расположение материалов, соблюдение последовательности отдельных этапов выполнения работы способствуют формированию навыков умственного труда. Поэтому детей учат подготавливать рабочее место в зависимости от содержания и характера предстоящей деятельности, правильно пользоваться пособиями и оборудованием, планировать свою работу, соблюдать последовательность ее выполнения, рационально использовать время, работать в определенном темпе и т. д. Повышаются требования и к поведению детей на занятиях: правильно сидеть, быть подтянутым, внимательно слушать, не перебивать другого, дополнять ответ товарища и пр.</w:t>
      </w:r>
      <w:r w:rsidRPr="00292C44">
        <w:rPr>
          <w:rFonts w:ascii="Times New Roman" w:eastAsia="Times New Roman" w:hAnsi="Times New Roman" w:cs="Times New Roman"/>
          <w:sz w:val="24"/>
          <w:szCs w:val="24"/>
          <w:lang w:eastAsia="ru-RU"/>
        </w:rPr>
        <w:br/>
        <w:t>В подготовительной группе усложняется программа нравственного и трудового воспитания детей, формирования их взаимоотношений со сверстниками и взрослыми; усиливается работа по воспитанию гражданских чувств. Формируя нравственный опыт ребенка, воспитатель в большей степени опирается на понимание им норм и правил поведения, упражняет его в нравственно полезных поступках, учит самостоятельно решать этические задачи в конкретных повседневных ситуациях (помочь сверстнику, остановить обидчика, предотвратить конфликт и т. д.). Учитывая возрастные и индивидуальные особенности детей, он создает необходимые условия для формирования системы взаимоотношений с окружающими их людьми.</w:t>
      </w:r>
      <w:r w:rsidRPr="00292C44">
        <w:rPr>
          <w:rFonts w:ascii="Times New Roman" w:eastAsia="Times New Roman" w:hAnsi="Times New Roman" w:cs="Times New Roman"/>
          <w:sz w:val="24"/>
          <w:szCs w:val="24"/>
          <w:lang w:eastAsia="ru-RU"/>
        </w:rPr>
        <w:br/>
        <w:t>Более сложной становится и организация коллективного труда. Дети могут работать по бригадам под руководством бригадира, назначенного воспитателем или выбранного дошкольниками. Необходимо, чтобы через бригадирство прошли все дети, так как это воспитывает у них чувство ответственности за группу товарищей, порученное дело, создает возможность проявлять коллективизм, внимание, чуткость, входить в разнообразные контакты с участниками совместного труда (например, помочь понять ошибку, дать совет, сделать замечание сверстнику, поступившему неправильно и т. д.). Используется и такая организация труда, как длительные дежурства (по столовой, занятиям, уголку природы) с последующими отчетами детей.</w:t>
      </w:r>
      <w:r w:rsidRPr="00292C44">
        <w:rPr>
          <w:rFonts w:ascii="Times New Roman" w:eastAsia="Times New Roman" w:hAnsi="Times New Roman" w:cs="Times New Roman"/>
          <w:sz w:val="24"/>
          <w:szCs w:val="24"/>
          <w:lang w:eastAsia="ru-RU"/>
        </w:rPr>
        <w:br/>
        <w:t>После экскурсии в библиотеку, бесед о работе врача или чтения соответствующих художественных произведений можно ввести на какой-то отрезок времени дежурство по уголку книги, дежурства санитаров с целью закрепления представлений, новых умений и воспитания интереса к тем знаниям, которые дошкольникам сообщались.</w:t>
      </w:r>
      <w:r w:rsidRPr="00292C44">
        <w:rPr>
          <w:rFonts w:ascii="Times New Roman" w:eastAsia="Times New Roman" w:hAnsi="Times New Roman" w:cs="Times New Roman"/>
          <w:sz w:val="24"/>
          <w:szCs w:val="24"/>
          <w:lang w:eastAsia="ru-RU"/>
        </w:rPr>
        <w:br/>
        <w:t>Правильно поставленное трудовое воспитание в подготовительной к школе группе во многом способствует успеху обучения в начальных классах.</w:t>
      </w:r>
      <w:r w:rsidRPr="00292C44">
        <w:rPr>
          <w:rFonts w:ascii="Times New Roman" w:eastAsia="Times New Roman" w:hAnsi="Times New Roman" w:cs="Times New Roman"/>
          <w:sz w:val="24"/>
          <w:szCs w:val="24"/>
          <w:lang w:eastAsia="ru-RU"/>
        </w:rPr>
        <w:br/>
        <w:t>Однако нельзя забывать, что основной деятельностью детей подготовительной группы остается игра. Тематика игр расширяется, усложняется структура игровой деятельности, совершенст» вуется руководство развитием контактов, взаимоотношений в игре.</w:t>
      </w:r>
      <w:r w:rsidRPr="00292C44">
        <w:rPr>
          <w:rFonts w:ascii="Times New Roman" w:eastAsia="Times New Roman" w:hAnsi="Times New Roman" w:cs="Times New Roman"/>
          <w:sz w:val="24"/>
          <w:szCs w:val="24"/>
          <w:lang w:eastAsia="ru-RU"/>
        </w:rPr>
        <w:br/>
        <w:t>Заботясь о полноценной подготовке детей к школе, педагог помогает родителям организовать правильный режим жизни ребенка в семье, знакомит их с примерным объемом знаний, который должен иметь дошкольник при поступлении в школу, с тем, как развивать у него память, внимание, способность анализировать, сравнивать, обобщать, делать выводы, с требованиями, предъявляемыми к учебной деятельности ребенка в I классе, рассказывает о возможностях умственной нагрузки детей, об отношении к результатам их труда.</w:t>
      </w:r>
      <w:r w:rsidRPr="00292C44">
        <w:rPr>
          <w:rFonts w:ascii="Times New Roman" w:eastAsia="Times New Roman" w:hAnsi="Times New Roman" w:cs="Times New Roman"/>
          <w:sz w:val="24"/>
          <w:szCs w:val="24"/>
          <w:lang w:eastAsia="ru-RU"/>
        </w:rPr>
        <w:br/>
        <w:t>Родители должны знать, что и как надо читать детям, как относиться к их играм. Воспитатель рекомендует приобрести на-стольно-печатные игры, способствующие развитию внимания, памяти, ориентировки в пространстве, развитию органов чувств, мышления, речи, содействующие уточнению представлений об окружающей действительности.</w:t>
      </w:r>
      <w:r w:rsidRPr="00292C44">
        <w:rPr>
          <w:rFonts w:ascii="Times New Roman" w:eastAsia="Times New Roman" w:hAnsi="Times New Roman" w:cs="Times New Roman"/>
          <w:sz w:val="24"/>
          <w:szCs w:val="24"/>
          <w:lang w:eastAsia="ru-RU"/>
        </w:rPr>
        <w:br/>
        <w:t>Педагог сообщает родителям, какие требования предъявляет школа к поведению ребенка, рекомендует, на что им следует обратить особое внимание, что предпринять: о чем беседовать с детьми, что им читать, как использовать в воспитательных целях различные произведения искусства.</w:t>
      </w:r>
      <w:r w:rsidRPr="00292C44">
        <w:rPr>
          <w:rFonts w:ascii="Times New Roman" w:eastAsia="Times New Roman" w:hAnsi="Times New Roman" w:cs="Times New Roman"/>
          <w:sz w:val="24"/>
          <w:szCs w:val="24"/>
          <w:lang w:eastAsia="ru-RU"/>
        </w:rPr>
        <w:br/>
      </w:r>
      <w:r w:rsidRPr="00292C44">
        <w:rPr>
          <w:rFonts w:ascii="Times New Roman" w:eastAsia="Times New Roman" w:hAnsi="Times New Roman" w:cs="Times New Roman"/>
          <w:sz w:val="24"/>
          <w:szCs w:val="24"/>
          <w:lang w:eastAsia="ru-RU"/>
        </w:rPr>
        <w:lastRenderedPageBreak/>
        <w:t>Важно, чтобы в итоге этой работы у родителей сложилась система знаний о подготовке детей к школе.</w:t>
      </w:r>
    </w:p>
    <w:p w:rsidR="00292C44" w:rsidRPr="00292C44" w:rsidRDefault="00292C44" w:rsidP="00292C4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92C44">
        <w:rPr>
          <w:rFonts w:ascii="Times New Roman" w:eastAsia="Times New Roman" w:hAnsi="Times New Roman" w:cs="Times New Roman"/>
          <w:b/>
          <w:bCs/>
          <w:sz w:val="36"/>
          <w:szCs w:val="36"/>
          <w:lang w:eastAsia="ru-RU"/>
        </w:rPr>
        <w:t>Учебно-воспитательная работа в 1 классе школы</w:t>
      </w:r>
    </w:p>
    <w:p w:rsidR="00292C44" w:rsidRPr="00292C44" w:rsidRDefault="00292C44" w:rsidP="00292C44">
      <w:pPr>
        <w:spacing w:after="0" w:line="240" w:lineRule="auto"/>
        <w:rPr>
          <w:rFonts w:ascii="Times New Roman" w:eastAsia="Times New Roman" w:hAnsi="Times New Roman" w:cs="Times New Roman"/>
          <w:sz w:val="24"/>
          <w:szCs w:val="24"/>
          <w:lang w:eastAsia="ru-RU"/>
        </w:rPr>
      </w:pPr>
      <w:r w:rsidRPr="00292C44">
        <w:rPr>
          <w:rFonts w:ascii="Times New Roman" w:eastAsia="Times New Roman" w:hAnsi="Times New Roman" w:cs="Times New Roman"/>
          <w:sz w:val="24"/>
          <w:szCs w:val="24"/>
          <w:lang w:eastAsia="ru-RU"/>
        </w:rPr>
        <w:br/>
        <w:t>Содержание учебно-воспитательной работы в школе определяется учебным планом и программой.</w:t>
      </w:r>
      <w:r w:rsidRPr="00292C44">
        <w:rPr>
          <w:rFonts w:ascii="Times New Roman" w:eastAsia="Times New Roman" w:hAnsi="Times New Roman" w:cs="Times New Roman"/>
          <w:sz w:val="24"/>
          <w:szCs w:val="24"/>
          <w:lang w:eastAsia="ru-RU"/>
        </w:rPr>
        <w:br/>
        <w:t>Учебный план — государственный документ, в котором дан перечень учебных предметов, обязательных для того или иного типа учебного заведения в соответствии с его целями и задачами. Им определяются взаимосвязь учебных дисциплин, последовательность их изучения, удельный вес каждой дисциплины в общей сумме сообщаемых знаний и умений. Учебный план составляется и утверждается министерством просвещения (народного образования) союзной республики. Учебным планом I класса школы предусмотрено изучение таких дисциплин, как «Русский язык», «Математика», «Трудовое обучение», «Изобразительное искусство», «Музыка», «Физическая культура».</w:t>
      </w:r>
      <w:r w:rsidRPr="00292C44">
        <w:rPr>
          <w:rFonts w:ascii="Times New Roman" w:eastAsia="Times New Roman" w:hAnsi="Times New Roman" w:cs="Times New Roman"/>
          <w:sz w:val="24"/>
          <w:szCs w:val="24"/>
          <w:lang w:eastAsia="ru-RU"/>
        </w:rPr>
        <w:br/>
        <w:t>Программа — это государственный документ, в котором раскрываются задачи и содержание учебной дисциплины, определяется объем и последовательность изучения тем. Программе предпосылается объяснительная записка, раскрывающая цели и задачи предмета, специфику учебного материала, основные принципы методов работы с учащимися. Так, в объяснительной записке к программе по русскому языку для начальной школы (I—III классы) РСФСР отмечается, что начальный курс русского языка, являющийся органической частью систематических курсов русского языка и литературы, которые изучаются в среднем звене общеобразовательной школы, «это по преимуществу практический курс языка, поэтому на развитие речи детей обращается внимание во всех разделах программы».</w:t>
      </w:r>
      <w:r w:rsidRPr="00292C44">
        <w:rPr>
          <w:rFonts w:ascii="Times New Roman" w:eastAsia="Times New Roman" w:hAnsi="Times New Roman" w:cs="Times New Roman"/>
          <w:sz w:val="24"/>
          <w:szCs w:val="24"/>
          <w:lang w:eastAsia="ru-RU"/>
        </w:rPr>
        <w:br/>
        <w:t>Далее в объяснительной записке характеризуются основные разделы начального курса русского языка в I—III классах: «Обучение грамоте и развитие речи», «Чтение и развитие речи», «Программное чтение», «Внеклассное чтение», «Грамматика, правописание и развитие речи».</w:t>
      </w:r>
      <w:r w:rsidRPr="00292C44">
        <w:rPr>
          <w:rFonts w:ascii="Times New Roman" w:eastAsia="Times New Roman" w:hAnsi="Times New Roman" w:cs="Times New Roman"/>
          <w:sz w:val="24"/>
          <w:szCs w:val="24"/>
          <w:lang w:eastAsia="ru-RU"/>
        </w:rPr>
        <w:br/>
        <w:t>Программа по русскому языку для I класса включает два больших раздела: «Обучение грамоте» и «Грамматика, правописание и развитие речи». В каждом из них раскрываются основные задачи обучения, характеризуются требования к знаниям, умениям и навыкам, которыми учащиеся должны владеть к концу обучения в I классе.</w:t>
      </w:r>
      <w:r w:rsidRPr="00292C44">
        <w:rPr>
          <w:rFonts w:ascii="Times New Roman" w:eastAsia="Times New Roman" w:hAnsi="Times New Roman" w:cs="Times New Roman"/>
          <w:sz w:val="24"/>
          <w:szCs w:val="24"/>
          <w:lang w:eastAsia="ru-RU"/>
        </w:rPr>
        <w:br/>
        <w:t>Аналогично построены программы других учебных дисциплин I класса школы: «Математика», «Трудовое обучение», «Изобразительное искусство», «Музыка», «Физическая культура».</w:t>
      </w:r>
      <w:r w:rsidRPr="00292C44">
        <w:rPr>
          <w:rFonts w:ascii="Times New Roman" w:eastAsia="Times New Roman" w:hAnsi="Times New Roman" w:cs="Times New Roman"/>
          <w:sz w:val="24"/>
          <w:szCs w:val="24"/>
          <w:lang w:eastAsia="ru-RU"/>
        </w:rPr>
        <w:br/>
        <w:t>Основной формой учебно-воспитательной работы в школе является урок. Вместе с тем учителя используют разнообразные формы внеклассной воспитательной работы, направленные на дальнейшее развитие всех сторон личности.</w:t>
      </w:r>
      <w:r w:rsidRPr="00292C44">
        <w:rPr>
          <w:rFonts w:ascii="Times New Roman" w:eastAsia="Times New Roman" w:hAnsi="Times New Roman" w:cs="Times New Roman"/>
          <w:sz w:val="24"/>
          <w:szCs w:val="24"/>
          <w:lang w:eastAsia="ru-RU"/>
        </w:rPr>
        <w:br/>
        <w:t>Существует примерное содержание воспитательной работы в школе. В нем указаны задачи и содержание воспитательной работы, учитывающие возрастные особенности детей и предусматривающие активную деятельность каждого ребенка.</w:t>
      </w:r>
      <w:r w:rsidRPr="00292C44">
        <w:rPr>
          <w:rFonts w:ascii="Times New Roman" w:eastAsia="Times New Roman" w:hAnsi="Times New Roman" w:cs="Times New Roman"/>
          <w:sz w:val="24"/>
          <w:szCs w:val="24"/>
          <w:lang w:eastAsia="ru-RU"/>
        </w:rPr>
        <w:br/>
        <w:t>Содержание воспитательной работы конкретизируется в планах, которые составляются по разделам: «Налаживание коллективного быта», «Политико-воспитательная работа», «Работа с книгой», «Физкультурно-оздоровительная работа», «Работа в природе», «Развитие интереса к технике», «Художественное воспитание», «Игры». Все разделы взаимосвязаны и обеспечивают соответствующий уровень воспитания и развития детей.</w:t>
      </w:r>
      <w:r w:rsidRPr="00292C44">
        <w:rPr>
          <w:rFonts w:ascii="Times New Roman" w:eastAsia="Times New Roman" w:hAnsi="Times New Roman" w:cs="Times New Roman"/>
          <w:sz w:val="24"/>
          <w:szCs w:val="24"/>
          <w:lang w:eastAsia="ru-RU"/>
        </w:rPr>
        <w:br/>
        <w:t>В практике дошкольных учреждений сложился определенный опыт связи детского сада и школы. Выделяют две линии, по которым идет установление этой связи: тесный контакт педагогических коллективов детского сада и школы и непосредственное сближение дошкольников и первоклассников.</w:t>
      </w:r>
      <w:r w:rsidRPr="00292C44">
        <w:rPr>
          <w:rFonts w:ascii="Times New Roman" w:eastAsia="Times New Roman" w:hAnsi="Times New Roman" w:cs="Times New Roman"/>
          <w:sz w:val="24"/>
          <w:szCs w:val="24"/>
          <w:lang w:eastAsia="ru-RU"/>
        </w:rPr>
        <w:br/>
      </w:r>
      <w:r w:rsidRPr="00292C44">
        <w:rPr>
          <w:rFonts w:ascii="Times New Roman" w:eastAsia="Times New Roman" w:hAnsi="Times New Roman" w:cs="Times New Roman"/>
          <w:sz w:val="24"/>
          <w:szCs w:val="24"/>
          <w:lang w:eastAsia="ru-RU"/>
        </w:rPr>
        <w:lastRenderedPageBreak/>
        <w:t>Воспитатели знакомятся с содержанием и спецификой учебно-воспитательной работы в начальных классах школы, определяя перспективы развития детей и обеспечивая тот его уровень, который требует школа. В свою очередь, учителя получают представление о содержании воспитательно-образовательной работы, осуществляемой в детском саду, с тем чтобы опираться на имеющиеся у детей знания и опыт.</w:t>
      </w:r>
      <w:r w:rsidRPr="00292C44">
        <w:rPr>
          <w:rFonts w:ascii="Times New Roman" w:eastAsia="Times New Roman" w:hAnsi="Times New Roman" w:cs="Times New Roman"/>
          <w:sz w:val="24"/>
          <w:szCs w:val="24"/>
          <w:lang w:eastAsia="ru-RU"/>
        </w:rPr>
        <w:br/>
        <w:t>Формы связи между этими педагогическими коллективами разнообразны:</w:t>
      </w:r>
      <w:r w:rsidRPr="00292C44">
        <w:rPr>
          <w:rFonts w:ascii="Times New Roman" w:eastAsia="Times New Roman" w:hAnsi="Times New Roman" w:cs="Times New Roman"/>
          <w:sz w:val="24"/>
          <w:szCs w:val="24"/>
          <w:lang w:eastAsia="ru-RU"/>
        </w:rPr>
        <w:br/>
        <w:t>совместное обсуждение и изучение программы I класса и «Программы воспитания в детском саду», глубокое осмысление их преемственности;</w:t>
      </w:r>
      <w:r w:rsidRPr="00292C44">
        <w:rPr>
          <w:rFonts w:ascii="Times New Roman" w:eastAsia="Times New Roman" w:hAnsi="Times New Roman" w:cs="Times New Roman"/>
          <w:sz w:val="24"/>
          <w:szCs w:val="24"/>
          <w:lang w:eastAsia="ru-RU"/>
        </w:rPr>
        <w:br/>
        <w:t>ознакомление учителей с формами работы в подготовительной группе, а также уровнем знаний и умений, приобретенных детьми к концу старшего дошкольного возраста; с этой целью целесообразно присутствие педагогов начальных классов на занятиях в детском саду (в начале, середине и конце года), наблюдение за дошкольниками, индивидуальные беседы с отдельными из них, посещение педагогических совещаний, проводимых в детском саду по итогам работы в подготовительных группах;</w:t>
      </w:r>
      <w:r w:rsidRPr="00292C44">
        <w:rPr>
          <w:rFonts w:ascii="Times New Roman" w:eastAsia="Times New Roman" w:hAnsi="Times New Roman" w:cs="Times New Roman"/>
          <w:sz w:val="24"/>
          <w:szCs w:val="24"/>
          <w:lang w:eastAsia="ru-RU"/>
        </w:rPr>
        <w:br/>
        <w:t>наблюдение воспитателей за своими воспитанниками в первые месяцы обучения в школе с целью выявления того, как они проявляют себя в новом коллективе, как усваивают программу I класса, какие встречают трудности; посещение педагогических советов в школе по итогам успеваемости учащихся первых классов;</w:t>
      </w:r>
      <w:r w:rsidRPr="00292C44">
        <w:rPr>
          <w:rFonts w:ascii="Times New Roman" w:eastAsia="Times New Roman" w:hAnsi="Times New Roman" w:cs="Times New Roman"/>
          <w:sz w:val="24"/>
          <w:szCs w:val="24"/>
          <w:lang w:eastAsia="ru-RU"/>
        </w:rPr>
        <w:br/>
        <w:t>проведение конференций и Педагогических чтений по проблемам всесторонней готовности детей дошкольного возраста к школе, совместные обсуждения новинок педагогической и психологической литературы и ознакомление с передовым опытом работы дошкольных учреждений и школ по совместной подготовке детей к обучению в школе.</w:t>
      </w:r>
      <w:r w:rsidRPr="00292C44">
        <w:rPr>
          <w:rFonts w:ascii="Times New Roman" w:eastAsia="Times New Roman" w:hAnsi="Times New Roman" w:cs="Times New Roman"/>
          <w:sz w:val="24"/>
          <w:szCs w:val="24"/>
          <w:lang w:eastAsia="ru-RU"/>
        </w:rPr>
        <w:br/>
        <w:t xml:space="preserve">В результате таких контактов педагогов детских садов и школ достигается их взаимопонимание. Воспитатели яснее осознают требования школы, задачи подготовки детей к учебе и успешнее их решают. Учителя, в свою очередь, глубже вникают в задачи, содержание и методы работы детского сада, что помогает им установить преемственность в методах воспитательного воздействия. Связь между детьми подготовительной группы и школьниками поддерживается в течение учебного года. Ознакомление дошкольников со школой, учебной и общественной жизнью школьников дает возможность расширить соответствующие представления воспитанников детского сада, развить у них интерес к школе, желание учиться, подражать пионерам и октябрятам. Формы этой работы разнообразны: экскурсии в школу, посещение школьного музея, пионерской комнаты, библиотеки, мастерской, проведение совместных занятий, утренников, музыкально-литературных вечеров, организация выставок рисунков и поделок, встречи и беседы с бывшими воспитанниками детского сада. Установление связи и творческого сотрудничества между детским садом и школой — необходимое условие успешного решения задач подготовки детей к систематическому обучению. </w:t>
      </w:r>
    </w:p>
    <w:p w:rsidR="000063EC" w:rsidRDefault="00292C44">
      <w:bookmarkStart w:id="0" w:name="_GoBack"/>
      <w:bookmarkEnd w:id="0"/>
    </w:p>
    <w:sectPr w:rsidR="00006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44"/>
    <w:rsid w:val="00082D31"/>
    <w:rsid w:val="00292C44"/>
    <w:rsid w:val="004C2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27512">
      <w:bodyDiv w:val="1"/>
      <w:marLeft w:val="0"/>
      <w:marRight w:val="0"/>
      <w:marTop w:val="0"/>
      <w:marBottom w:val="0"/>
      <w:divBdr>
        <w:top w:val="none" w:sz="0" w:space="0" w:color="auto"/>
        <w:left w:val="none" w:sz="0" w:space="0" w:color="auto"/>
        <w:bottom w:val="none" w:sz="0" w:space="0" w:color="auto"/>
        <w:right w:val="none" w:sz="0" w:space="0" w:color="auto"/>
      </w:divBdr>
      <w:divsChild>
        <w:div w:id="2097313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01.begun.ru/click.jsp?url=zzuS3RoSExLV6vxQ-3QdHhjPVplLxjzw2m3fHqDX2LiYtYfrrIZAjHaFfx-sr-m8SOp5lk67FwXj5ZrXM6IhAUI4M0Lvx18h-5sg9zgLt0PHDMgev3qr*M7uemtIsSa-uUdFHIvaJUaxKPhc7EYG0wW8t2drO53CJbXVKGyWVgWuN23bsrWHTdmhBNXK7HkjBUl51TADszG2u6VbDVCrMUn6yms7z1PQikzmxgRmd5bkXtqmMC3clbyWRQFMy4Q5a-uOI3QHYoleT*hyNy1uwxzf7JXQpauSDtOW8I65Ie6aFqxUT26dP*k01QQjZPYAKcw771MqLh0aXmMam2cfXyP1L9nS9-mLbfdmFL2kh0Iq6tTtdIetNteK6vKjsQ8qtsxioCEz6yQmfpbmnQn9cT9urZhQENWM1MR3PDoiQkUf2TMYx50PBxPDGvQ&amp;eurl%5B%5D=zzuS3U5PTk-vCCTZ0lBEav7n8I7ELL7hQlFHBhRq1YsRDOI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4407</Words>
  <Characters>25125</Characters>
  <Application>Microsoft Office Word</Application>
  <DocSecurity>0</DocSecurity>
  <Lines>209</Lines>
  <Paragraphs>58</Paragraphs>
  <ScaleCrop>false</ScaleCrop>
  <Company/>
  <LinksUpToDate>false</LinksUpToDate>
  <CharactersWithSpaces>29474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1</cp:revision>
  <dcterms:created xsi:type="dcterms:W3CDTF">2011-11-09T17:17:00Z</dcterms:created>
  <dcterms:modified xsi:type="dcterms:W3CDTF">2011-11-09T17:17:00Z</dcterms:modified>
</cp:coreProperties>
</file>