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b/>
          <w:sz w:val="28"/>
          <w:szCs w:val="28"/>
        </w:rPr>
        <w:t>Общие правила составления плана при работе с текстом: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1. Для составления п</w:t>
      </w:r>
      <w:r>
        <w:rPr>
          <w:sz w:val="28"/>
          <w:szCs w:val="28"/>
        </w:rPr>
        <w:t>лана необходимо прочитать те</w:t>
      </w:r>
      <w:proofErr w:type="gramStart"/>
      <w:r>
        <w:rPr>
          <w:sz w:val="28"/>
          <w:szCs w:val="28"/>
        </w:rPr>
        <w:t xml:space="preserve">кст </w:t>
      </w:r>
      <w:r w:rsidRPr="005F1954">
        <w:rPr>
          <w:sz w:val="28"/>
          <w:szCs w:val="28"/>
        </w:rPr>
        <w:t>пр</w:t>
      </w:r>
      <w:proofErr w:type="gramEnd"/>
      <w:r w:rsidRPr="005F1954">
        <w:rPr>
          <w:sz w:val="28"/>
          <w:szCs w:val="28"/>
        </w:rPr>
        <w:t>о себя, продумать прочитанное.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2. Разбить текст на смысловые части, озаглавить их. В заголовках надо передать главную мысль каждого фрагмента.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3. Проверить, отражают ли пункты плана основную мысль текста, связан ли последующий пункт плана с предыдущим.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 xml:space="preserve">4. Проверить, можно ли, руководствуясь этим планом, раскрыть основную мысль текста. </w:t>
      </w:r>
    </w:p>
    <w:p w:rsidR="005F1954" w:rsidRPr="005F1954" w:rsidRDefault="005F1954" w:rsidP="005F1954">
      <w:pPr>
        <w:ind w:left="40" w:right="40" w:firstLine="200"/>
        <w:jc w:val="both"/>
        <w:rPr>
          <w:sz w:val="28"/>
          <w:szCs w:val="28"/>
        </w:rPr>
      </w:pPr>
      <w:r w:rsidRPr="005F1954">
        <w:rPr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b/>
          <w:sz w:val="28"/>
          <w:szCs w:val="28"/>
        </w:rPr>
        <w:t>Правила конспектирования: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1. Внимательно прочитайте текст. Попутно отмечайте непонятные места, новые слова, имена, даты.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2. Наведите справки о лицах, событиях, упомянутых в тексте. При записи не забудьте вынести справочные данные на поля.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3. При первом чтении текста составьте простой план. При повторном чтении постарайтесь кратко сформулировать основное положение текста, отметив аргументацию автора.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 xml:space="preserve">4. Заключительный этап конспектирования состоит из </w:t>
      </w:r>
      <w:proofErr w:type="spellStart"/>
      <w:r w:rsidRPr="005F1954">
        <w:rPr>
          <w:sz w:val="28"/>
          <w:szCs w:val="28"/>
        </w:rPr>
        <w:t>перечитывания</w:t>
      </w:r>
      <w:proofErr w:type="spellEnd"/>
      <w:r w:rsidRPr="005F1954">
        <w:rPr>
          <w:sz w:val="28"/>
          <w:szCs w:val="28"/>
        </w:rPr>
        <w:t xml:space="preserve"> ранее отмеченных мест и их краткой последовательной записи.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5.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</w:t>
      </w:r>
      <w:proofErr w:type="gramStart"/>
      <w:r w:rsidRPr="005F1954">
        <w:rPr>
          <w:sz w:val="28"/>
          <w:szCs w:val="28"/>
        </w:rPr>
        <w:t xml:space="preserve"> ,</w:t>
      </w:r>
      <w:proofErr w:type="gramEnd"/>
      <w:r w:rsidRPr="005F1954">
        <w:rPr>
          <w:sz w:val="28"/>
          <w:szCs w:val="28"/>
        </w:rPr>
        <w:t xml:space="preserve"> максимум двумя предложениями.</w:t>
      </w:r>
    </w:p>
    <w:p w:rsidR="005F1954" w:rsidRPr="005F1954" w:rsidRDefault="005F1954" w:rsidP="005F1954">
      <w:pPr>
        <w:ind w:left="40" w:right="40" w:firstLine="200"/>
        <w:jc w:val="both"/>
        <w:rPr>
          <w:sz w:val="28"/>
          <w:szCs w:val="28"/>
        </w:rPr>
      </w:pPr>
      <w:r w:rsidRPr="005F1954">
        <w:rPr>
          <w:sz w:val="28"/>
          <w:szCs w:val="28"/>
        </w:rPr>
        <w:pict>
          <v:rect id="_x0000_i1026" style="width:0;height:1.5pt" o:hralign="center" o:hrstd="t" o:hr="t" fillcolor="#aca899" stroked="f"/>
        </w:pic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b/>
          <w:sz w:val="28"/>
          <w:szCs w:val="28"/>
        </w:rPr>
        <w:t>Как дать рецензию на ответ товарища: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1. Оцените, насколько правильно и грамотно ответил Ваш товарищ, какие ошибки он допустил.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2. Следов</w:t>
      </w:r>
      <w:r>
        <w:rPr>
          <w:sz w:val="28"/>
          <w:szCs w:val="28"/>
        </w:rPr>
        <w:t>а</w:t>
      </w:r>
      <w:r w:rsidRPr="005F1954">
        <w:rPr>
          <w:sz w:val="28"/>
          <w:szCs w:val="28"/>
        </w:rPr>
        <w:t>л ли он намеченному плану, в чем отошел от него, что пропустил.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lastRenderedPageBreak/>
        <w:t>3. Вспомните, выразил ли ученик своё личное мнение и отношение к историческим событиям и их участникам.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4. Употреблял ли он в рассказе необходимые термины и понятия.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5. Укажите ошибки и недостатки речи (ненужные повторения, отсутствие эпитетов, живых характеристик людей и событий).</w:t>
      </w:r>
    </w:p>
    <w:p w:rsidR="005F1954" w:rsidRPr="005F1954" w:rsidRDefault="005F1954" w:rsidP="005F1954">
      <w:pPr>
        <w:ind w:left="40" w:right="40" w:firstLine="200"/>
        <w:jc w:val="both"/>
        <w:rPr>
          <w:sz w:val="28"/>
          <w:szCs w:val="28"/>
        </w:rPr>
      </w:pPr>
      <w:r w:rsidRPr="005F1954">
        <w:rPr>
          <w:sz w:val="28"/>
          <w:szCs w:val="28"/>
        </w:rPr>
        <w:pict>
          <v:rect id="_x0000_i1029" style="width:0;height:1.5pt" o:hralign="center" o:hrstd="t" o:hr="t" fillcolor="#aca899" stroked="f"/>
        </w:pic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b/>
          <w:bCs/>
          <w:sz w:val="28"/>
          <w:szCs w:val="28"/>
        </w:rPr>
        <w:t>Как составить синхронистическую таблицу: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1. Разграфите страницу тетради (разворот) сверху вниз, по вертикали, в   левой графе укажите века.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2. По горизонтали в верхнем ряду укажите названия стран и народов.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3. Вспомните основные события, процессы, происходившие в определённое время.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4. Перечислите их в хронологическом порядке отдельно по каждой стране, соотнося с веками. Указывайте точные даты.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5. При записи в таблице расположите перечень сходных фактов на одном горизонтальном уровне.</w:t>
      </w:r>
    </w:p>
    <w:p w:rsidR="005F1954" w:rsidRPr="005F1954" w:rsidRDefault="005F1954" w:rsidP="005F1954">
      <w:pPr>
        <w:ind w:left="40" w:right="40" w:firstLine="200"/>
        <w:jc w:val="both"/>
        <w:rPr>
          <w:sz w:val="28"/>
          <w:szCs w:val="28"/>
        </w:rPr>
      </w:pPr>
      <w:r w:rsidRPr="005F1954">
        <w:rPr>
          <w:sz w:val="28"/>
          <w:szCs w:val="28"/>
        </w:rPr>
        <w:pict>
          <v:rect id="_x0000_i1030" style="width:0;height:1.5pt" o:hralign="center" o:hrstd="t" o:hr="t" fillcolor="#aca899" stroked="f"/>
        </w:pic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b/>
          <w:sz w:val="28"/>
          <w:szCs w:val="28"/>
        </w:rPr>
        <w:t>Обобщающая логическая схема изучения исторических явлений: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1. Причины возникновения явления:</w:t>
      </w:r>
    </w:p>
    <w:p w:rsidR="005F1954" w:rsidRPr="005F1954" w:rsidRDefault="005F1954" w:rsidP="005F1954">
      <w:pPr>
        <w:spacing w:beforeAutospacing="1" w:after="100" w:afterAutospacing="1"/>
        <w:ind w:left="760" w:right="76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-противоречия, вызвавшие явление, необходимость их преодоления,</w:t>
      </w:r>
    </w:p>
    <w:p w:rsidR="005F1954" w:rsidRPr="005F1954" w:rsidRDefault="005F1954" w:rsidP="005F1954">
      <w:pPr>
        <w:spacing w:before="100" w:beforeAutospacing="1" w:afterAutospacing="1"/>
        <w:ind w:left="760" w:right="76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-потребности, интересы сторон, общественных сил, заинтересованность их в разрешении противоречий.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2. Содержание явления, его развитие:</w:t>
      </w:r>
    </w:p>
    <w:p w:rsidR="005F1954" w:rsidRPr="005F1954" w:rsidRDefault="005F1954" w:rsidP="005F1954">
      <w:pPr>
        <w:spacing w:beforeAutospacing="1" w:after="100" w:afterAutospacing="1"/>
        <w:ind w:left="760" w:right="76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-важнейшие факторы, связанные с борьбой за  разрешение противоречия,</w:t>
      </w:r>
    </w:p>
    <w:p w:rsidR="005F1954" w:rsidRPr="005F1954" w:rsidRDefault="005F1954" w:rsidP="005F1954">
      <w:pPr>
        <w:spacing w:before="100" w:beforeAutospacing="1" w:afterAutospacing="1"/>
        <w:ind w:left="760" w:right="76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-социальная направленность действий различных сил, борьба за разрешение противоречий.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lastRenderedPageBreak/>
        <w:t>3. Причины определённого исхода (успеха или неуспеха) в развитии явления.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4. Последствия развития и значение явления:</w:t>
      </w:r>
    </w:p>
    <w:p w:rsidR="005F1954" w:rsidRPr="005F1954" w:rsidRDefault="005F1954" w:rsidP="005F1954">
      <w:pPr>
        <w:spacing w:beforeAutospacing="1" w:after="100" w:afterAutospacing="1"/>
        <w:ind w:left="760" w:right="76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-разрешение данным явлением назревших противоречий,</w:t>
      </w:r>
    </w:p>
    <w:p w:rsidR="005F1954" w:rsidRPr="005F1954" w:rsidRDefault="005F1954" w:rsidP="005F1954">
      <w:pPr>
        <w:spacing w:before="100" w:beforeAutospacing="1" w:afterAutospacing="1"/>
        <w:ind w:left="760" w:right="76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 xml:space="preserve">-влияние данного явления на общий процесс исторического развития. 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b/>
          <w:sz w:val="28"/>
          <w:szCs w:val="28"/>
        </w:rPr>
        <w:t>Характеристика общественных выступлений: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1. Время и место выступления.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2. Связь с другими событиями.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3. Причины.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4. Социальный состав участников.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5. Требования, лозунги, цели.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 xml:space="preserve">6. </w:t>
      </w:r>
      <w:proofErr w:type="gramStart"/>
      <w:r w:rsidRPr="005F1954">
        <w:rPr>
          <w:sz w:val="28"/>
          <w:szCs w:val="28"/>
        </w:rPr>
        <w:t>Методы борьбы (митинги, демонстрации, стачки, восстания, акция протеста, или гражданского неповиновения и т.д.).</w:t>
      </w:r>
      <w:proofErr w:type="gramEnd"/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7. Масштабы выступления.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8. Уровень организованности,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9. Имена участников, руководителей.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10. Развитие событий, основные этапы.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11. Значение выступления, его результаты.</w:t>
      </w:r>
    </w:p>
    <w:p w:rsidR="005F1954" w:rsidRPr="005F1954" w:rsidRDefault="005F1954" w:rsidP="005F1954">
      <w:pPr>
        <w:ind w:left="40" w:right="40" w:firstLine="200"/>
        <w:jc w:val="both"/>
        <w:rPr>
          <w:sz w:val="28"/>
          <w:szCs w:val="28"/>
        </w:rPr>
      </w:pPr>
      <w:r w:rsidRPr="005F1954">
        <w:rPr>
          <w:sz w:val="28"/>
          <w:szCs w:val="28"/>
        </w:rPr>
        <w:pict>
          <v:rect id="_x0000_i1033" style="width:0;height:1.5pt" o:hralign="center" o:hrstd="t" o:hr="t" fillcolor="#aca899" stroked="f"/>
        </w:pic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b/>
          <w:sz w:val="28"/>
          <w:szCs w:val="28"/>
        </w:rPr>
        <w:t>Характеристика политического строя государства: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 xml:space="preserve">1. </w:t>
      </w:r>
      <w:proofErr w:type="gramStart"/>
      <w:r w:rsidRPr="005F1954">
        <w:rPr>
          <w:sz w:val="28"/>
          <w:szCs w:val="28"/>
        </w:rPr>
        <w:t xml:space="preserve">Форма правления: монархия (абсолютная, конституционная, дуалистическая) или республика (парламентская, смешанная, президентская, </w:t>
      </w:r>
      <w:proofErr w:type="spellStart"/>
      <w:r w:rsidRPr="005F1954">
        <w:rPr>
          <w:sz w:val="28"/>
          <w:szCs w:val="28"/>
        </w:rPr>
        <w:t>суперпрезидентская</w:t>
      </w:r>
      <w:proofErr w:type="spellEnd"/>
      <w:r w:rsidRPr="005F1954">
        <w:rPr>
          <w:sz w:val="28"/>
          <w:szCs w:val="28"/>
        </w:rPr>
        <w:t>).</w:t>
      </w:r>
      <w:proofErr w:type="gramEnd"/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2. Форма режима: демократия, авторитаризм, тоталитаризм.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lastRenderedPageBreak/>
        <w:t>3. Форма устройства: федерация, унитарное государство. Является ли составной частью какого – либо объединения конфедеративного типа (например, Европейского союза).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4. Структура органов власти: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-глав государства, его полномочия,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-законодательные органы (структура, способ формирования, полномочия),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-исполнительные органы (способ формирования, функции, подчинённость),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-судебные органы,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-соотношение прав законодательной, исполнительной, судебной власти,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-местные органы власти.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5. Прав граждан (подданных):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-избирательное право (всеобщее или нет, наличие цензов и т. пр.)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-политические права и свободы,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-личные права и свободы,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-возможность использования провозглашенных законом прав.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6. Основные политические партии и движения (краткая характеристика программ, методов их реализации, влияния на различные социальные слои, положения в политической системе).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7.Краткая обобщённая оценка политического строя и перспектив его развития.</w:t>
      </w:r>
    </w:p>
    <w:p w:rsidR="005F1954" w:rsidRPr="005F1954" w:rsidRDefault="005F1954" w:rsidP="005F1954">
      <w:pPr>
        <w:ind w:left="40" w:right="40" w:firstLine="200"/>
        <w:jc w:val="both"/>
        <w:rPr>
          <w:sz w:val="28"/>
          <w:szCs w:val="28"/>
        </w:rPr>
      </w:pPr>
      <w:r w:rsidRPr="005F1954">
        <w:rPr>
          <w:sz w:val="28"/>
          <w:szCs w:val="28"/>
        </w:rPr>
        <w:pict>
          <v:rect id="_x0000_i1035" style="width:0;height:1.5pt" o:hralign="center" o:hrstd="t" o:hr="t" fillcolor="#aca899" stroked="f"/>
        </w:pic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b/>
          <w:sz w:val="28"/>
          <w:szCs w:val="28"/>
        </w:rPr>
        <w:t>Характеристика войн: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1. Причина войн, хронологические рамки.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2. Воюющие страны или группировки стран.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3. Цели сторон.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lastRenderedPageBreak/>
        <w:t>4. Соотношение сил воюющих стран.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5. Повод к войне.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6. Ход военных действий (по этапам):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-планы сторон в начале каждого этапа,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-военные и политические итоги этапа.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7. Характер войны.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8. Условия мирного договора.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9. Военные и политические итоги войны.</w:t>
      </w:r>
    </w:p>
    <w:p w:rsidR="005F1954" w:rsidRPr="005F1954" w:rsidRDefault="005F1954" w:rsidP="005F1954">
      <w:pPr>
        <w:ind w:left="40" w:right="40" w:firstLine="200"/>
        <w:jc w:val="both"/>
        <w:rPr>
          <w:sz w:val="28"/>
          <w:szCs w:val="28"/>
        </w:rPr>
      </w:pPr>
      <w:r w:rsidRPr="005F1954">
        <w:rPr>
          <w:sz w:val="28"/>
          <w:szCs w:val="28"/>
        </w:rPr>
        <w:pict>
          <v:rect id="_x0000_i1036" style="width:0;height:1.5pt" o:hralign="center" o:hrstd="t" o:hr="t" fillcolor="#aca899" stroked="f"/>
        </w:pic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b/>
          <w:sz w:val="28"/>
          <w:szCs w:val="28"/>
        </w:rPr>
        <w:t>Как дать оценку историческому событию: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1. Установите причины события.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2. Определите заинтересованность в событии определённых классов и общественных групп.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3. Характер события (антифеодальный, освободительный, реакционный и т.д.)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4. Связь с другими подобными событиями.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5. Значение: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-для участников события,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-для последующего исторического развития.</w:t>
      </w:r>
    </w:p>
    <w:p w:rsidR="005F1954" w:rsidRPr="005F1954" w:rsidRDefault="005F1954" w:rsidP="005F1954">
      <w:pPr>
        <w:ind w:left="40" w:right="40" w:firstLine="200"/>
        <w:jc w:val="both"/>
        <w:rPr>
          <w:sz w:val="28"/>
          <w:szCs w:val="28"/>
        </w:rPr>
      </w:pPr>
      <w:r w:rsidRPr="005F1954">
        <w:rPr>
          <w:sz w:val="28"/>
          <w:szCs w:val="28"/>
        </w:rPr>
        <w:pict>
          <v:rect id="_x0000_i1039" style="width:0;height:1.5pt" o:hralign="center" o:hrstd="t" o:hr="t" fillcolor="#aca899" stroked="f"/>
        </w:pic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b/>
          <w:sz w:val="28"/>
          <w:szCs w:val="28"/>
        </w:rPr>
        <w:t>Памятка для характеристики  и оценки исторического деятеля: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1. Когда и в какой стране жил и действовал исторический деятель, к какой общественной группе он принадлежал по своему происхождению? Каковы были его цели, планы, какими средствами он стремился реализовать их?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lastRenderedPageBreak/>
        <w:t>2. Опишите внешность и характер исторического деятеля. Какие личные качества помогали ему идти к цели, а какие мешали? Что Вы цените в его характере, что не одобряете?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3. Перечислите основные результаты его деятельности (какие цели удалось претворить в жизнь).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 xml:space="preserve">4. Установите, в </w:t>
      </w:r>
      <w:proofErr w:type="gramStart"/>
      <w:r w:rsidRPr="005F1954">
        <w:rPr>
          <w:sz w:val="28"/>
          <w:szCs w:val="28"/>
        </w:rPr>
        <w:t>интересах</w:t>
      </w:r>
      <w:proofErr w:type="gramEnd"/>
      <w:r w:rsidRPr="005F1954">
        <w:rPr>
          <w:sz w:val="28"/>
          <w:szCs w:val="28"/>
        </w:rPr>
        <w:t xml:space="preserve"> каких общественных сил действовал герой Вашего описания.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 xml:space="preserve">5. Оцените деятельность выдающегося человека (кому была полезна, выгодна; способствовала ли прогрессу общества) </w:t>
      </w:r>
      <w:proofErr w:type="gramStart"/>
      <w:r w:rsidRPr="005F1954">
        <w:rPr>
          <w:sz w:val="28"/>
          <w:szCs w:val="28"/>
        </w:rPr>
        <w:t>Выскажите своё отношение</w:t>
      </w:r>
      <w:proofErr w:type="gramEnd"/>
      <w:r w:rsidRPr="005F1954">
        <w:rPr>
          <w:sz w:val="28"/>
          <w:szCs w:val="28"/>
        </w:rPr>
        <w:t xml:space="preserve"> к нему.</w:t>
      </w:r>
    </w:p>
    <w:p w:rsidR="005F1954" w:rsidRPr="005F1954" w:rsidRDefault="005F1954" w:rsidP="005F1954">
      <w:pPr>
        <w:ind w:left="40" w:right="40" w:firstLine="200"/>
        <w:jc w:val="both"/>
        <w:rPr>
          <w:sz w:val="28"/>
          <w:szCs w:val="28"/>
        </w:rPr>
      </w:pPr>
      <w:r w:rsidRPr="005F1954">
        <w:rPr>
          <w:sz w:val="28"/>
          <w:szCs w:val="28"/>
        </w:rPr>
        <w:pict>
          <v:rect id="_x0000_i1040" style="width:0;height:1.5pt" o:hralign="center" o:hrstd="t" o:hr="t" fillcolor="#aca899" stroked="f"/>
        </w:pic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b/>
          <w:sz w:val="28"/>
          <w:szCs w:val="28"/>
        </w:rPr>
        <w:t>Рекомендации по написанию реферата на историческую тему: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1. Определить цель написания реферата в соответствии с поставленной темой.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2. Составить план.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3. При чтении литературы выделить основные идеи, положения, доказательства, чтобы затем сосредоточить на них своё внимание.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4. Классифицировать собранный материал, обобщить, сделать вывод.</w:t>
      </w:r>
    </w:p>
    <w:p w:rsidR="005F1954" w:rsidRPr="005F1954" w:rsidRDefault="005F1954" w:rsidP="005F1954">
      <w:pPr>
        <w:ind w:left="40" w:right="40" w:firstLine="200"/>
        <w:jc w:val="both"/>
        <w:rPr>
          <w:sz w:val="28"/>
          <w:szCs w:val="28"/>
        </w:rPr>
      </w:pPr>
      <w:r w:rsidRPr="005F1954">
        <w:rPr>
          <w:sz w:val="28"/>
          <w:szCs w:val="28"/>
        </w:rPr>
        <w:pict>
          <v:rect id="_x0000_i1041" style="width:0;height:1.5pt" o:hralign="center" o:hrstd="t" o:hr="t" fillcolor="#aca899" stroked="f"/>
        </w:pic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b/>
          <w:sz w:val="28"/>
          <w:szCs w:val="28"/>
        </w:rPr>
        <w:t>Структура реферата: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1. План или оглавление с указанием страниц.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2. Обоснование выбора темы.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3. Теоретические основы выбранной темы.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4. Изложение основного вопроса.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5. Вывод и обобщение.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6. Практическое значение реферата.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7. Список используемой литературы.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8. Приложения.</w:t>
      </w:r>
    </w:p>
    <w:p w:rsidR="005F1954" w:rsidRPr="005F1954" w:rsidRDefault="005F1954" w:rsidP="005F1954">
      <w:pPr>
        <w:ind w:left="40" w:right="40" w:firstLine="200"/>
        <w:jc w:val="both"/>
        <w:rPr>
          <w:sz w:val="28"/>
          <w:szCs w:val="28"/>
        </w:rPr>
      </w:pPr>
      <w:r w:rsidRPr="005F1954">
        <w:rPr>
          <w:sz w:val="28"/>
          <w:szCs w:val="28"/>
        </w:rPr>
        <w:lastRenderedPageBreak/>
        <w:pict>
          <v:rect id="_x0000_i1045" style="width:0;height:1.5pt" o:hralign="center" o:hrstd="t" o:hr="t" fillcolor="#aca899" stroked="f"/>
        </w:pic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b/>
          <w:sz w:val="28"/>
          <w:szCs w:val="28"/>
        </w:rPr>
        <w:t>Примерные аспекты содержания реферата.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1. Вводная часть: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-Обоснованность выбора темы (её актуальность, значимость, новые современные подходы к решению проблемы, наличие противоположных точек зрения и желания в них разобраться, противоположность бытовых представлений и научных данных о заинтересовавшем факте истории, личные мотивы и обстоятельства возникновения интереса к данной теме).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2. Основная часть: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-суть проблемы, изложение объективных исторических сведений по теме реферата,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-критический обзор источников,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-собственные сведения, версии, оценки.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3. Заключение: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-основные выводы,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-результаты и личная значимость проделанной работы,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-перспективы продолжения работы над темой.</w:t>
      </w:r>
    </w:p>
    <w:p w:rsidR="005F1954" w:rsidRPr="005F1954" w:rsidRDefault="005F1954" w:rsidP="005F1954">
      <w:pPr>
        <w:ind w:left="40" w:right="40" w:firstLine="200"/>
        <w:jc w:val="both"/>
        <w:rPr>
          <w:sz w:val="28"/>
          <w:szCs w:val="28"/>
        </w:rPr>
      </w:pPr>
      <w:r w:rsidRPr="005F1954">
        <w:rPr>
          <w:sz w:val="28"/>
          <w:szCs w:val="28"/>
        </w:rPr>
        <w:pict>
          <v:rect id="_x0000_i1046" style="width:0;height:1.5pt" o:hralign="center" o:hrstd="t" o:hr="t" fillcolor="#aca899" stroked="f"/>
        </w:pic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b/>
          <w:sz w:val="28"/>
          <w:szCs w:val="28"/>
        </w:rPr>
        <w:t>Оформление титульного листа:</w:t>
      </w:r>
    </w:p>
    <w:p w:rsidR="005F1954" w:rsidRPr="005F1954" w:rsidRDefault="005F1954" w:rsidP="005F1954">
      <w:pPr>
        <w:tabs>
          <w:tab w:val="num" w:pos="851"/>
        </w:tabs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 название школы,</w:t>
      </w:r>
    </w:p>
    <w:p w:rsidR="005F1954" w:rsidRPr="005F1954" w:rsidRDefault="005F1954" w:rsidP="005F1954">
      <w:pPr>
        <w:tabs>
          <w:tab w:val="num" w:pos="851"/>
        </w:tabs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 тема реферата,</w:t>
      </w:r>
    </w:p>
    <w:p w:rsidR="005F1954" w:rsidRPr="005F1954" w:rsidRDefault="005F1954" w:rsidP="005F1954">
      <w:pPr>
        <w:tabs>
          <w:tab w:val="num" w:pos="851"/>
        </w:tabs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 Ф.И. автора, класс,</w:t>
      </w:r>
    </w:p>
    <w:p w:rsidR="005F1954" w:rsidRPr="005F1954" w:rsidRDefault="005F1954" w:rsidP="005F1954">
      <w:pPr>
        <w:tabs>
          <w:tab w:val="num" w:pos="851"/>
        </w:tabs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 Ф.И.О. учителя,</w:t>
      </w:r>
    </w:p>
    <w:p w:rsidR="005F1954" w:rsidRPr="005F1954" w:rsidRDefault="005F1954" w:rsidP="005F1954">
      <w:pPr>
        <w:tabs>
          <w:tab w:val="num" w:pos="851"/>
        </w:tabs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 год написания реферата.</w:t>
      </w:r>
    </w:p>
    <w:p w:rsidR="005F1954" w:rsidRPr="005F1954" w:rsidRDefault="005F1954" w:rsidP="005F1954">
      <w:pPr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b/>
          <w:sz w:val="28"/>
          <w:szCs w:val="28"/>
        </w:rPr>
        <w:t>Отзыв учителя:</w:t>
      </w:r>
    </w:p>
    <w:p w:rsidR="005F1954" w:rsidRPr="005F1954" w:rsidRDefault="005F1954" w:rsidP="005F1954">
      <w:pPr>
        <w:tabs>
          <w:tab w:val="num" w:pos="851"/>
        </w:tabs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 содержательность, логичность, аргументированность изложения материала и обобщение выводов;</w:t>
      </w:r>
    </w:p>
    <w:p w:rsidR="005F1954" w:rsidRPr="005F1954" w:rsidRDefault="005F1954" w:rsidP="005F1954">
      <w:pPr>
        <w:tabs>
          <w:tab w:val="num" w:pos="851"/>
        </w:tabs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lastRenderedPageBreak/>
        <w:t>умение анализировать различные источники, извлекать из них исчерпывающую информацию, систематизировать и обобщать материалы;</w:t>
      </w:r>
    </w:p>
    <w:p w:rsidR="005F1954" w:rsidRPr="005F1954" w:rsidRDefault="005F1954" w:rsidP="005F1954">
      <w:pPr>
        <w:tabs>
          <w:tab w:val="num" w:pos="851"/>
        </w:tabs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 умение выявлять несовпадения в различных позициях, суждениях по проблеме реферата, давать ей критическую оценку;</w:t>
      </w:r>
    </w:p>
    <w:p w:rsidR="005F1954" w:rsidRPr="005F1954" w:rsidRDefault="005F1954" w:rsidP="005F1954">
      <w:pPr>
        <w:tabs>
          <w:tab w:val="num" w:pos="851"/>
        </w:tabs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 присутствие личностной позиции автора, самостоятельность, оригинальность, обоснованность его суждений;</w:t>
      </w:r>
    </w:p>
    <w:p w:rsidR="005F1954" w:rsidRPr="005F1954" w:rsidRDefault="005F1954" w:rsidP="005F1954">
      <w:pPr>
        <w:tabs>
          <w:tab w:val="num" w:pos="851"/>
        </w:tabs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 умение ясно выражать свои мысли в письменной форме, яркость, образность выражений, индивидуальность стиля реферата;</w:t>
      </w:r>
    </w:p>
    <w:p w:rsidR="005F1954" w:rsidRPr="005F1954" w:rsidRDefault="005F1954" w:rsidP="005F1954">
      <w:pPr>
        <w:tabs>
          <w:tab w:val="num" w:pos="851"/>
        </w:tabs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> правильное оформление реферата, соответствие с планом, наличие цитат, их оформление,</w:t>
      </w:r>
    </w:p>
    <w:p w:rsidR="005F1954" w:rsidRPr="005F1954" w:rsidRDefault="005F1954" w:rsidP="005F1954">
      <w:pPr>
        <w:tabs>
          <w:tab w:val="num" w:pos="851"/>
        </w:tabs>
        <w:spacing w:before="100" w:beforeAutospacing="1" w:after="100" w:afterAutospacing="1"/>
        <w:ind w:left="40" w:right="40" w:firstLine="720"/>
        <w:jc w:val="both"/>
        <w:rPr>
          <w:sz w:val="28"/>
          <w:szCs w:val="28"/>
        </w:rPr>
      </w:pPr>
      <w:r w:rsidRPr="005F1954">
        <w:rPr>
          <w:sz w:val="28"/>
          <w:szCs w:val="28"/>
        </w:rPr>
        <w:t xml:space="preserve">  сопроводительные материалы к реферату. </w:t>
      </w:r>
    </w:p>
    <w:p w:rsidR="00C4054F" w:rsidRPr="005F1954" w:rsidRDefault="00C4054F" w:rsidP="005F1954">
      <w:pPr>
        <w:rPr>
          <w:sz w:val="28"/>
          <w:szCs w:val="28"/>
        </w:rPr>
      </w:pPr>
    </w:p>
    <w:sectPr w:rsidR="00C4054F" w:rsidRPr="005F1954" w:rsidSect="00C4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954"/>
    <w:rsid w:val="005F1954"/>
    <w:rsid w:val="00C4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1211</Words>
  <Characters>6908</Characters>
  <Application>Microsoft Office Word</Application>
  <DocSecurity>0</DocSecurity>
  <Lines>57</Lines>
  <Paragraphs>16</Paragraphs>
  <ScaleCrop>false</ScaleCrop>
  <Company>Лашины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Лашины</dc:creator>
  <cp:keywords/>
  <dc:description/>
  <cp:lastModifiedBy>Лашины</cp:lastModifiedBy>
  <cp:revision>1</cp:revision>
  <dcterms:created xsi:type="dcterms:W3CDTF">2013-02-03T17:37:00Z</dcterms:created>
  <dcterms:modified xsi:type="dcterms:W3CDTF">2013-02-03T17:40:00Z</dcterms:modified>
</cp:coreProperties>
</file>