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10" w:rsidRDefault="00355D97" w:rsidP="0014603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5810">
        <w:rPr>
          <w:rFonts w:ascii="Times New Roman" w:hAnsi="Times New Roman" w:cs="Times New Roman"/>
          <w:b/>
          <w:color w:val="FF0000"/>
          <w:sz w:val="28"/>
          <w:szCs w:val="28"/>
        </w:rPr>
        <w:t>ПЛАН</w:t>
      </w:r>
      <w:r w:rsidR="001A58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6D4AB4">
        <w:rPr>
          <w:rFonts w:ascii="Times New Roman" w:hAnsi="Times New Roman" w:cs="Times New Roman"/>
          <w:b/>
          <w:color w:val="FF0000"/>
          <w:sz w:val="28"/>
          <w:szCs w:val="28"/>
        </w:rPr>
        <w:t>РАБОТЫ</w:t>
      </w:r>
    </w:p>
    <w:p w:rsidR="003336F1" w:rsidRPr="001A5810" w:rsidRDefault="00355D97" w:rsidP="001B382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5810">
        <w:rPr>
          <w:rFonts w:ascii="Times New Roman" w:hAnsi="Times New Roman" w:cs="Times New Roman"/>
          <w:b/>
          <w:color w:val="FF0000"/>
          <w:sz w:val="28"/>
          <w:szCs w:val="28"/>
        </w:rPr>
        <w:t>методического объединения учит</w:t>
      </w:r>
      <w:r w:rsidR="00C70EA7" w:rsidRPr="001A5810">
        <w:rPr>
          <w:rFonts w:ascii="Times New Roman" w:hAnsi="Times New Roman" w:cs="Times New Roman"/>
          <w:b/>
          <w:color w:val="FF0000"/>
          <w:sz w:val="28"/>
          <w:szCs w:val="28"/>
        </w:rPr>
        <w:t>елей гуманитарного цикла на 2012-2013</w:t>
      </w:r>
      <w:r w:rsidRPr="001A58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учебный год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710"/>
        <w:gridCol w:w="11056"/>
        <w:gridCol w:w="1560"/>
        <w:gridCol w:w="2409"/>
      </w:tblGrid>
      <w:tr w:rsidR="001A5810" w:rsidRPr="008B41A0" w:rsidTr="006D4AB4">
        <w:tc>
          <w:tcPr>
            <w:tcW w:w="710" w:type="dxa"/>
          </w:tcPr>
          <w:p w:rsidR="001A5810" w:rsidRPr="00C90489" w:rsidRDefault="001A5810" w:rsidP="00C26A1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C9048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№ п/п</w:t>
            </w:r>
          </w:p>
        </w:tc>
        <w:tc>
          <w:tcPr>
            <w:tcW w:w="11056" w:type="dxa"/>
          </w:tcPr>
          <w:p w:rsidR="001A5810" w:rsidRPr="00C90489" w:rsidRDefault="001A5810" w:rsidP="00C26A1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C9048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Обсуждаемые вопросы</w:t>
            </w:r>
          </w:p>
        </w:tc>
        <w:tc>
          <w:tcPr>
            <w:tcW w:w="1560" w:type="dxa"/>
          </w:tcPr>
          <w:p w:rsidR="001A5810" w:rsidRPr="00C90489" w:rsidRDefault="001A5810" w:rsidP="00C26A1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C9048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Сроки </w:t>
            </w:r>
          </w:p>
        </w:tc>
        <w:tc>
          <w:tcPr>
            <w:tcW w:w="2409" w:type="dxa"/>
          </w:tcPr>
          <w:p w:rsidR="001A5810" w:rsidRPr="00C90489" w:rsidRDefault="00C90489" w:rsidP="00C90489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 </w:t>
            </w:r>
            <w:r w:rsidR="001A5810" w:rsidRPr="00C9048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Ответственные</w:t>
            </w:r>
          </w:p>
        </w:tc>
      </w:tr>
      <w:tr w:rsidR="006D4AB4" w:rsidRPr="007C60E5" w:rsidTr="006D4AB4">
        <w:trPr>
          <w:trHeight w:val="648"/>
        </w:trPr>
        <w:tc>
          <w:tcPr>
            <w:tcW w:w="710" w:type="dxa"/>
            <w:vMerge w:val="restart"/>
          </w:tcPr>
          <w:p w:rsidR="006D4AB4" w:rsidRPr="007C60E5" w:rsidRDefault="006D4AB4" w:rsidP="006D4A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1056" w:type="dxa"/>
          </w:tcPr>
          <w:p w:rsidR="006D4AB4" w:rsidRPr="007C60E5" w:rsidRDefault="006D4AB4" w:rsidP="006D4AB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1. Роль МО в совершенствовании педагогического мастерства  учителей гуманитарного цикла: анализ работы за прошедший учебный год.</w:t>
            </w:r>
            <w:r w:rsidR="00EC6557" w:rsidRPr="007C60E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6D4AB4" w:rsidRPr="007C60E5" w:rsidRDefault="006D4AB4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30 августа 2012 года</w:t>
            </w:r>
          </w:p>
        </w:tc>
        <w:tc>
          <w:tcPr>
            <w:tcW w:w="2409" w:type="dxa"/>
          </w:tcPr>
          <w:p w:rsidR="006D4AB4" w:rsidRPr="007C60E5" w:rsidRDefault="00C90489" w:rsidP="006D4A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6D4AB4" w:rsidRPr="007C60E5">
              <w:rPr>
                <w:rFonts w:ascii="Times New Roman" w:hAnsi="Times New Roman" w:cs="Times New Roman"/>
                <w:sz w:val="27"/>
                <w:szCs w:val="27"/>
              </w:rPr>
              <w:t>уководитель МО</w:t>
            </w:r>
          </w:p>
        </w:tc>
      </w:tr>
      <w:tr w:rsidR="00EC6557" w:rsidRPr="007C60E5" w:rsidTr="006D4AB4">
        <w:trPr>
          <w:trHeight w:val="321"/>
        </w:trPr>
        <w:tc>
          <w:tcPr>
            <w:tcW w:w="710" w:type="dxa"/>
            <w:vMerge/>
          </w:tcPr>
          <w:p w:rsidR="00EC6557" w:rsidRPr="007C60E5" w:rsidRDefault="00EC6557" w:rsidP="00D00F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56" w:type="dxa"/>
          </w:tcPr>
          <w:p w:rsidR="00EC6557" w:rsidRPr="007C60E5" w:rsidRDefault="00EC6557" w:rsidP="001A581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2. Обсуждение и утверждение плана работы на 2012-2013 учебный год.</w:t>
            </w:r>
          </w:p>
        </w:tc>
        <w:tc>
          <w:tcPr>
            <w:tcW w:w="1560" w:type="dxa"/>
            <w:vMerge/>
          </w:tcPr>
          <w:p w:rsidR="00EC6557" w:rsidRPr="007C60E5" w:rsidRDefault="00EC6557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EC6557" w:rsidRPr="007C60E5" w:rsidRDefault="00C90489" w:rsidP="00A076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EC6557" w:rsidRPr="007C60E5">
              <w:rPr>
                <w:rFonts w:ascii="Times New Roman" w:hAnsi="Times New Roman" w:cs="Times New Roman"/>
                <w:sz w:val="27"/>
                <w:szCs w:val="27"/>
              </w:rPr>
              <w:t>уководитель МО</w:t>
            </w:r>
          </w:p>
        </w:tc>
      </w:tr>
      <w:tr w:rsidR="00EC6557" w:rsidRPr="007C60E5" w:rsidTr="006D4AB4">
        <w:trPr>
          <w:trHeight w:val="396"/>
        </w:trPr>
        <w:tc>
          <w:tcPr>
            <w:tcW w:w="710" w:type="dxa"/>
            <w:vMerge/>
          </w:tcPr>
          <w:p w:rsidR="00EC6557" w:rsidRPr="007C60E5" w:rsidRDefault="00EC6557" w:rsidP="00D00F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56" w:type="dxa"/>
          </w:tcPr>
          <w:p w:rsidR="00EC6557" w:rsidRPr="007C60E5" w:rsidRDefault="00EC6557" w:rsidP="006D4AB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3. Рассмотрение и утверждение рабочих программ педагогов.</w:t>
            </w:r>
          </w:p>
        </w:tc>
        <w:tc>
          <w:tcPr>
            <w:tcW w:w="1560" w:type="dxa"/>
            <w:vMerge/>
          </w:tcPr>
          <w:p w:rsidR="00EC6557" w:rsidRPr="007C60E5" w:rsidRDefault="00EC6557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EC6557" w:rsidRPr="007C60E5" w:rsidRDefault="00C90489" w:rsidP="00A076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EC6557" w:rsidRPr="007C60E5">
              <w:rPr>
                <w:rFonts w:ascii="Times New Roman" w:hAnsi="Times New Roman" w:cs="Times New Roman"/>
                <w:sz w:val="27"/>
                <w:szCs w:val="27"/>
              </w:rPr>
              <w:t>уководитель МО</w:t>
            </w:r>
          </w:p>
        </w:tc>
      </w:tr>
      <w:tr w:rsidR="00B10BDB" w:rsidRPr="007C60E5" w:rsidTr="006D4AB4">
        <w:trPr>
          <w:trHeight w:val="390"/>
        </w:trPr>
        <w:tc>
          <w:tcPr>
            <w:tcW w:w="710" w:type="dxa"/>
            <w:vMerge w:val="restart"/>
          </w:tcPr>
          <w:p w:rsidR="00B10BDB" w:rsidRPr="007C60E5" w:rsidRDefault="00B10BDB" w:rsidP="00C9048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C9048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1056" w:type="dxa"/>
          </w:tcPr>
          <w:p w:rsidR="00B10BDB" w:rsidRPr="007C60E5" w:rsidRDefault="00B10BDB" w:rsidP="001A581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1. Анализ результатов ГИА. Планирование работы по подготовке к итоговой аттестации</w:t>
            </w:r>
            <w:r w:rsidR="007C60E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560" w:type="dxa"/>
            <w:vMerge w:val="restart"/>
          </w:tcPr>
          <w:p w:rsidR="00B10BDB" w:rsidRPr="007C60E5" w:rsidRDefault="00B10BDB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2409" w:type="dxa"/>
          </w:tcPr>
          <w:p w:rsidR="00B10BDB" w:rsidRPr="007C60E5" w:rsidRDefault="00B10BDB" w:rsidP="00B10BD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 xml:space="preserve">Экзаменущий учитель, </w:t>
            </w:r>
          </w:p>
        </w:tc>
      </w:tr>
      <w:tr w:rsidR="00B10BDB" w:rsidRPr="007C60E5" w:rsidTr="006D4AB4">
        <w:trPr>
          <w:trHeight w:val="390"/>
        </w:trPr>
        <w:tc>
          <w:tcPr>
            <w:tcW w:w="710" w:type="dxa"/>
            <w:vMerge/>
          </w:tcPr>
          <w:p w:rsidR="00B10BDB" w:rsidRPr="007C60E5" w:rsidRDefault="00B10BDB" w:rsidP="001A581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56" w:type="dxa"/>
          </w:tcPr>
          <w:p w:rsidR="00B10BDB" w:rsidRPr="007C60E5" w:rsidRDefault="00B10BDB" w:rsidP="00A07677">
            <w:pPr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2. Определение содержания, форм и методов повышения квалификации и аттестации педагогов школы в 2012/2013 учебном году.</w:t>
            </w:r>
          </w:p>
        </w:tc>
        <w:tc>
          <w:tcPr>
            <w:tcW w:w="1560" w:type="dxa"/>
            <w:vMerge/>
          </w:tcPr>
          <w:p w:rsidR="00B10BDB" w:rsidRPr="007C60E5" w:rsidRDefault="00B10BDB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B10BDB" w:rsidRPr="007C60E5" w:rsidRDefault="00C90489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B10BDB" w:rsidRPr="007C60E5">
              <w:rPr>
                <w:rFonts w:ascii="Times New Roman" w:hAnsi="Times New Roman" w:cs="Times New Roman"/>
                <w:sz w:val="27"/>
                <w:szCs w:val="27"/>
              </w:rPr>
              <w:t>уководитель МО</w:t>
            </w:r>
          </w:p>
        </w:tc>
      </w:tr>
      <w:tr w:rsidR="00B10BDB" w:rsidRPr="007C60E5" w:rsidTr="006D4AB4">
        <w:trPr>
          <w:trHeight w:val="390"/>
        </w:trPr>
        <w:tc>
          <w:tcPr>
            <w:tcW w:w="710" w:type="dxa"/>
            <w:vMerge/>
          </w:tcPr>
          <w:p w:rsidR="00B10BDB" w:rsidRPr="007C60E5" w:rsidRDefault="00B10BDB" w:rsidP="001A581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56" w:type="dxa"/>
          </w:tcPr>
          <w:p w:rsidR="00B10BDB" w:rsidRPr="007C60E5" w:rsidRDefault="00B10BDB" w:rsidP="00B10B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3. Утверждение материалов для проведения школьного этапа Всероссийской олимпиады школьников по предметам гуманитарного цикла в 2012-2013 учебном году</w:t>
            </w:r>
          </w:p>
        </w:tc>
        <w:tc>
          <w:tcPr>
            <w:tcW w:w="1560" w:type="dxa"/>
            <w:vMerge/>
          </w:tcPr>
          <w:p w:rsidR="00B10BDB" w:rsidRPr="007C60E5" w:rsidRDefault="00B10BDB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B10BDB" w:rsidRPr="007C60E5" w:rsidRDefault="00B10BDB" w:rsidP="00A076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Руководитель МО</w:t>
            </w:r>
          </w:p>
        </w:tc>
      </w:tr>
      <w:tr w:rsidR="00B10BDB" w:rsidRPr="007C60E5" w:rsidTr="006D4AB4">
        <w:trPr>
          <w:trHeight w:val="390"/>
        </w:trPr>
        <w:tc>
          <w:tcPr>
            <w:tcW w:w="710" w:type="dxa"/>
            <w:vMerge w:val="restart"/>
          </w:tcPr>
          <w:p w:rsidR="00B10BDB" w:rsidRPr="007C60E5" w:rsidRDefault="00B10BDB" w:rsidP="001A581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10BDB" w:rsidRPr="007C60E5" w:rsidRDefault="00C90489" w:rsidP="00C9048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B10BDB" w:rsidRPr="007C60E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1056" w:type="dxa"/>
          </w:tcPr>
          <w:p w:rsidR="00B10BDB" w:rsidRPr="007C60E5" w:rsidRDefault="00B10BDB" w:rsidP="001A581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Pr="007C6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Подготовка к переходу на новые стандарты в основной школе.</w:t>
            </w:r>
          </w:p>
        </w:tc>
        <w:tc>
          <w:tcPr>
            <w:tcW w:w="1560" w:type="dxa"/>
            <w:vMerge w:val="restart"/>
          </w:tcPr>
          <w:p w:rsidR="00B10BDB" w:rsidRPr="007C60E5" w:rsidRDefault="00B10BDB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10BDB" w:rsidRPr="007C60E5" w:rsidRDefault="00B10BDB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10BDB" w:rsidRPr="007C60E5" w:rsidRDefault="00B10BDB" w:rsidP="001A58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2409" w:type="dxa"/>
          </w:tcPr>
          <w:p w:rsidR="00B10BDB" w:rsidRPr="007C60E5" w:rsidRDefault="00B10BDB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Зам. заведующего</w:t>
            </w:r>
          </w:p>
        </w:tc>
      </w:tr>
      <w:tr w:rsidR="00B10BDB" w:rsidRPr="007C60E5" w:rsidTr="006D4AB4">
        <w:trPr>
          <w:trHeight w:val="390"/>
        </w:trPr>
        <w:tc>
          <w:tcPr>
            <w:tcW w:w="710" w:type="dxa"/>
            <w:vMerge/>
          </w:tcPr>
          <w:p w:rsidR="00B10BDB" w:rsidRPr="007C60E5" w:rsidRDefault="00B10BDB" w:rsidP="001A581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56" w:type="dxa"/>
          </w:tcPr>
          <w:p w:rsidR="00B10BDB" w:rsidRPr="007C60E5" w:rsidRDefault="00B10BDB" w:rsidP="001A581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2. Мотивация обучающихся на уроках гуманитарного цикла.</w:t>
            </w:r>
          </w:p>
        </w:tc>
        <w:tc>
          <w:tcPr>
            <w:tcW w:w="1560" w:type="dxa"/>
            <w:vMerge/>
          </w:tcPr>
          <w:p w:rsidR="00B10BDB" w:rsidRPr="007C60E5" w:rsidRDefault="00B10BDB" w:rsidP="001A58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B10BDB" w:rsidRPr="007C60E5" w:rsidRDefault="00C90489" w:rsidP="008B41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1B382E" w:rsidRPr="007C60E5">
              <w:rPr>
                <w:rFonts w:ascii="Times New Roman" w:hAnsi="Times New Roman" w:cs="Times New Roman"/>
                <w:sz w:val="27"/>
                <w:szCs w:val="27"/>
              </w:rPr>
              <w:t>чителя</w:t>
            </w:r>
          </w:p>
        </w:tc>
      </w:tr>
      <w:tr w:rsidR="001B382E" w:rsidRPr="007C60E5" w:rsidTr="006D4AB4">
        <w:trPr>
          <w:trHeight w:val="390"/>
        </w:trPr>
        <w:tc>
          <w:tcPr>
            <w:tcW w:w="710" w:type="dxa"/>
            <w:vMerge/>
          </w:tcPr>
          <w:p w:rsidR="001B382E" w:rsidRPr="007C60E5" w:rsidRDefault="001B382E" w:rsidP="001A581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56" w:type="dxa"/>
          </w:tcPr>
          <w:p w:rsidR="001B382E" w:rsidRPr="007C60E5" w:rsidRDefault="001B382E" w:rsidP="00B10B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3. Итоги школьного тура предметных олимпиад.</w:t>
            </w:r>
          </w:p>
        </w:tc>
        <w:tc>
          <w:tcPr>
            <w:tcW w:w="1560" w:type="dxa"/>
            <w:vMerge/>
          </w:tcPr>
          <w:p w:rsidR="001B382E" w:rsidRPr="007C60E5" w:rsidRDefault="001B382E" w:rsidP="001A58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1B382E" w:rsidRPr="007C60E5" w:rsidRDefault="001B382E" w:rsidP="00A076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Руководитель МО</w:t>
            </w:r>
          </w:p>
        </w:tc>
      </w:tr>
      <w:tr w:rsidR="001B382E" w:rsidRPr="007C60E5" w:rsidTr="006D4AB4">
        <w:tc>
          <w:tcPr>
            <w:tcW w:w="710" w:type="dxa"/>
            <w:vMerge/>
          </w:tcPr>
          <w:p w:rsidR="001B382E" w:rsidRPr="007C60E5" w:rsidRDefault="001B382E" w:rsidP="001A581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56" w:type="dxa"/>
          </w:tcPr>
          <w:p w:rsidR="001B382E" w:rsidRPr="007C60E5" w:rsidRDefault="001B382E" w:rsidP="006D4AB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4. Анализ успеваемости и качества знаний обучающихся по итогам первой четверти.</w:t>
            </w:r>
          </w:p>
        </w:tc>
        <w:tc>
          <w:tcPr>
            <w:tcW w:w="1560" w:type="dxa"/>
            <w:vMerge/>
          </w:tcPr>
          <w:p w:rsidR="001B382E" w:rsidRPr="007C60E5" w:rsidRDefault="001B382E" w:rsidP="001A58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1B382E" w:rsidRPr="007C60E5" w:rsidRDefault="001B382E" w:rsidP="001B38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Учителя</w:t>
            </w:r>
          </w:p>
        </w:tc>
      </w:tr>
      <w:tr w:rsidR="001B382E" w:rsidRPr="007C60E5" w:rsidTr="006D4AB4">
        <w:tc>
          <w:tcPr>
            <w:tcW w:w="710" w:type="dxa"/>
            <w:vMerge w:val="restart"/>
          </w:tcPr>
          <w:p w:rsidR="001B382E" w:rsidRPr="007C60E5" w:rsidRDefault="001B382E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B382E" w:rsidRPr="007C60E5" w:rsidRDefault="00C90489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4.</w:t>
            </w:r>
          </w:p>
        </w:tc>
        <w:tc>
          <w:tcPr>
            <w:tcW w:w="11056" w:type="dxa"/>
          </w:tcPr>
          <w:p w:rsidR="001B382E" w:rsidRPr="007C60E5" w:rsidRDefault="001B382E" w:rsidP="00C26A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1. Применение современных образовательных технологий на уроках гуманитарного цикла.</w:t>
            </w:r>
          </w:p>
        </w:tc>
        <w:tc>
          <w:tcPr>
            <w:tcW w:w="1560" w:type="dxa"/>
            <w:vMerge w:val="restart"/>
          </w:tcPr>
          <w:p w:rsidR="001B382E" w:rsidRPr="007C60E5" w:rsidRDefault="001B382E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B382E" w:rsidRPr="007C60E5" w:rsidRDefault="001B382E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B382E" w:rsidRPr="007C60E5" w:rsidRDefault="001B382E" w:rsidP="001A58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2409" w:type="dxa"/>
          </w:tcPr>
          <w:p w:rsidR="001B382E" w:rsidRPr="007C60E5" w:rsidRDefault="00C90489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1B382E" w:rsidRPr="007C60E5">
              <w:rPr>
                <w:rFonts w:ascii="Times New Roman" w:hAnsi="Times New Roman" w:cs="Times New Roman"/>
                <w:sz w:val="27"/>
                <w:szCs w:val="27"/>
              </w:rPr>
              <w:t>чителя</w:t>
            </w:r>
          </w:p>
        </w:tc>
      </w:tr>
      <w:tr w:rsidR="001B382E" w:rsidRPr="007C60E5" w:rsidTr="006D4AB4">
        <w:tc>
          <w:tcPr>
            <w:tcW w:w="710" w:type="dxa"/>
            <w:vMerge/>
          </w:tcPr>
          <w:p w:rsidR="001B382E" w:rsidRPr="007C60E5" w:rsidRDefault="001B382E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56" w:type="dxa"/>
          </w:tcPr>
          <w:p w:rsidR="001B382E" w:rsidRPr="007C60E5" w:rsidRDefault="001B382E" w:rsidP="00C26A14">
            <w:pPr>
              <w:jc w:val="both"/>
              <w:rPr>
                <w:rFonts w:ascii="Calibri" w:eastAsia="Calibri" w:hAnsi="Calibri" w:cs="Times New Roman"/>
                <w:color w:val="404040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r w:rsidRPr="007C60E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Совершенствование профессиональной культуры учителя.</w:t>
            </w:r>
          </w:p>
        </w:tc>
        <w:tc>
          <w:tcPr>
            <w:tcW w:w="1560" w:type="dxa"/>
            <w:vMerge/>
          </w:tcPr>
          <w:p w:rsidR="001B382E" w:rsidRPr="007C60E5" w:rsidRDefault="001B382E" w:rsidP="001A58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1B382E" w:rsidRPr="007C60E5" w:rsidRDefault="001B382E" w:rsidP="00A076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Руководитель МО</w:t>
            </w:r>
          </w:p>
        </w:tc>
      </w:tr>
      <w:tr w:rsidR="001B382E" w:rsidRPr="007C60E5" w:rsidTr="006D4AB4">
        <w:tc>
          <w:tcPr>
            <w:tcW w:w="710" w:type="dxa"/>
            <w:vMerge/>
          </w:tcPr>
          <w:p w:rsidR="001B382E" w:rsidRPr="007C60E5" w:rsidRDefault="001B382E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56" w:type="dxa"/>
          </w:tcPr>
          <w:p w:rsidR="001B382E" w:rsidRPr="007C60E5" w:rsidRDefault="001B382E" w:rsidP="008B41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3. Анализ успеваемости и качества знаний обучающихся по итогам  второй четверти.</w:t>
            </w:r>
          </w:p>
        </w:tc>
        <w:tc>
          <w:tcPr>
            <w:tcW w:w="1560" w:type="dxa"/>
            <w:vMerge/>
          </w:tcPr>
          <w:p w:rsidR="001B382E" w:rsidRPr="007C60E5" w:rsidRDefault="001B382E" w:rsidP="001A58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1B382E" w:rsidRPr="007C60E5" w:rsidRDefault="001B382E" w:rsidP="008B41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B382E" w:rsidRPr="007C60E5" w:rsidTr="006D4AB4">
        <w:tc>
          <w:tcPr>
            <w:tcW w:w="710" w:type="dxa"/>
            <w:vMerge w:val="restart"/>
          </w:tcPr>
          <w:p w:rsidR="001B382E" w:rsidRPr="007C60E5" w:rsidRDefault="001B382E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B382E" w:rsidRPr="007C60E5" w:rsidRDefault="00C90489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5</w:t>
            </w:r>
            <w:r w:rsidR="001B382E" w:rsidRPr="007C60E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1056" w:type="dxa"/>
          </w:tcPr>
          <w:p w:rsidR="001B382E" w:rsidRPr="007C60E5" w:rsidRDefault="001B382E" w:rsidP="00C26A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1. Рассмотрение нормативно-правовой документации по организации и проведению ГИА.</w:t>
            </w:r>
          </w:p>
        </w:tc>
        <w:tc>
          <w:tcPr>
            <w:tcW w:w="1560" w:type="dxa"/>
            <w:vMerge w:val="restart"/>
          </w:tcPr>
          <w:p w:rsidR="001B382E" w:rsidRPr="007C60E5" w:rsidRDefault="001B382E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B382E" w:rsidRPr="007C60E5" w:rsidRDefault="001B382E" w:rsidP="00560B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409" w:type="dxa"/>
          </w:tcPr>
          <w:p w:rsidR="001B382E" w:rsidRPr="007C60E5" w:rsidRDefault="001B382E" w:rsidP="00A076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Руководитель МО</w:t>
            </w:r>
          </w:p>
        </w:tc>
      </w:tr>
      <w:tr w:rsidR="001B382E" w:rsidRPr="007C60E5" w:rsidTr="006D4AB4">
        <w:tc>
          <w:tcPr>
            <w:tcW w:w="710" w:type="dxa"/>
            <w:vMerge/>
          </w:tcPr>
          <w:p w:rsidR="001B382E" w:rsidRPr="007C60E5" w:rsidRDefault="001B382E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56" w:type="dxa"/>
          </w:tcPr>
          <w:p w:rsidR="001B382E" w:rsidRPr="007C60E5" w:rsidRDefault="00C90489" w:rsidP="00C26A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r w:rsidR="001B382E" w:rsidRPr="007C60E5">
              <w:rPr>
                <w:rFonts w:ascii="Times New Roman" w:hAnsi="Times New Roman" w:cs="Times New Roman"/>
                <w:sz w:val="27"/>
                <w:szCs w:val="27"/>
              </w:rPr>
              <w:t>Преодоление психологического барьера в изучении русского языка и овладении иностранными языками.</w:t>
            </w:r>
          </w:p>
        </w:tc>
        <w:tc>
          <w:tcPr>
            <w:tcW w:w="1560" w:type="dxa"/>
            <w:vMerge/>
          </w:tcPr>
          <w:p w:rsidR="001B382E" w:rsidRPr="007C60E5" w:rsidRDefault="001B382E" w:rsidP="00560B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1B382E" w:rsidRPr="007C60E5" w:rsidRDefault="00C90489" w:rsidP="00560B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1B382E" w:rsidRPr="007C60E5">
              <w:rPr>
                <w:rFonts w:ascii="Times New Roman" w:hAnsi="Times New Roman" w:cs="Times New Roman"/>
                <w:sz w:val="27"/>
                <w:szCs w:val="27"/>
              </w:rPr>
              <w:t>чителя</w:t>
            </w:r>
          </w:p>
        </w:tc>
      </w:tr>
      <w:tr w:rsidR="001B382E" w:rsidRPr="007C60E5" w:rsidTr="006D4AB4">
        <w:tc>
          <w:tcPr>
            <w:tcW w:w="710" w:type="dxa"/>
            <w:vMerge/>
          </w:tcPr>
          <w:p w:rsidR="001B382E" w:rsidRPr="007C60E5" w:rsidRDefault="001B382E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56" w:type="dxa"/>
          </w:tcPr>
          <w:p w:rsidR="001B382E" w:rsidRPr="007C60E5" w:rsidRDefault="001B382E" w:rsidP="00C26A14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 xml:space="preserve">3. </w:t>
            </w:r>
            <w:r w:rsidRPr="007C60E5">
              <w:rPr>
                <w:rFonts w:ascii="Times New Roman" w:eastAsia="Calibri" w:hAnsi="Times New Roman" w:cs="Times New Roman"/>
                <w:sz w:val="27"/>
                <w:szCs w:val="27"/>
              </w:rPr>
              <w:t>Анализ открытых мероприятий, проведенных в рамках предметной</w:t>
            </w: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 xml:space="preserve"> недели</w:t>
            </w:r>
            <w:r w:rsidRPr="007C60E5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560" w:type="dxa"/>
            <w:vMerge/>
          </w:tcPr>
          <w:p w:rsidR="001B382E" w:rsidRPr="007C60E5" w:rsidRDefault="001B382E" w:rsidP="00560B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1B382E" w:rsidRPr="007C60E5" w:rsidRDefault="001B382E" w:rsidP="00A076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Руководитель МО</w:t>
            </w:r>
          </w:p>
        </w:tc>
      </w:tr>
      <w:tr w:rsidR="001B382E" w:rsidRPr="007C60E5" w:rsidTr="006D4AB4">
        <w:tc>
          <w:tcPr>
            <w:tcW w:w="710" w:type="dxa"/>
            <w:vMerge/>
          </w:tcPr>
          <w:p w:rsidR="001B382E" w:rsidRPr="007C60E5" w:rsidRDefault="001B382E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56" w:type="dxa"/>
          </w:tcPr>
          <w:p w:rsidR="001B382E" w:rsidRPr="007C60E5" w:rsidRDefault="001B382E" w:rsidP="008B41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4. Анализ успеваемости и качества знаний обучающихся по итогам  третьей четверти.</w:t>
            </w:r>
          </w:p>
        </w:tc>
        <w:tc>
          <w:tcPr>
            <w:tcW w:w="1560" w:type="dxa"/>
            <w:vMerge/>
          </w:tcPr>
          <w:p w:rsidR="001B382E" w:rsidRPr="007C60E5" w:rsidRDefault="001B382E" w:rsidP="00560B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1B382E" w:rsidRPr="007C60E5" w:rsidRDefault="00C90489" w:rsidP="008B41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1B382E" w:rsidRPr="007C60E5">
              <w:rPr>
                <w:rFonts w:ascii="Times New Roman" w:hAnsi="Times New Roman" w:cs="Times New Roman"/>
                <w:sz w:val="27"/>
                <w:szCs w:val="27"/>
              </w:rPr>
              <w:t>чителя</w:t>
            </w:r>
          </w:p>
        </w:tc>
      </w:tr>
      <w:tr w:rsidR="001B382E" w:rsidRPr="007C60E5" w:rsidTr="006D4AB4">
        <w:tc>
          <w:tcPr>
            <w:tcW w:w="710" w:type="dxa"/>
            <w:vMerge w:val="restart"/>
          </w:tcPr>
          <w:p w:rsidR="001B382E" w:rsidRPr="007C60E5" w:rsidRDefault="001B382E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B382E" w:rsidRPr="007C60E5" w:rsidRDefault="00C90489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1B382E" w:rsidRPr="007C60E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1056" w:type="dxa"/>
          </w:tcPr>
          <w:p w:rsidR="001B382E" w:rsidRPr="007C60E5" w:rsidRDefault="001B382E" w:rsidP="00C26A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1. Отчёт аттестующихся учителей по темам самообразования. Обобщение передового опыта.</w:t>
            </w:r>
          </w:p>
        </w:tc>
        <w:tc>
          <w:tcPr>
            <w:tcW w:w="1560" w:type="dxa"/>
            <w:vMerge w:val="restart"/>
          </w:tcPr>
          <w:p w:rsidR="001B382E" w:rsidRPr="007C60E5" w:rsidRDefault="001B382E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B382E" w:rsidRPr="007C60E5" w:rsidRDefault="001B382E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409" w:type="dxa"/>
          </w:tcPr>
          <w:p w:rsidR="001B382E" w:rsidRPr="007C60E5" w:rsidRDefault="001B382E" w:rsidP="00560B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Аттест. учителя</w:t>
            </w:r>
          </w:p>
        </w:tc>
      </w:tr>
      <w:tr w:rsidR="001B382E" w:rsidRPr="007C60E5" w:rsidTr="006D4AB4">
        <w:tc>
          <w:tcPr>
            <w:tcW w:w="710" w:type="dxa"/>
            <w:vMerge/>
          </w:tcPr>
          <w:p w:rsidR="001B382E" w:rsidRPr="007C60E5" w:rsidRDefault="001B382E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56" w:type="dxa"/>
          </w:tcPr>
          <w:p w:rsidR="001B382E" w:rsidRPr="007C60E5" w:rsidRDefault="001B382E" w:rsidP="00C26A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2. Утверждение  экзаменационного материала.</w:t>
            </w:r>
          </w:p>
        </w:tc>
        <w:tc>
          <w:tcPr>
            <w:tcW w:w="1560" w:type="dxa"/>
            <w:vMerge/>
          </w:tcPr>
          <w:p w:rsidR="001B382E" w:rsidRPr="007C60E5" w:rsidRDefault="001B382E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1B382E" w:rsidRPr="007C60E5" w:rsidRDefault="001B382E" w:rsidP="00A076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>Руководитель МО</w:t>
            </w:r>
          </w:p>
        </w:tc>
      </w:tr>
      <w:tr w:rsidR="001B382E" w:rsidRPr="007C60E5" w:rsidTr="006D4AB4">
        <w:tc>
          <w:tcPr>
            <w:tcW w:w="710" w:type="dxa"/>
            <w:vMerge/>
          </w:tcPr>
          <w:p w:rsidR="001B382E" w:rsidRPr="007C60E5" w:rsidRDefault="001B382E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56" w:type="dxa"/>
          </w:tcPr>
          <w:p w:rsidR="001B382E" w:rsidRPr="007C60E5" w:rsidRDefault="00C90489" w:rsidP="00C9048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 </w:t>
            </w:r>
            <w:r w:rsidR="001B382E" w:rsidRPr="007C60E5">
              <w:rPr>
                <w:rFonts w:ascii="Times New Roman" w:hAnsi="Times New Roman" w:cs="Times New Roman"/>
                <w:sz w:val="27"/>
                <w:szCs w:val="27"/>
              </w:rPr>
              <w:t>Рассмотрение перечня учебников на 2013-2014 учебный год. Обзор методических новинок.</w:t>
            </w:r>
          </w:p>
        </w:tc>
        <w:tc>
          <w:tcPr>
            <w:tcW w:w="1560" w:type="dxa"/>
            <w:vMerge/>
          </w:tcPr>
          <w:p w:rsidR="001B382E" w:rsidRPr="007C60E5" w:rsidRDefault="001B382E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1B382E" w:rsidRPr="007C60E5" w:rsidRDefault="001B382E" w:rsidP="00560B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 xml:space="preserve">Библиотекарь </w:t>
            </w:r>
          </w:p>
        </w:tc>
      </w:tr>
      <w:tr w:rsidR="001B382E" w:rsidRPr="007C60E5" w:rsidTr="006D4AB4">
        <w:tc>
          <w:tcPr>
            <w:tcW w:w="710" w:type="dxa"/>
            <w:vMerge/>
          </w:tcPr>
          <w:p w:rsidR="001B382E" w:rsidRPr="007C60E5" w:rsidRDefault="001B382E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56" w:type="dxa"/>
          </w:tcPr>
          <w:p w:rsidR="001B382E" w:rsidRPr="007C60E5" w:rsidRDefault="001B382E" w:rsidP="00C26A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60E5">
              <w:rPr>
                <w:rFonts w:ascii="Times New Roman" w:hAnsi="Times New Roman" w:cs="Times New Roman"/>
                <w:sz w:val="27"/>
                <w:szCs w:val="27"/>
              </w:rPr>
              <w:t xml:space="preserve">4. Итоги успеваемости за учебный год.  </w:t>
            </w:r>
          </w:p>
        </w:tc>
        <w:tc>
          <w:tcPr>
            <w:tcW w:w="1560" w:type="dxa"/>
            <w:vMerge/>
          </w:tcPr>
          <w:p w:rsidR="001B382E" w:rsidRPr="007C60E5" w:rsidRDefault="001B382E" w:rsidP="00C26A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1B382E" w:rsidRPr="007C60E5" w:rsidRDefault="00C90489" w:rsidP="00560B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1B382E" w:rsidRPr="007C60E5">
              <w:rPr>
                <w:rFonts w:ascii="Times New Roman" w:hAnsi="Times New Roman" w:cs="Times New Roman"/>
                <w:sz w:val="27"/>
                <w:szCs w:val="27"/>
              </w:rPr>
              <w:t>чителя</w:t>
            </w:r>
          </w:p>
        </w:tc>
      </w:tr>
    </w:tbl>
    <w:p w:rsidR="00E263A6" w:rsidRPr="007C60E5" w:rsidRDefault="00E263A6">
      <w:pPr>
        <w:rPr>
          <w:sz w:val="27"/>
          <w:szCs w:val="27"/>
        </w:rPr>
      </w:pPr>
    </w:p>
    <w:sectPr w:rsidR="00E263A6" w:rsidRPr="007C60E5" w:rsidSect="007C60E5">
      <w:pgSz w:w="16838" w:h="11906" w:orient="landscape"/>
      <w:pgMar w:top="426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5207"/>
    <w:multiLevelType w:val="hybridMultilevel"/>
    <w:tmpl w:val="DA6E40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B221C"/>
    <w:multiLevelType w:val="multilevel"/>
    <w:tmpl w:val="9FF6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355D97"/>
    <w:rsid w:val="0001193B"/>
    <w:rsid w:val="00146038"/>
    <w:rsid w:val="001A5810"/>
    <w:rsid w:val="001B382E"/>
    <w:rsid w:val="00264B82"/>
    <w:rsid w:val="003336F1"/>
    <w:rsid w:val="003458CE"/>
    <w:rsid w:val="00355D97"/>
    <w:rsid w:val="003B4CEA"/>
    <w:rsid w:val="004559B7"/>
    <w:rsid w:val="004739AC"/>
    <w:rsid w:val="00560BB7"/>
    <w:rsid w:val="00596F4A"/>
    <w:rsid w:val="006D4AB4"/>
    <w:rsid w:val="00712403"/>
    <w:rsid w:val="007C60E5"/>
    <w:rsid w:val="00892011"/>
    <w:rsid w:val="008B41A0"/>
    <w:rsid w:val="00AC7BE0"/>
    <w:rsid w:val="00B10BDB"/>
    <w:rsid w:val="00BB744E"/>
    <w:rsid w:val="00BD5485"/>
    <w:rsid w:val="00C70EA7"/>
    <w:rsid w:val="00C90489"/>
    <w:rsid w:val="00CD6064"/>
    <w:rsid w:val="00D00FB5"/>
    <w:rsid w:val="00D441EA"/>
    <w:rsid w:val="00DF549F"/>
    <w:rsid w:val="00E21E42"/>
    <w:rsid w:val="00E263A6"/>
    <w:rsid w:val="00EC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1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4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787E-3F3C-4A15-BA75-B2C7371B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11</cp:revision>
  <cp:lastPrinted>2012-12-12T13:56:00Z</cp:lastPrinted>
  <dcterms:created xsi:type="dcterms:W3CDTF">2012-01-03T14:36:00Z</dcterms:created>
  <dcterms:modified xsi:type="dcterms:W3CDTF">2012-12-12T13:58:00Z</dcterms:modified>
</cp:coreProperties>
</file>