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3DC5" w:rsidRPr="004C3DC5" w:rsidRDefault="004C3DC5" w:rsidP="004C3DC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4C3DC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Интегрированный урок литературы и ИЗО по повести Е.Д. Айпина "Я слушаю землю". 6-й класс </w:t>
      </w:r>
      <w:r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ru-RU"/>
        </w:rPr>
        <w:drawing>
          <wp:inline distT="0" distB="0" distL="0" distR="0">
            <wp:extent cx="157480" cy="157480"/>
            <wp:effectExtent l="19050" t="0" r="0" b="0"/>
            <wp:docPr id="1" name="Рисунок 1" descr="http://festival.1september.ru/images/laure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estival.1september.ru/images/laureate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DC5" w:rsidRPr="004C3DC5" w:rsidRDefault="0093096F" w:rsidP="004C3DC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" w:history="1">
        <w:r w:rsidR="004C3DC5" w:rsidRPr="004C3DC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Карымова Валентина Алексеевна</w:t>
        </w:r>
      </w:hyperlink>
      <w:r w:rsidR="004C3DC5"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4C3DC5" w:rsidRPr="004C3DC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учитель русского языка и литературы</w:t>
      </w:r>
      <w:r w:rsidR="004C3DC5"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C3DC5" w:rsidRPr="004C3DC5" w:rsidRDefault="004C3DC5" w:rsidP="004C3D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D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Статья отнесена к разделу:</w:t>
      </w:r>
      <w:r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9" w:history="1">
        <w:r w:rsidRPr="004C3DC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Преподавание литературы</w:t>
        </w:r>
      </w:hyperlink>
      <w:r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hyperlink r:id="rId10" w:history="1">
        <w:r w:rsidRPr="004C3DC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Конкурс «Презентация к уроку»</w:t>
        </w:r>
      </w:hyperlink>
      <w:r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C3DC5" w:rsidRPr="004C3DC5" w:rsidRDefault="0093096F" w:rsidP="004C3D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096F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0;height:1.5pt" o:hralign="center" o:hrstd="t" o:hr="t" fillcolor="#aca899" stroked="f"/>
        </w:pict>
      </w:r>
    </w:p>
    <w:p w:rsidR="004C3DC5" w:rsidRPr="004C3DC5" w:rsidRDefault="004C3DC5" w:rsidP="004C3DC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4C3DC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Презентации к уроку</w:t>
      </w:r>
    </w:p>
    <w:p w:rsidR="004C3DC5" w:rsidRPr="004C3DC5" w:rsidRDefault="004C3DC5" w:rsidP="004C3DC5">
      <w:pPr>
        <w:spacing w:after="166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vanish/>
          <w:color w:val="0000FF"/>
          <w:sz w:val="24"/>
          <w:szCs w:val="24"/>
          <w:lang w:eastAsia="ru-RU"/>
        </w:rPr>
        <w:drawing>
          <wp:inline distT="0" distB="0" distL="0" distR="0">
            <wp:extent cx="4761230" cy="3573780"/>
            <wp:effectExtent l="19050" t="0" r="1270" b="0"/>
            <wp:docPr id="3" name="Рисунок 3" descr="http://festival.1september.ru/articles/634115/presentation/01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estival.1september.ru/articles/634115/presentation/01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57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vanish/>
          <w:color w:val="0000FF"/>
          <w:sz w:val="24"/>
          <w:szCs w:val="24"/>
          <w:lang w:eastAsia="ru-RU"/>
        </w:rPr>
        <w:drawing>
          <wp:inline distT="0" distB="0" distL="0" distR="0">
            <wp:extent cx="4761230" cy="3573780"/>
            <wp:effectExtent l="19050" t="0" r="1270" b="0"/>
            <wp:docPr id="4" name="Рисунок 4" descr="http://festival.1september.ru/articles/634115/presentation/02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estival.1september.ru/articles/634115/presentation/02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57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vanish/>
          <w:color w:val="0000FF"/>
          <w:sz w:val="24"/>
          <w:szCs w:val="24"/>
          <w:lang w:eastAsia="ru-RU"/>
        </w:rPr>
        <w:drawing>
          <wp:inline distT="0" distB="0" distL="0" distR="0">
            <wp:extent cx="4761230" cy="3573780"/>
            <wp:effectExtent l="19050" t="0" r="1270" b="0"/>
            <wp:docPr id="5" name="Рисунок 5" descr="http://festival.1september.ru/articles/634115/presentation/03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estival.1september.ru/articles/634115/presentation/03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57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vanish/>
          <w:color w:val="0000FF"/>
          <w:sz w:val="24"/>
          <w:szCs w:val="24"/>
          <w:lang w:eastAsia="ru-RU"/>
        </w:rPr>
        <w:drawing>
          <wp:inline distT="0" distB="0" distL="0" distR="0">
            <wp:extent cx="4761230" cy="3573780"/>
            <wp:effectExtent l="19050" t="0" r="1270" b="0"/>
            <wp:docPr id="6" name="Рисунок 6" descr="http://festival.1september.ru/articles/634115/presentation/04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estival.1september.ru/articles/634115/presentation/04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57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vanish/>
          <w:color w:val="0000FF"/>
          <w:sz w:val="24"/>
          <w:szCs w:val="24"/>
          <w:lang w:eastAsia="ru-RU"/>
        </w:rPr>
        <w:drawing>
          <wp:inline distT="0" distB="0" distL="0" distR="0">
            <wp:extent cx="4761230" cy="3573780"/>
            <wp:effectExtent l="19050" t="0" r="1270" b="0"/>
            <wp:docPr id="7" name="Рисунок 7" descr="http://festival.1september.ru/articles/634115/presentation/05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estival.1september.ru/articles/634115/presentation/05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57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vanish/>
          <w:color w:val="0000FF"/>
          <w:sz w:val="24"/>
          <w:szCs w:val="24"/>
          <w:lang w:eastAsia="ru-RU"/>
        </w:rPr>
        <w:drawing>
          <wp:inline distT="0" distB="0" distL="0" distR="0">
            <wp:extent cx="4761230" cy="3573780"/>
            <wp:effectExtent l="19050" t="0" r="1270" b="0"/>
            <wp:docPr id="8" name="Рисунок 8" descr="http://festival.1september.ru/articles/634115/presentation/06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festival.1september.ru/articles/634115/presentation/06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57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vanish/>
          <w:color w:val="0000FF"/>
          <w:sz w:val="24"/>
          <w:szCs w:val="24"/>
          <w:lang w:eastAsia="ru-RU"/>
        </w:rPr>
        <w:drawing>
          <wp:inline distT="0" distB="0" distL="0" distR="0">
            <wp:extent cx="4761230" cy="3573780"/>
            <wp:effectExtent l="19050" t="0" r="1270" b="0"/>
            <wp:docPr id="9" name="Рисунок 9" descr="http://festival.1september.ru/articles/634115/presentation/07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estival.1september.ru/articles/634115/presentation/07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57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vanish/>
          <w:color w:val="0000FF"/>
          <w:sz w:val="24"/>
          <w:szCs w:val="24"/>
          <w:lang w:eastAsia="ru-RU"/>
        </w:rPr>
        <w:drawing>
          <wp:inline distT="0" distB="0" distL="0" distR="0">
            <wp:extent cx="4761230" cy="3573780"/>
            <wp:effectExtent l="19050" t="0" r="1270" b="0"/>
            <wp:docPr id="10" name="Рисунок 10" descr="http://festival.1september.ru/articles/634115/presentation/08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estival.1september.ru/articles/634115/presentation/08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57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vanish/>
          <w:color w:val="0000FF"/>
          <w:sz w:val="24"/>
          <w:szCs w:val="24"/>
          <w:lang w:eastAsia="ru-RU"/>
        </w:rPr>
        <w:drawing>
          <wp:inline distT="0" distB="0" distL="0" distR="0">
            <wp:extent cx="4761230" cy="3573780"/>
            <wp:effectExtent l="19050" t="0" r="1270" b="0"/>
            <wp:docPr id="11" name="Рисунок 11" descr="http://festival.1september.ru/articles/634115/presentation/09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festival.1september.ru/articles/634115/presentation/09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57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vanish/>
          <w:color w:val="0000FF"/>
          <w:sz w:val="24"/>
          <w:szCs w:val="24"/>
          <w:lang w:eastAsia="ru-RU"/>
        </w:rPr>
        <w:drawing>
          <wp:inline distT="0" distB="0" distL="0" distR="0">
            <wp:extent cx="4761230" cy="3573780"/>
            <wp:effectExtent l="19050" t="0" r="1270" b="0"/>
            <wp:docPr id="12" name="Рисунок 12" descr="http://festival.1september.ru/articles/634115/presentation/10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festival.1september.ru/articles/634115/presentation/10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57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vanish/>
          <w:color w:val="0000FF"/>
          <w:sz w:val="24"/>
          <w:szCs w:val="24"/>
          <w:lang w:eastAsia="ru-RU"/>
        </w:rPr>
        <w:drawing>
          <wp:inline distT="0" distB="0" distL="0" distR="0">
            <wp:extent cx="4761230" cy="3573780"/>
            <wp:effectExtent l="19050" t="0" r="1270" b="0"/>
            <wp:docPr id="13" name="Рисунок 13" descr="http://festival.1september.ru/articles/634115/presentation/11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festival.1september.ru/articles/634115/presentation/11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57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vanish/>
          <w:color w:val="0000FF"/>
          <w:sz w:val="24"/>
          <w:szCs w:val="24"/>
          <w:lang w:eastAsia="ru-RU"/>
        </w:rPr>
        <w:drawing>
          <wp:inline distT="0" distB="0" distL="0" distR="0">
            <wp:extent cx="4761230" cy="3573780"/>
            <wp:effectExtent l="19050" t="0" r="1270" b="0"/>
            <wp:docPr id="14" name="Рисунок 14" descr="http://festival.1september.ru/articles/634115/presentation/12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festival.1september.ru/articles/634115/presentation/12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57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vanish/>
          <w:color w:val="0000FF"/>
          <w:sz w:val="24"/>
          <w:szCs w:val="24"/>
          <w:lang w:eastAsia="ru-RU"/>
        </w:rPr>
        <w:drawing>
          <wp:inline distT="0" distB="0" distL="0" distR="0">
            <wp:extent cx="4761230" cy="3573780"/>
            <wp:effectExtent l="19050" t="0" r="1270" b="0"/>
            <wp:docPr id="15" name="Рисунок 15" descr="http://festival.1september.ru/articles/634115/presentation/13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festival.1september.ru/articles/634115/presentation/13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57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vanish/>
          <w:color w:val="0000FF"/>
          <w:sz w:val="24"/>
          <w:szCs w:val="24"/>
          <w:lang w:eastAsia="ru-RU"/>
        </w:rPr>
        <w:drawing>
          <wp:inline distT="0" distB="0" distL="0" distR="0">
            <wp:extent cx="4761230" cy="3573780"/>
            <wp:effectExtent l="19050" t="0" r="1270" b="0"/>
            <wp:docPr id="16" name="Рисунок 16" descr="http://festival.1september.ru/articles/634115/presentation/14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festival.1september.ru/articles/634115/presentation/14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57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vanish/>
          <w:color w:val="0000FF"/>
          <w:sz w:val="24"/>
          <w:szCs w:val="24"/>
          <w:lang w:eastAsia="ru-RU"/>
        </w:rPr>
        <w:drawing>
          <wp:inline distT="0" distB="0" distL="0" distR="0">
            <wp:extent cx="4761230" cy="3573780"/>
            <wp:effectExtent l="19050" t="0" r="1270" b="0"/>
            <wp:docPr id="17" name="Рисунок 17" descr="http://festival.1september.ru/articles/634115/presentation/15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festival.1september.ru/articles/634115/presentation/15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57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vanish/>
          <w:color w:val="0000FF"/>
          <w:sz w:val="24"/>
          <w:szCs w:val="24"/>
          <w:lang w:eastAsia="ru-RU"/>
        </w:rPr>
        <w:drawing>
          <wp:inline distT="0" distB="0" distL="0" distR="0">
            <wp:extent cx="4761230" cy="3573780"/>
            <wp:effectExtent l="19050" t="0" r="1270" b="0"/>
            <wp:docPr id="18" name="Рисунок 18" descr="http://festival.1september.ru/articles/634115/presentation/16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festival.1september.ru/articles/634115/presentation/16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57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vanish/>
          <w:color w:val="0000FF"/>
          <w:sz w:val="24"/>
          <w:szCs w:val="24"/>
          <w:lang w:eastAsia="ru-RU"/>
        </w:rPr>
        <w:drawing>
          <wp:inline distT="0" distB="0" distL="0" distR="0">
            <wp:extent cx="4761230" cy="3573780"/>
            <wp:effectExtent l="19050" t="0" r="1270" b="0"/>
            <wp:docPr id="19" name="Рисунок 19" descr="http://festival.1september.ru/articles/634115/presentation/17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festival.1september.ru/articles/634115/presentation/17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57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vanish/>
          <w:color w:val="0000FF"/>
          <w:sz w:val="24"/>
          <w:szCs w:val="24"/>
          <w:lang w:eastAsia="ru-RU"/>
        </w:rPr>
        <w:drawing>
          <wp:inline distT="0" distB="0" distL="0" distR="0">
            <wp:extent cx="4761230" cy="3573780"/>
            <wp:effectExtent l="19050" t="0" r="1270" b="0"/>
            <wp:docPr id="20" name="Рисунок 20" descr="http://festival.1september.ru/articles/634115/presentation/18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festival.1september.ru/articles/634115/presentation/18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57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vanish/>
          <w:color w:val="0000FF"/>
          <w:sz w:val="24"/>
          <w:szCs w:val="24"/>
          <w:lang w:eastAsia="ru-RU"/>
        </w:rPr>
        <w:drawing>
          <wp:inline distT="0" distB="0" distL="0" distR="0">
            <wp:extent cx="4761230" cy="3573780"/>
            <wp:effectExtent l="19050" t="0" r="1270" b="0"/>
            <wp:docPr id="21" name="Рисунок 21" descr="http://festival.1september.ru/articles/634115/presentation/19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festival.1september.ru/articles/634115/presentation/19.jp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57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vanish/>
          <w:color w:val="0000FF"/>
          <w:sz w:val="24"/>
          <w:szCs w:val="24"/>
          <w:lang w:eastAsia="ru-RU"/>
        </w:rPr>
        <w:drawing>
          <wp:inline distT="0" distB="0" distL="0" distR="0">
            <wp:extent cx="4761230" cy="3573780"/>
            <wp:effectExtent l="19050" t="0" r="1270" b="0"/>
            <wp:docPr id="22" name="Рисунок 22" descr="http://festival.1september.ru/articles/634115/presentation/20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festival.1september.ru/articles/634115/presentation/20.jp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57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vanish/>
          <w:color w:val="0000FF"/>
          <w:sz w:val="24"/>
          <w:szCs w:val="24"/>
          <w:lang w:eastAsia="ru-RU"/>
        </w:rPr>
        <w:drawing>
          <wp:inline distT="0" distB="0" distL="0" distR="0">
            <wp:extent cx="4761230" cy="3573780"/>
            <wp:effectExtent l="19050" t="0" r="1270" b="0"/>
            <wp:docPr id="23" name="Рисунок 23" descr="http://festival.1september.ru/articles/634115/presentation/21.jp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festival.1september.ru/articles/634115/presentation/21.jp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57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vanish/>
          <w:color w:val="0000FF"/>
          <w:sz w:val="24"/>
          <w:szCs w:val="24"/>
          <w:lang w:eastAsia="ru-RU"/>
        </w:rPr>
        <w:drawing>
          <wp:inline distT="0" distB="0" distL="0" distR="0">
            <wp:extent cx="4761230" cy="3573780"/>
            <wp:effectExtent l="19050" t="0" r="1270" b="0"/>
            <wp:docPr id="24" name="Рисунок 24" descr="http://festival.1september.ru/articles/634115/presentation/22.jp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festival.1september.ru/articles/634115/presentation/22.jp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57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vanish/>
          <w:color w:val="0000FF"/>
          <w:sz w:val="24"/>
          <w:szCs w:val="24"/>
          <w:lang w:eastAsia="ru-RU"/>
        </w:rPr>
        <w:drawing>
          <wp:inline distT="0" distB="0" distL="0" distR="0">
            <wp:extent cx="4761230" cy="3573780"/>
            <wp:effectExtent l="19050" t="0" r="1270" b="0"/>
            <wp:docPr id="25" name="Рисунок 25" descr="http://festival.1september.ru/articles/634115/presentation/23.jp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festival.1september.ru/articles/634115/presentation/23.jp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57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vanish/>
          <w:color w:val="0000FF"/>
          <w:sz w:val="24"/>
          <w:szCs w:val="24"/>
          <w:lang w:eastAsia="ru-RU"/>
        </w:rPr>
        <w:drawing>
          <wp:inline distT="0" distB="0" distL="0" distR="0">
            <wp:extent cx="4761230" cy="3573780"/>
            <wp:effectExtent l="19050" t="0" r="1270" b="0"/>
            <wp:docPr id="26" name="Рисунок 26" descr="http://festival.1september.ru/articles/634115/presentation/24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festival.1september.ru/articles/634115/presentation/24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57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vanish/>
          <w:color w:val="0000FF"/>
          <w:sz w:val="24"/>
          <w:szCs w:val="24"/>
          <w:lang w:eastAsia="ru-RU"/>
        </w:rPr>
        <w:drawing>
          <wp:inline distT="0" distB="0" distL="0" distR="0">
            <wp:extent cx="4761230" cy="3573780"/>
            <wp:effectExtent l="19050" t="0" r="1270" b="0"/>
            <wp:docPr id="27" name="Рисунок 27" descr="http://festival.1september.ru/articles/634115/presentation/25.jpg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festival.1september.ru/articles/634115/presentation/25.jpg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57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vanish/>
          <w:color w:val="0000FF"/>
          <w:sz w:val="24"/>
          <w:szCs w:val="24"/>
          <w:lang w:eastAsia="ru-RU"/>
        </w:rPr>
        <w:drawing>
          <wp:inline distT="0" distB="0" distL="0" distR="0">
            <wp:extent cx="4761230" cy="3573780"/>
            <wp:effectExtent l="19050" t="0" r="1270" b="0"/>
            <wp:docPr id="28" name="Рисунок 28" descr="http://festival.1september.ru/articles/634115/presentation/26.jpg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festival.1september.ru/articles/634115/presentation/26.jpg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57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vanish/>
          <w:color w:val="0000FF"/>
          <w:sz w:val="24"/>
          <w:szCs w:val="24"/>
          <w:lang w:eastAsia="ru-RU"/>
        </w:rPr>
        <w:drawing>
          <wp:inline distT="0" distB="0" distL="0" distR="0">
            <wp:extent cx="4761230" cy="3573780"/>
            <wp:effectExtent l="19050" t="0" r="1270" b="0"/>
            <wp:docPr id="29" name="Рисунок 29" descr="http://festival.1september.ru/articles/634115/presentation/27.jpg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festival.1september.ru/articles/634115/presentation/27.jpg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57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vanish/>
          <w:color w:val="0000FF"/>
          <w:sz w:val="24"/>
          <w:szCs w:val="24"/>
          <w:lang w:eastAsia="ru-RU"/>
        </w:rPr>
        <w:drawing>
          <wp:inline distT="0" distB="0" distL="0" distR="0">
            <wp:extent cx="4761230" cy="3573780"/>
            <wp:effectExtent l="19050" t="0" r="1270" b="0"/>
            <wp:docPr id="30" name="Рисунок 30" descr="http://festival.1september.ru/articles/634115/presentation/28.jpg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festival.1september.ru/articles/634115/presentation/28.jpg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57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vanish/>
          <w:color w:val="0000FF"/>
          <w:sz w:val="24"/>
          <w:szCs w:val="24"/>
          <w:lang w:eastAsia="ru-RU"/>
        </w:rPr>
        <w:drawing>
          <wp:inline distT="0" distB="0" distL="0" distR="0">
            <wp:extent cx="4761230" cy="3573780"/>
            <wp:effectExtent l="19050" t="0" r="1270" b="0"/>
            <wp:docPr id="31" name="Рисунок 31" descr="http://festival.1september.ru/articles/634115/presentation/29.jpg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festival.1september.ru/articles/634115/presentation/29.jpg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57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vanish/>
          <w:color w:val="0000FF"/>
          <w:sz w:val="24"/>
          <w:szCs w:val="24"/>
          <w:lang w:eastAsia="ru-RU"/>
        </w:rPr>
        <w:drawing>
          <wp:inline distT="0" distB="0" distL="0" distR="0">
            <wp:extent cx="4761230" cy="3573780"/>
            <wp:effectExtent l="19050" t="0" r="1270" b="0"/>
            <wp:docPr id="32" name="Рисунок 32" descr="http://festival.1september.ru/articles/634115/presentation/30.jpg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festival.1september.ru/articles/634115/presentation/30.jpg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57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vanish/>
          <w:color w:val="0000FF"/>
          <w:sz w:val="24"/>
          <w:szCs w:val="24"/>
          <w:lang w:eastAsia="ru-RU"/>
        </w:rPr>
        <w:drawing>
          <wp:inline distT="0" distB="0" distL="0" distR="0">
            <wp:extent cx="4761230" cy="3573780"/>
            <wp:effectExtent l="19050" t="0" r="1270" b="0"/>
            <wp:docPr id="33" name="Рисунок 33" descr="http://festival.1september.ru/articles/634115/presentation/31.jpg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festival.1september.ru/articles/634115/presentation/31.jpg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57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vanish/>
          <w:color w:val="0000FF"/>
          <w:sz w:val="24"/>
          <w:szCs w:val="24"/>
          <w:lang w:eastAsia="ru-RU"/>
        </w:rPr>
        <w:drawing>
          <wp:inline distT="0" distB="0" distL="0" distR="0">
            <wp:extent cx="4761230" cy="3573780"/>
            <wp:effectExtent l="19050" t="0" r="1270" b="0"/>
            <wp:docPr id="34" name="Рисунок 34" descr="http://festival.1september.ru/articles/634115/presentation/32.jpg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festival.1september.ru/articles/634115/presentation/32.jpg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57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vanish/>
          <w:color w:val="0000FF"/>
          <w:sz w:val="24"/>
          <w:szCs w:val="24"/>
          <w:lang w:eastAsia="ru-RU"/>
        </w:rPr>
        <w:drawing>
          <wp:inline distT="0" distB="0" distL="0" distR="0">
            <wp:extent cx="4761230" cy="3573780"/>
            <wp:effectExtent l="19050" t="0" r="1270" b="0"/>
            <wp:docPr id="35" name="Рисунок 35" descr="http://festival.1september.ru/articles/634115/presentation/33.jpg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festival.1september.ru/articles/634115/presentation/33.jpg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57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vanish/>
          <w:color w:val="0000FF"/>
          <w:sz w:val="24"/>
          <w:szCs w:val="24"/>
          <w:lang w:eastAsia="ru-RU"/>
        </w:rPr>
        <w:drawing>
          <wp:inline distT="0" distB="0" distL="0" distR="0">
            <wp:extent cx="4761230" cy="3573780"/>
            <wp:effectExtent l="19050" t="0" r="1270" b="0"/>
            <wp:docPr id="36" name="Рисунок 36" descr="http://festival.1september.ru/articles/634115/presentation/34.jpg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festival.1september.ru/articles/634115/presentation/34.jpg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57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vanish/>
          <w:color w:val="0000FF"/>
          <w:sz w:val="24"/>
          <w:szCs w:val="24"/>
          <w:lang w:eastAsia="ru-RU"/>
        </w:rPr>
        <w:drawing>
          <wp:inline distT="0" distB="0" distL="0" distR="0">
            <wp:extent cx="4761230" cy="3573780"/>
            <wp:effectExtent l="19050" t="0" r="1270" b="0"/>
            <wp:docPr id="37" name="Рисунок 37" descr="http://festival.1september.ru/articles/634115/presentation/35.jpg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festival.1september.ru/articles/634115/presentation/35.jpg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57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vanish/>
          <w:color w:val="0000FF"/>
          <w:sz w:val="24"/>
          <w:szCs w:val="24"/>
          <w:lang w:eastAsia="ru-RU"/>
        </w:rPr>
        <w:drawing>
          <wp:inline distT="0" distB="0" distL="0" distR="0">
            <wp:extent cx="4761230" cy="3573780"/>
            <wp:effectExtent l="19050" t="0" r="1270" b="0"/>
            <wp:docPr id="38" name="Рисунок 38" descr="http://festival.1september.ru/articles/634115/presentation/36.jpg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festival.1september.ru/articles/634115/presentation/36.jpg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57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vanish/>
          <w:color w:val="0000FF"/>
          <w:sz w:val="24"/>
          <w:szCs w:val="24"/>
          <w:lang w:eastAsia="ru-RU"/>
        </w:rPr>
        <w:drawing>
          <wp:inline distT="0" distB="0" distL="0" distR="0">
            <wp:extent cx="4761230" cy="3573780"/>
            <wp:effectExtent l="19050" t="0" r="1270" b="0"/>
            <wp:docPr id="39" name="Рисунок 39" descr="http://festival.1september.ru/articles/634115/presentation/37.jpg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festival.1september.ru/articles/634115/presentation/37.jpg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57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vanish/>
          <w:color w:val="0000FF"/>
          <w:sz w:val="24"/>
          <w:szCs w:val="24"/>
          <w:lang w:eastAsia="ru-RU"/>
        </w:rPr>
        <w:drawing>
          <wp:inline distT="0" distB="0" distL="0" distR="0">
            <wp:extent cx="4761230" cy="3573780"/>
            <wp:effectExtent l="19050" t="0" r="1270" b="0"/>
            <wp:docPr id="40" name="Рисунок 40" descr="http://festival.1september.ru/articles/634115/presentation/38.jpg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festival.1september.ru/articles/634115/presentation/38.jpg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57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vanish/>
          <w:color w:val="0000FF"/>
          <w:sz w:val="24"/>
          <w:szCs w:val="24"/>
          <w:lang w:eastAsia="ru-RU"/>
        </w:rPr>
        <w:drawing>
          <wp:inline distT="0" distB="0" distL="0" distR="0">
            <wp:extent cx="4761230" cy="3573780"/>
            <wp:effectExtent l="19050" t="0" r="1270" b="0"/>
            <wp:docPr id="41" name="Рисунок 41" descr="http://festival.1september.ru/articles/634115/presentation/39.jpg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festival.1september.ru/articles/634115/presentation/39.jpg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57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DC5" w:rsidRPr="004C3DC5" w:rsidRDefault="004C3DC5" w:rsidP="004C3D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Загрузить </w:t>
      </w:r>
      <w:hyperlink r:id="rId88" w:history="1">
        <w:r w:rsidRPr="004C3DC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презентацию</w:t>
        </w:r>
      </w:hyperlink>
      <w:r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(4,27 МБ)</w:t>
      </w:r>
    </w:p>
    <w:p w:rsidR="004C3DC5" w:rsidRPr="004C3DC5" w:rsidRDefault="004C3DC5" w:rsidP="004C3D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C3DC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Внимание! Предварительный просмотр слайдов используется исключительно в ознакомительных целях и может не давать представления о всех возможностях презентации. Если вас заинтересовала данная работа, пожалуйста, загрузите полную версию. </w:t>
      </w:r>
    </w:p>
    <w:p w:rsidR="004C3DC5" w:rsidRPr="004C3DC5" w:rsidRDefault="0093096F" w:rsidP="004C3D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096F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6" style="width:0;height:1.5pt" o:hralign="center" o:hrstd="t" o:hr="t" fillcolor="#aca899" stroked="f"/>
        </w:pict>
      </w:r>
    </w:p>
    <w:p w:rsidR="004C3DC5" w:rsidRPr="004C3DC5" w:rsidRDefault="004C3DC5" w:rsidP="004C3D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D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Цели урока: </w:t>
      </w:r>
    </w:p>
    <w:p w:rsidR="004C3DC5" w:rsidRPr="004C3DC5" w:rsidRDefault="004C3DC5" w:rsidP="004C3DC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 с творчеством Еремея Айпина, с содержанием отрывка из повести “Я слушаю землю”, формировать навыки самостоятельной работы с текстом, научить учащихся самостоятельно мыслить, определять главное, составлять вопросы, отвечать на них, свободно выражая свои мысли.</w:t>
      </w:r>
    </w:p>
    <w:p w:rsidR="004C3DC5" w:rsidRPr="004C3DC5" w:rsidRDefault="004C3DC5" w:rsidP="004C3D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D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Задачи: </w:t>
      </w:r>
    </w:p>
    <w:p w:rsidR="004C3DC5" w:rsidRPr="004C3DC5" w:rsidRDefault="004C3DC5" w:rsidP="004C3DC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постижение идейно-художественного своеобразия произведений Е. Айпина.</w:t>
      </w:r>
    </w:p>
    <w:p w:rsidR="004C3DC5" w:rsidRPr="004C3DC5" w:rsidRDefault="004C3DC5" w:rsidP="004C3DC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бережного отношения к родной природе и умения передавать средствами изобразительного искусства свое отношение к ней.</w:t>
      </w:r>
    </w:p>
    <w:p w:rsidR="004C3DC5" w:rsidRPr="004C3DC5" w:rsidRDefault="004C3DC5" w:rsidP="004C3DC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творческого воображения и фантазии.</w:t>
      </w:r>
    </w:p>
    <w:p w:rsidR="004C3DC5" w:rsidRPr="004C3DC5" w:rsidRDefault="004C3DC5" w:rsidP="004C3DC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умения анализировать окружающую действительность, повторение законов наблюдательной перспективы. </w:t>
      </w:r>
    </w:p>
    <w:p w:rsidR="004C3DC5" w:rsidRPr="004C3DC5" w:rsidRDefault="004C3DC5" w:rsidP="004C3D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D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Тип урока: </w:t>
      </w:r>
      <w:r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комбинированный.</w:t>
      </w:r>
    </w:p>
    <w:p w:rsidR="004C3DC5" w:rsidRPr="004C3DC5" w:rsidRDefault="004C3DC5" w:rsidP="004C3D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D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Форма урока: </w:t>
      </w:r>
      <w:r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интегрированный урок-исследование с использованием приемов технологии развития критического мышления и ИКТ.</w:t>
      </w:r>
    </w:p>
    <w:p w:rsidR="004C3DC5" w:rsidRPr="004C3DC5" w:rsidRDefault="004C3DC5" w:rsidP="004C3D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D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Оборудование: </w:t>
      </w:r>
      <w:r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портрет писателя, выставка книг, словари, иллюстративный материал, презентация.</w:t>
      </w:r>
    </w:p>
    <w:p w:rsidR="004C3DC5" w:rsidRPr="004C3DC5" w:rsidRDefault="004C3DC5" w:rsidP="004C3D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D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Технологическая карта урока</w:t>
      </w:r>
    </w:p>
    <w:tbl>
      <w:tblPr>
        <w:tblW w:w="0" w:type="auto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563"/>
        <w:gridCol w:w="4811"/>
        <w:gridCol w:w="2249"/>
      </w:tblGrid>
      <w:tr w:rsidR="004C3DC5" w:rsidRPr="004C3DC5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3DC5" w:rsidRPr="004C3DC5" w:rsidRDefault="004C3DC5" w:rsidP="004C3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D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Вызов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3DC5" w:rsidRPr="004C3DC5" w:rsidRDefault="004C3DC5" w:rsidP="004C3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D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Осмысление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3DC5" w:rsidRPr="004C3DC5" w:rsidRDefault="004C3DC5" w:rsidP="004C3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D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Рефлексия</w:t>
            </w:r>
          </w:p>
        </w:tc>
      </w:tr>
      <w:tr w:rsidR="004C3DC5" w:rsidRPr="004C3DC5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3DC5" w:rsidRPr="004C3DC5" w:rsidRDefault="004C3DC5" w:rsidP="004C3D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D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мотивация учащихся на работу.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3DC5" w:rsidRPr="004C3DC5" w:rsidRDefault="004C3DC5" w:rsidP="004C3D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D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* просмотр презентации об Айпине. </w:t>
            </w:r>
          </w:p>
          <w:p w:rsidR="004C3DC5" w:rsidRPr="004C3DC5" w:rsidRDefault="004C3DC5" w:rsidP="004C3D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D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 работа с отрывками из повести “Я слушаю землю”</w:t>
            </w:r>
          </w:p>
          <w:p w:rsidR="004C3DC5" w:rsidRPr="004C3DC5" w:rsidRDefault="004C3DC5" w:rsidP="004C3D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D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*управляемое чтение – размышление</w:t>
            </w:r>
          </w:p>
          <w:p w:rsidR="004C3DC5" w:rsidRPr="004C3DC5" w:rsidRDefault="004C3DC5" w:rsidP="004C3D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D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*повторение законов наблюдательной перспективы.</w:t>
            </w:r>
          </w:p>
          <w:p w:rsidR="004C3DC5" w:rsidRPr="004C3DC5" w:rsidRDefault="004C3DC5" w:rsidP="004C3D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D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*работа живописными приёмами с иллюстра-тивным материалом.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3DC5" w:rsidRPr="004C3DC5" w:rsidRDefault="004C3DC5" w:rsidP="004C3D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D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рефлексивные вопросы</w:t>
            </w:r>
          </w:p>
        </w:tc>
      </w:tr>
    </w:tbl>
    <w:p w:rsidR="004C3DC5" w:rsidRPr="004C3DC5" w:rsidRDefault="004C3DC5" w:rsidP="004C3DC5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t>У каждого из нас есть три матери:</w:t>
      </w:r>
      <w:r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Первая – это мама,</w:t>
      </w:r>
      <w:r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Вторая – это Родина,</w:t>
      </w:r>
      <w:r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Третья мать – природа.</w:t>
      </w:r>
      <w:r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C3DC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Е.Д. Айпин</w:t>
      </w:r>
    </w:p>
    <w:p w:rsidR="004C3DC5" w:rsidRPr="004C3DC5" w:rsidRDefault="004C3DC5" w:rsidP="004C3D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D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 . Стадия “Вызов”</w:t>
      </w:r>
    </w:p>
    <w:p w:rsidR="004C3DC5" w:rsidRPr="004C3DC5" w:rsidRDefault="004C3DC5" w:rsidP="004C3D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t>1) Вступительное слово учителя.</w:t>
      </w:r>
    </w:p>
    <w:p w:rsidR="004C3DC5" w:rsidRPr="004C3DC5" w:rsidRDefault="004C3DC5" w:rsidP="004C3D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t>Здравствуйте те, у кого сегодня хорошее настроение.</w:t>
      </w:r>
    </w:p>
    <w:p w:rsidR="004C3DC5" w:rsidRPr="004C3DC5" w:rsidRDefault="004C3DC5" w:rsidP="004C3D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t>Здравствуйте те, у кого в душе непогода.</w:t>
      </w:r>
    </w:p>
    <w:p w:rsidR="004C3DC5" w:rsidRPr="004C3DC5" w:rsidRDefault="004C3DC5" w:rsidP="004C3D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 у нас урок-знакомство. Пусть он принесёт нам радость общения и наполнит наши сердца добрыми чувствами.</w:t>
      </w:r>
    </w:p>
    <w:p w:rsidR="004C3DC5" w:rsidRPr="004C3DC5" w:rsidRDefault="004C3DC5" w:rsidP="004C3D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знакомство?</w:t>
      </w:r>
    </w:p>
    <w:p w:rsidR="004C3DC5" w:rsidRPr="004C3DC5" w:rsidRDefault="004C3DC5" w:rsidP="004C3D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t>(Это когда люди хотят узнать друг о друге больше; знакомятся друг с другом; узнают что-то друг о друге)</w:t>
      </w:r>
    </w:p>
    <w:p w:rsidR="004C3DC5" w:rsidRPr="004C3DC5" w:rsidRDefault="004C3DC5" w:rsidP="004C3D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DC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Слайд 1 "Я слушаю землю"</w:t>
      </w:r>
    </w:p>
    <w:p w:rsidR="004C3DC5" w:rsidRPr="004C3DC5" w:rsidRDefault="004C3DC5" w:rsidP="004C3D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предлагаем вам знакомство с той землей, на которой живем, а поможет нам в этом писатель Еремей Данилович .Айпин и его повесть “Я слушаю землю”.</w:t>
      </w:r>
    </w:p>
    <w:p w:rsidR="004C3DC5" w:rsidRPr="004C3DC5" w:rsidRDefault="004C3DC5" w:rsidP="004C3D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DC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Слайд 2 </w:t>
      </w:r>
      <w:r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t>Север – край белых ночей, суровых зимних вьюг, алых рассветных зорь, необозримых речных просторов, природных богатств и удивительных людей.</w:t>
      </w:r>
    </w:p>
    <w:p w:rsidR="004C3DC5" w:rsidRPr="004C3DC5" w:rsidRDefault="004C3DC5" w:rsidP="004C3D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DC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Слайд 3. </w:t>
      </w:r>
      <w:r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Один из этих удивительных людей – писатель Еремей Данилович Айпин, и он поможет нам найти свое место в этом мире. </w:t>
      </w:r>
    </w:p>
    <w:p w:rsidR="004C3DC5" w:rsidRPr="004C3DC5" w:rsidRDefault="004C3DC5" w:rsidP="004C3D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DC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Слайд 4.</w:t>
      </w:r>
      <w:r w:rsidRPr="004C3DC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t>А в конце урока мы ответим на вопрос, почему писатель утверждал, что</w:t>
      </w:r>
    </w:p>
    <w:p w:rsidR="004C3DC5" w:rsidRPr="004C3DC5" w:rsidRDefault="004C3DC5" w:rsidP="004C3DC5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t>У каждого из нас есть три матери:</w:t>
      </w:r>
      <w:r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Первая – это мама,</w:t>
      </w:r>
      <w:r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Вторая – это Родина,</w:t>
      </w:r>
      <w:r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Третья мать – природа</w:t>
      </w:r>
      <w:r w:rsidRPr="004C3D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C3DC5" w:rsidRPr="004C3DC5" w:rsidRDefault="004C3DC5" w:rsidP="004C3D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t>2) Создание мотивации учащихся к изучению новой темы.</w:t>
      </w:r>
    </w:p>
    <w:p w:rsidR="004C3DC5" w:rsidRPr="004C3DC5" w:rsidRDefault="004C3DC5" w:rsidP="004C3D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t>Еремей Данилович живет и работает в городе Ханты-Мансийске, но если бы он приехал к нам в гости, какие вопросы вы хотели бы задать ему? (Составление вопросов)</w:t>
      </w:r>
    </w:p>
    <w:p w:rsidR="004C3DC5" w:rsidRPr="004C3DC5" w:rsidRDefault="004C3DC5" w:rsidP="004C3D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DC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Слайд 5 –</w:t>
      </w:r>
      <w:r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вопросы: </w:t>
      </w:r>
    </w:p>
    <w:p w:rsidR="004C3DC5" w:rsidRPr="004C3DC5" w:rsidRDefault="004C3DC5" w:rsidP="004C3DC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он родился и провел свое детство?</w:t>
      </w:r>
    </w:p>
    <w:p w:rsidR="004C3DC5" w:rsidRPr="004C3DC5" w:rsidRDefault="004C3DC5" w:rsidP="004C3DC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Почему стал писателем?</w:t>
      </w:r>
    </w:p>
    <w:p w:rsidR="004C3DC5" w:rsidRPr="004C3DC5" w:rsidRDefault="004C3DC5" w:rsidP="004C3DC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t>О чем его произведения?</w:t>
      </w:r>
    </w:p>
    <w:p w:rsidR="004C3DC5" w:rsidRPr="004C3DC5" w:rsidRDefault="004C3DC5" w:rsidP="004C3D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t>Еремей Данилович очень хотел бы сам встретиться с вами и рассказать о себе, но он очень занятой человек, депутат окружной Думы ХМАО, и нашли мы информацию о нем в электронном учебнике литературы Югры. Давайте познакомимся с этой информацией и сами ответим на вопросы, которые возникли у нас.</w:t>
      </w:r>
    </w:p>
    <w:p w:rsidR="004C3DC5" w:rsidRPr="004C3DC5" w:rsidRDefault="004C3DC5" w:rsidP="004C3D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t>3) Изучение новой темы – биографическая справка о писателе.</w:t>
      </w:r>
    </w:p>
    <w:p w:rsidR="004C3DC5" w:rsidRPr="004C3DC5" w:rsidRDefault="004C3DC5" w:rsidP="004C3D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DC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Слайд 6.</w:t>
      </w:r>
      <w:r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“Невысок, угловат, длинные волнистые волосы. Внимательный, неторопливый взгляд зорких глаз таежного охотника. Голос тихий, говор размеренный, спокойный. Эмоции спрятаны где-то в недоступной глубине, выдернуть их на поверхность не так-то просто. Молчалив. Жесты сдержанны, не размашисты, не резки”,- так описал Еремея Айпина тюменский писатель Константин Лагунов. </w:t>
      </w:r>
    </w:p>
    <w:p w:rsidR="004C3DC5" w:rsidRPr="004C3DC5" w:rsidRDefault="004C3DC5" w:rsidP="004C3D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DC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Слайд</w:t>
      </w:r>
      <w:r w:rsidRPr="004C3DC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4C3DC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7. </w:t>
      </w:r>
      <w:r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Родился он в семье потомственного охотника. Закончил восьмилетку, потом работал в Варьеганском промыслово-охотничьем хозяйстве, проявляя свои способности в рыбалке и охоте. </w:t>
      </w:r>
    </w:p>
    <w:p w:rsidR="004C3DC5" w:rsidRPr="004C3DC5" w:rsidRDefault="004C3DC5" w:rsidP="004C3D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DC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Слайд 8. </w:t>
      </w:r>
      <w:r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Почему стал писателем? “Просто в детстве я слышал много сказок, преданий, охотничьих историй. Всё запоминал, в голове складывались какие-то сюжеты. Хотелось выплеснуть все на бумагу. Я писал, и на душе становилось легко. Любовь к литературной деятельности мне привил школьный учитель Александр Корнеев. Он увидел во мне стремление писать и поддержал меня”.</w:t>
      </w:r>
    </w:p>
    <w:p w:rsidR="004C3DC5" w:rsidRPr="004C3DC5" w:rsidRDefault="004C3DC5" w:rsidP="004C3D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DC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Слайд</w:t>
      </w:r>
      <w:r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 </w:t>
      </w:r>
    </w:p>
    <w:p w:rsidR="004C3DC5" w:rsidRPr="004C3DC5" w:rsidRDefault="004C3DC5" w:rsidP="004C3D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DC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Слайд10</w:t>
      </w:r>
      <w:r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C3DC5" w:rsidRPr="004C3DC5" w:rsidRDefault="004C3DC5" w:rsidP="004C3D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DC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Слайд 11: </w:t>
      </w:r>
      <w:r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Вернемся к нашим вопросам, ответим на них (Обсуждение вопросов)</w:t>
      </w:r>
    </w:p>
    <w:p w:rsidR="004C3DC5" w:rsidRPr="004C3DC5" w:rsidRDefault="004C3DC5" w:rsidP="004C3D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D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 Стадия “Осмысление”.</w:t>
      </w:r>
    </w:p>
    <w:p w:rsidR="004C3DC5" w:rsidRPr="004C3DC5" w:rsidRDefault="004C3DC5" w:rsidP="004C3D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t>1) Вслушайтесь в название повести “Я слушаю землю”.</w:t>
      </w:r>
    </w:p>
    <w:p w:rsidR="004C3DC5" w:rsidRPr="004C3DC5" w:rsidRDefault="004C3DC5" w:rsidP="004C3D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DC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Вопросы: </w:t>
      </w:r>
      <w:r w:rsidRPr="004C3DC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Попробуйте сделать предположение, о чём может быть произведение с таким названием? Кто этот Я, о котором рассказывает нам писатель?</w:t>
      </w:r>
    </w:p>
    <w:p w:rsidR="004C3DC5" w:rsidRPr="004C3DC5" w:rsidRDefault="004C3DC5" w:rsidP="004C3D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2). Работа с фрагментами повести. </w:t>
      </w:r>
    </w:p>
    <w:p w:rsidR="004C3DC5" w:rsidRPr="004C3DC5" w:rsidRDefault="004C3DC5" w:rsidP="004C3D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DC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Слайд</w:t>
      </w:r>
      <w:r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C3DC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12</w:t>
      </w:r>
      <w:r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“Я помню себя со дня своего рождения. Помню, как мама носила меня на руках. И дали мне имя счастливое Роман. Так звали моего деда по отцу. А отдали мне его имя потому, чтобы я вырос таким же смелым, сильным и добрым, каким был мой дед Роман. Чтобы мое сердце стало таким же трепетным и чутким к людской печали и радости, каким было сердце деда...”</w:t>
      </w:r>
    </w:p>
    <w:p w:rsidR="004C3DC5" w:rsidRPr="004C3DC5" w:rsidRDefault="004C3DC5" w:rsidP="004C3D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DC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Слайд 13. </w:t>
      </w:r>
      <w:r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t>“Слушая тишину, я засыпаю и вижу, как солнце, опустившись за горизонт, открывает двери своего удивительного дома-дворца... Солнце очень похоже на мою маму. Я сказал об этом папе, и он ответил: “Солнце – это мама всех людей. Поэтому, наверное, все мамы похожи друг на друга”.</w:t>
      </w:r>
    </w:p>
    <w:p w:rsidR="004C3DC5" w:rsidRPr="004C3DC5" w:rsidRDefault="004C3DC5" w:rsidP="004C3D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DC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Слайд</w:t>
      </w:r>
      <w:r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C3DC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14.</w:t>
      </w:r>
      <w:r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“Я вспомнил слова матери, что у всего живого есть душа. Есть душа у человека. Есть душа у дерева, у травиночки, у цветка. А все, у кого есть душа, чувствуют боль. Все люди – народы, все звери и птицы, деревья и травы на земле живут. Всех земля держит. Всем дает жизнь священная земля. Не станет земли, не станет жизни. Вот поэтому и надо помнить о ней до последнего мгновения”.</w:t>
      </w:r>
    </w:p>
    <w:p w:rsidR="004C3DC5" w:rsidRPr="004C3DC5" w:rsidRDefault="004C3DC5" w:rsidP="004C3D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DC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Слайд</w:t>
      </w:r>
      <w:r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C3DC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15. </w:t>
      </w:r>
      <w:r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t>“Когда мама случайно острием топора задевала землю, она быстро ровняла порез, закрывала его щепками и хвоей. Я вспомнил, что так же делал и отец, если его топор нечаянно соскальзывал с дерева. И я спросил маму, что все это значит.</w:t>
      </w:r>
    </w:p>
    <w:p w:rsidR="004C3DC5" w:rsidRPr="004C3DC5" w:rsidRDefault="004C3DC5" w:rsidP="004C3D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t>- Это рана на теле Земли, - сказала мама. – Ни в коем случае нельзя оставлять раны на теле Земли. Больно ей.</w:t>
      </w:r>
    </w:p>
    <w:p w:rsidR="004C3DC5" w:rsidRPr="004C3DC5" w:rsidRDefault="004C3DC5" w:rsidP="004C3D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DC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Слайд 16. </w:t>
      </w:r>
      <w:r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t>“Человек, связанный с родной землей, намного крепче. Такого человека не так просто сломать и покорежить, у него корень прочный, далеко в землю уходит, крепко в земле сидит”, - говорил Роману отец.</w:t>
      </w:r>
    </w:p>
    <w:p w:rsidR="004C3DC5" w:rsidRPr="004C3DC5" w:rsidRDefault="004C3DC5" w:rsidP="004C3D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DC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Слайд</w:t>
      </w:r>
      <w:r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17-18. Вопросы на осмысление прочитанного: </w:t>
      </w:r>
    </w:p>
    <w:p w:rsidR="004C3DC5" w:rsidRPr="004C3DC5" w:rsidRDefault="004C3DC5" w:rsidP="004C3DC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герой произведения?</w:t>
      </w:r>
    </w:p>
    <w:p w:rsidR="004C3DC5" w:rsidRPr="004C3DC5" w:rsidRDefault="004C3DC5" w:rsidP="004C3DC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t>О чем он мечтает?</w:t>
      </w:r>
    </w:p>
    <w:p w:rsidR="004C3DC5" w:rsidRPr="004C3DC5" w:rsidRDefault="004C3DC5" w:rsidP="004C3DC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Какое открытие сделал Роман?</w:t>
      </w:r>
    </w:p>
    <w:p w:rsidR="004C3DC5" w:rsidRPr="004C3DC5" w:rsidRDefault="004C3DC5" w:rsidP="004C3DC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t>С кем живет он, у кого учится?</w:t>
      </w:r>
    </w:p>
    <w:p w:rsidR="004C3DC5" w:rsidRPr="004C3DC5" w:rsidRDefault="004C3DC5" w:rsidP="004C3DC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Кому близок по душе Роман?</w:t>
      </w:r>
    </w:p>
    <w:p w:rsidR="004C3DC5" w:rsidRPr="004C3DC5" w:rsidRDefault="004C3DC5" w:rsidP="004C3D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DC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Слайд 19 </w:t>
      </w:r>
    </w:p>
    <w:p w:rsidR="004C3DC5" w:rsidRPr="004C3DC5" w:rsidRDefault="004C3DC5" w:rsidP="004C3D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3). Управляемое чтение – размышление </w:t>
      </w:r>
    </w:p>
    <w:p w:rsidR="004C3DC5" w:rsidRPr="004C3DC5" w:rsidRDefault="004C3DC5" w:rsidP="004C3D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t>4). Рассуждение по поводу прочитанного.</w:t>
      </w:r>
    </w:p>
    <w:p w:rsidR="004C3DC5" w:rsidRPr="004C3DC5" w:rsidRDefault="004C3DC5" w:rsidP="004C3D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4C3DC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Вопрос: </w:t>
      </w:r>
    </w:p>
    <w:p w:rsidR="004C3DC5" w:rsidRPr="004C3DC5" w:rsidRDefault="004C3DC5" w:rsidP="004C3DC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Почему повесть называется “Я слушаю землю”? </w:t>
      </w:r>
    </w:p>
    <w:p w:rsidR="004C3DC5" w:rsidRPr="004C3DC5" w:rsidRDefault="004C3DC5" w:rsidP="004C3DC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понял мальчик? </w:t>
      </w:r>
    </w:p>
    <w:p w:rsidR="004C3DC5" w:rsidRPr="004C3DC5" w:rsidRDefault="004C3DC5" w:rsidP="004C3DC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Почему писатель говорил:</w:t>
      </w:r>
    </w:p>
    <w:p w:rsidR="004C3DC5" w:rsidRPr="004C3DC5" w:rsidRDefault="004C3DC5" w:rsidP="004C3D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DC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Слайд 20. “Я знал с моего рождения, что в тайге каждая веточка, каждая иголочка, каждая травиночка – это живое существо. Все они чувствуют тепло и холод, ласку и боль. У всех есть свое дыхание – жизнь”</w:t>
      </w:r>
    </w:p>
    <w:p w:rsidR="004C3DC5" w:rsidRPr="004C3DC5" w:rsidRDefault="004C3DC5" w:rsidP="004C3D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5) Отношение художника к миру природы. Живопись неба и снега.</w:t>
      </w:r>
    </w:p>
    <w:p w:rsidR="004C3DC5" w:rsidRPr="004C3DC5" w:rsidRDefault="004C3DC5" w:rsidP="004C3D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t>1. Беседа о жанре пейзажа. Просмотр Электронного учебника “Энциклопедия зарубежного искусства”.</w:t>
      </w:r>
      <w:r w:rsidRPr="004C3DC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(Репродукции и слайды (пейзажи П. Сезан, Коровин и др.)</w:t>
      </w:r>
    </w:p>
    <w:p w:rsidR="004C3DC5" w:rsidRPr="004C3DC5" w:rsidRDefault="004C3DC5" w:rsidP="004C3D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Правила поведения при работе над пейзажем.</w:t>
      </w:r>
    </w:p>
    <w:p w:rsidR="004C3DC5" w:rsidRPr="004C3DC5" w:rsidRDefault="004C3DC5" w:rsidP="004C3D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t>3. Практическая работа, в ходе которой решаются вопросы компоновки листа, навыки смешивания цвета, повторение законов линейной и воздушной перспективы.</w:t>
      </w:r>
    </w:p>
    <w:p w:rsidR="004C3DC5" w:rsidRPr="004C3DC5" w:rsidRDefault="004C3DC5" w:rsidP="004C3D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t>4. Оценивание работ учащихся.</w:t>
      </w:r>
    </w:p>
    <w:p w:rsidR="004C3DC5" w:rsidRPr="004C3DC5" w:rsidRDefault="004C3DC5" w:rsidP="004C3D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4C3D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III. Рефлексия. </w:t>
      </w:r>
    </w:p>
    <w:p w:rsidR="004C3DC5" w:rsidRPr="004C3DC5" w:rsidRDefault="004C3DC5" w:rsidP="004C3D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DC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Слайд</w:t>
      </w:r>
      <w:r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C3DC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23.</w:t>
      </w:r>
      <w:r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Вспомните чудесную сказку о Маленьком принце. У него была своя маленькая планета, и он был ее настоящим хозяином, другом, помогал ей стать чище, красивее, заботился о ней, берег ее. </w:t>
      </w:r>
    </w:p>
    <w:p w:rsidR="004C3DC5" w:rsidRPr="004C3DC5" w:rsidRDefault="004C3DC5" w:rsidP="004C3D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Планете Земля тоже нужны защитники. Наверное, уже не осталось таких мест, которые бы не осваивались человеком. Разные машины, техника, нефтяные вышки забрались в самые укромные уголки. Прочь бегут лесные звери, уплывают рыбы и уходит от этого человек. Земля обращается к нам:</w:t>
      </w:r>
    </w:p>
    <w:p w:rsidR="004C3DC5" w:rsidRPr="004C3DC5" w:rsidRDefault="004C3DC5" w:rsidP="004C3D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DC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Слайд 24. </w:t>
      </w:r>
      <w:r w:rsidRPr="004C3DC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Вопрос</w:t>
      </w:r>
      <w:r w:rsidRPr="004C3DC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 о чем она может просить нас?</w:t>
      </w:r>
    </w:p>
    <w:p w:rsidR="004C3DC5" w:rsidRPr="004C3DC5" w:rsidRDefault="004C3DC5" w:rsidP="004C3D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t>“Я в беде, я не в силах исправить то зло, которое творит человек. Я не в силах спасти гибнущих зверей и птиц, очистить от дыма и гари воздух. Я не могу уничтожить столько мусора, сколько разбросал на земле человек. Я могу погибнуть. Только вы сами, люди, можете меня спасти...”</w:t>
      </w:r>
    </w:p>
    <w:p w:rsidR="004C3DC5" w:rsidRPr="004C3DC5" w:rsidRDefault="004C3DC5" w:rsidP="004C3D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DC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Слайд25.</w:t>
      </w:r>
      <w:r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C3DC5" w:rsidRPr="004C3DC5" w:rsidRDefault="004C3DC5" w:rsidP="004C3DC5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t>“Ты человек, и этим ты можешь гордиться</w:t>
      </w:r>
      <w:r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земные заботы лежат у тебя на плечах”</w:t>
      </w:r>
      <w:r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C3DC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Ю.Шесталов.</w:t>
      </w:r>
    </w:p>
    <w:p w:rsidR="004C3DC5" w:rsidRPr="004C3DC5" w:rsidRDefault="004C3DC5" w:rsidP="004C3D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DC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“</w:t>
      </w:r>
      <w:r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Земные заботы”, заботы о Земле... Если мы возьмем их на себя, если каждый из нас будет человеком, если каждый из нас научится слушать землю, как Е.Д.Айпин, то вашим детям достанется красота, которую вы показали в своей картине. Красота, которую увидели наши фотографы и запечатлели ее в том виде, который мы предлагаем вам посмотреть сейчас.</w:t>
      </w:r>
    </w:p>
    <w:p w:rsidR="004C3DC5" w:rsidRPr="004C3DC5" w:rsidRDefault="004C3DC5" w:rsidP="004C3D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4C3DC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Слайды 26-37.</w:t>
      </w:r>
    </w:p>
    <w:p w:rsidR="004C3DC5" w:rsidRPr="004C3DC5" w:rsidRDefault="004C3DC5" w:rsidP="004C3D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DC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Слайд</w:t>
      </w:r>
      <w:r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C3DC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38. </w:t>
      </w:r>
      <w:r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Почему писатель утверждал, что</w:t>
      </w:r>
    </w:p>
    <w:p w:rsidR="004C3DC5" w:rsidRPr="004C3DC5" w:rsidRDefault="004C3DC5" w:rsidP="004C3DC5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t>У каждого из нас есть три матери:</w:t>
      </w:r>
      <w:r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Первая – это мама,</w:t>
      </w:r>
      <w:r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Вторая – это Родина,</w:t>
      </w:r>
      <w:r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Третья мать – природа</w:t>
      </w:r>
      <w:r w:rsidRPr="004C3D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C3DC5" w:rsidRPr="004C3DC5" w:rsidRDefault="004C3DC5" w:rsidP="004C3D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DC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Слайд 39. В </w:t>
      </w:r>
      <w:r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 близок ему К.Паустовский:</w:t>
      </w:r>
    </w:p>
    <w:p w:rsidR="004C3DC5" w:rsidRPr="004C3DC5" w:rsidRDefault="004C3DC5" w:rsidP="004C3DC5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“Человеку никак нельзя жить без Родины, </w:t>
      </w:r>
      <w:r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нельзя быть без сердца.</w:t>
      </w:r>
    </w:p>
    <w:p w:rsidR="004C3DC5" w:rsidRPr="004C3DC5" w:rsidRDefault="004C3DC5" w:rsidP="004C3D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D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Использованная литература.</w:t>
      </w:r>
    </w:p>
    <w:p w:rsidR="004C3DC5" w:rsidRPr="004C3DC5" w:rsidRDefault="004C3DC5" w:rsidP="004C3D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t>1. Материал из Википедии — свободной энциклопедии. Текст</w:t>
      </w:r>
      <w:r w:rsidRPr="004C3DC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доступен</w:t>
      </w:r>
      <w:r w:rsidRPr="004C3DC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4C3DC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hyperlink r:id="rId89" w:history="1">
        <w:r w:rsidRPr="004C3DC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лицензии</w:t>
        </w:r>
        <w:r w:rsidRPr="004C3DC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 xml:space="preserve"> Creative Commons Attribution-ShareAlike</w:t>
        </w:r>
      </w:hyperlink>
      <w:r w:rsidRPr="004C3DC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</w:p>
    <w:p w:rsidR="004C3DC5" w:rsidRPr="004C3DC5" w:rsidRDefault="004C3DC5" w:rsidP="004C3D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4C3DC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Большая биографическая энциклопедия. 2009. “Айпин, Еремей Данилович”</w:t>
      </w:r>
    </w:p>
    <w:p w:rsidR="004C3DC5" w:rsidRPr="004C3DC5" w:rsidRDefault="004C3DC5" w:rsidP="004C3D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Электронная библиотека </w:t>
      </w:r>
      <w:hyperlink r:id="rId90" w:history="1">
        <w:r w:rsidRPr="004C3DC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ModernLib.Ru</w:t>
        </w:r>
      </w:hyperlink>
      <w:r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“Айпин Еремей Данилович”</w:t>
      </w:r>
    </w:p>
    <w:p w:rsidR="004C3DC5" w:rsidRPr="004C3DC5" w:rsidRDefault="004C3DC5" w:rsidP="004C3D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DC5">
        <w:rPr>
          <w:rFonts w:ascii="Times New Roman" w:eastAsia="Times New Roman" w:hAnsi="Times New Roman" w:cs="Times New Roman"/>
          <w:sz w:val="24"/>
          <w:szCs w:val="24"/>
          <w:lang w:eastAsia="ru-RU"/>
        </w:rPr>
        <w:t>4. Айпин Е. Я слушаю Землю. М., “Советская Россия”, 1990.</w:t>
      </w:r>
    </w:p>
    <w:p w:rsidR="004C3DC5" w:rsidRPr="004C3DC5" w:rsidRDefault="0093096F" w:rsidP="004C3D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096F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7" style="width:0;height:1.5pt" o:hralign="center" o:hrstd="t" o:hr="t" fillcolor="#aca899" stroked="f"/>
        </w:pict>
      </w:r>
    </w:p>
    <w:p w:rsidR="004C3DC5" w:rsidRPr="004C3DC5" w:rsidRDefault="004C3DC5" w:rsidP="004C3D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DC5">
        <w:rPr>
          <w:rFonts w:ascii="Arial" w:eastAsia="Times New Roman" w:hAnsi="Arial" w:cs="Arial"/>
          <w:sz w:val="21"/>
          <w:lang w:eastAsia="ru-RU"/>
        </w:rPr>
        <w:t>Поделиться</w:t>
      </w:r>
    </w:p>
    <w:p w:rsidR="004C3DC5" w:rsidRDefault="004C3DC5"/>
    <w:sectPr w:rsidR="004C3DC5" w:rsidSect="0093096F">
      <w:headerReference w:type="even" r:id="rId91"/>
      <w:headerReference w:type="default" r:id="rId92"/>
      <w:footerReference w:type="even" r:id="rId93"/>
      <w:footerReference w:type="default" r:id="rId94"/>
      <w:headerReference w:type="first" r:id="rId95"/>
      <w:footerReference w:type="first" r:id="rId9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2951" w:rsidRDefault="00592951" w:rsidP="006B0A43">
      <w:pPr>
        <w:spacing w:after="0" w:line="240" w:lineRule="auto"/>
      </w:pPr>
      <w:r>
        <w:separator/>
      </w:r>
    </w:p>
  </w:endnote>
  <w:endnote w:type="continuationSeparator" w:id="1">
    <w:p w:rsidR="00592951" w:rsidRDefault="00592951" w:rsidP="006B0A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0A43" w:rsidRDefault="006B0A43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24751"/>
      <w:docPartObj>
        <w:docPartGallery w:val="Page Numbers (Bottom of Page)"/>
        <w:docPartUnique/>
      </w:docPartObj>
    </w:sdtPr>
    <w:sdtContent>
      <w:p w:rsidR="006B0A43" w:rsidRDefault="006B0A43">
        <w:pPr>
          <w:pStyle w:val="ab"/>
          <w:jc w:val="center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6B0A43" w:rsidRDefault="006B0A43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0A43" w:rsidRDefault="006B0A43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2951" w:rsidRDefault="00592951" w:rsidP="006B0A43">
      <w:pPr>
        <w:spacing w:after="0" w:line="240" w:lineRule="auto"/>
      </w:pPr>
      <w:r>
        <w:separator/>
      </w:r>
    </w:p>
  </w:footnote>
  <w:footnote w:type="continuationSeparator" w:id="1">
    <w:p w:rsidR="00592951" w:rsidRDefault="00592951" w:rsidP="006B0A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0A43" w:rsidRDefault="006B0A43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0A43" w:rsidRDefault="006B0A43">
    <w:pPr>
      <w:pStyle w:val="a9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0A43" w:rsidRDefault="006B0A43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415AB"/>
    <w:multiLevelType w:val="multilevel"/>
    <w:tmpl w:val="F7ECB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AE7B0F"/>
    <w:multiLevelType w:val="multilevel"/>
    <w:tmpl w:val="90F47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AB8033E"/>
    <w:multiLevelType w:val="multilevel"/>
    <w:tmpl w:val="1388C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F470A94"/>
    <w:multiLevelType w:val="multilevel"/>
    <w:tmpl w:val="B0F64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EFE12C9"/>
    <w:multiLevelType w:val="multilevel"/>
    <w:tmpl w:val="BE4C0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C3DC5"/>
    <w:rsid w:val="004C3DC5"/>
    <w:rsid w:val="00592951"/>
    <w:rsid w:val="006B0A43"/>
    <w:rsid w:val="009309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96F"/>
  </w:style>
  <w:style w:type="paragraph" w:styleId="1">
    <w:name w:val="heading 1"/>
    <w:basedOn w:val="a"/>
    <w:link w:val="10"/>
    <w:uiPriority w:val="9"/>
    <w:qFormat/>
    <w:rsid w:val="004C3D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C3DC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C3DC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C3DC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4C3DC5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4C3D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4C3DC5"/>
    <w:rPr>
      <w:i/>
      <w:iCs/>
    </w:rPr>
  </w:style>
  <w:style w:type="character" w:styleId="a6">
    <w:name w:val="Strong"/>
    <w:basedOn w:val="a0"/>
    <w:uiPriority w:val="22"/>
    <w:qFormat/>
    <w:rsid w:val="004C3DC5"/>
    <w:rPr>
      <w:b/>
      <w:bCs/>
    </w:rPr>
  </w:style>
  <w:style w:type="character" w:customStyle="1" w:styleId="b-sharetext7">
    <w:name w:val="b-share__text7"/>
    <w:basedOn w:val="a0"/>
    <w:rsid w:val="004C3DC5"/>
  </w:style>
  <w:style w:type="paragraph" w:styleId="a7">
    <w:name w:val="Balloon Text"/>
    <w:basedOn w:val="a"/>
    <w:link w:val="a8"/>
    <w:uiPriority w:val="99"/>
    <w:semiHidden/>
    <w:unhideWhenUsed/>
    <w:rsid w:val="004C3D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C3DC5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6B0A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6B0A43"/>
  </w:style>
  <w:style w:type="paragraph" w:styleId="ab">
    <w:name w:val="footer"/>
    <w:basedOn w:val="a"/>
    <w:link w:val="ac"/>
    <w:uiPriority w:val="99"/>
    <w:unhideWhenUsed/>
    <w:rsid w:val="006B0A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B0A4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5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5782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3483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20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3268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3414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845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0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jpeg"/><Relationship Id="rId21" Type="http://schemas.openxmlformats.org/officeDocument/2006/relationships/hyperlink" Target="http://festival.1september.ru/articles/634115/presentation/06.jpg" TargetMode="External"/><Relationship Id="rId34" Type="http://schemas.openxmlformats.org/officeDocument/2006/relationships/hyperlink" Target="http://festival.1september.ru/articles/634115/presentation/13.jpg" TargetMode="External"/><Relationship Id="rId42" Type="http://schemas.openxmlformats.org/officeDocument/2006/relationships/hyperlink" Target="http://festival.1september.ru/articles/634115/presentation/17.jpg" TargetMode="External"/><Relationship Id="rId47" Type="http://schemas.openxmlformats.org/officeDocument/2006/relationships/image" Target="media/image19.jpeg"/><Relationship Id="rId50" Type="http://schemas.openxmlformats.org/officeDocument/2006/relationships/hyperlink" Target="http://festival.1september.ru/articles/634115/presentation/21.jpg" TargetMode="External"/><Relationship Id="rId55" Type="http://schemas.openxmlformats.org/officeDocument/2006/relationships/image" Target="media/image23.jpeg"/><Relationship Id="rId63" Type="http://schemas.openxmlformats.org/officeDocument/2006/relationships/image" Target="media/image27.jpeg"/><Relationship Id="rId68" Type="http://schemas.openxmlformats.org/officeDocument/2006/relationships/hyperlink" Target="http://festival.1september.ru/articles/634115/presentation/30.jpg" TargetMode="External"/><Relationship Id="rId76" Type="http://schemas.openxmlformats.org/officeDocument/2006/relationships/hyperlink" Target="http://festival.1september.ru/articles/634115/presentation/34.jpg" TargetMode="External"/><Relationship Id="rId84" Type="http://schemas.openxmlformats.org/officeDocument/2006/relationships/hyperlink" Target="http://festival.1september.ru/articles/634115/presentation/38.jpg" TargetMode="External"/><Relationship Id="rId89" Type="http://schemas.openxmlformats.org/officeDocument/2006/relationships/hyperlink" Target="http://ru.wikipedia.org/wiki/&#1042;&#1080;&#1082;&#1080;&#1087;&#1077;&#1076;&#1080;&#1103;:&#1058;&#1077;&#1082;&#1089;&#1090;_&#1083;&#1080;&#1094;&#1077;&#1085;&#1079;&#1080;&#1080;_Creative_Commons_Attribution-ShareAlike_3.0_Unported" TargetMode="External"/><Relationship Id="rId97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31.jpeg"/><Relationship Id="rId9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9" Type="http://schemas.openxmlformats.org/officeDocument/2006/relationships/hyperlink" Target="http://festival.1september.ru/articles/634115/presentation/10.jpg" TargetMode="External"/><Relationship Id="rId11" Type="http://schemas.openxmlformats.org/officeDocument/2006/relationships/hyperlink" Target="http://festival.1september.ru/articles/634115/presentation/01.jpg" TargetMode="External"/><Relationship Id="rId24" Type="http://schemas.openxmlformats.org/officeDocument/2006/relationships/image" Target="media/image8.jpeg"/><Relationship Id="rId32" Type="http://schemas.openxmlformats.org/officeDocument/2006/relationships/hyperlink" Target="http://festival.1september.ru/articles/634115/presentation/12.jpg" TargetMode="External"/><Relationship Id="rId37" Type="http://schemas.openxmlformats.org/officeDocument/2006/relationships/image" Target="media/image14.jpeg"/><Relationship Id="rId40" Type="http://schemas.openxmlformats.org/officeDocument/2006/relationships/hyperlink" Target="http://festival.1september.ru/articles/634115/presentation/16.jpg" TargetMode="External"/><Relationship Id="rId45" Type="http://schemas.openxmlformats.org/officeDocument/2006/relationships/image" Target="media/image18.jpeg"/><Relationship Id="rId53" Type="http://schemas.openxmlformats.org/officeDocument/2006/relationships/image" Target="media/image22.jpeg"/><Relationship Id="rId58" Type="http://schemas.openxmlformats.org/officeDocument/2006/relationships/hyperlink" Target="http://festival.1september.ru/articles/634115/presentation/25.jpg" TargetMode="External"/><Relationship Id="rId66" Type="http://schemas.openxmlformats.org/officeDocument/2006/relationships/hyperlink" Target="http://festival.1september.ru/articles/634115/presentation/29.jpg" TargetMode="External"/><Relationship Id="rId74" Type="http://schemas.openxmlformats.org/officeDocument/2006/relationships/hyperlink" Target="http://festival.1september.ru/articles/634115/presentation/33.jpg" TargetMode="External"/><Relationship Id="rId79" Type="http://schemas.openxmlformats.org/officeDocument/2006/relationships/image" Target="media/image35.jpeg"/><Relationship Id="rId87" Type="http://schemas.openxmlformats.org/officeDocument/2006/relationships/image" Target="media/image39.jpeg"/><Relationship Id="rId5" Type="http://schemas.openxmlformats.org/officeDocument/2006/relationships/footnotes" Target="footnotes.xml"/><Relationship Id="rId61" Type="http://schemas.openxmlformats.org/officeDocument/2006/relationships/image" Target="media/image26.jpeg"/><Relationship Id="rId82" Type="http://schemas.openxmlformats.org/officeDocument/2006/relationships/hyperlink" Target="http://festival.1september.ru/articles/634115/presentation/37.jpg" TargetMode="External"/><Relationship Id="rId90" Type="http://schemas.openxmlformats.org/officeDocument/2006/relationships/hyperlink" Target="http://www.modernlib.ru/o&#1053;&#1072;&#1095;&#1072;&#1083;&#1086;." TargetMode="External"/><Relationship Id="rId95" Type="http://schemas.openxmlformats.org/officeDocument/2006/relationships/header" Target="header3.xml"/><Relationship Id="rId19" Type="http://schemas.openxmlformats.org/officeDocument/2006/relationships/hyperlink" Target="http://festival.1september.ru/articles/634115/presentation/05.jpg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7.jpeg"/><Relationship Id="rId27" Type="http://schemas.openxmlformats.org/officeDocument/2006/relationships/hyperlink" Target="http://festival.1september.ru/articles/634115/presentation/09.jpg" TargetMode="External"/><Relationship Id="rId30" Type="http://schemas.openxmlformats.org/officeDocument/2006/relationships/image" Target="media/image11.jpeg"/><Relationship Id="rId35" Type="http://schemas.openxmlformats.org/officeDocument/2006/relationships/image" Target="media/image13.jpeg"/><Relationship Id="rId43" Type="http://schemas.openxmlformats.org/officeDocument/2006/relationships/image" Target="media/image17.jpeg"/><Relationship Id="rId48" Type="http://schemas.openxmlformats.org/officeDocument/2006/relationships/hyperlink" Target="http://festival.1september.ru/articles/634115/presentation/20.jpg" TargetMode="External"/><Relationship Id="rId56" Type="http://schemas.openxmlformats.org/officeDocument/2006/relationships/hyperlink" Target="http://festival.1september.ru/articles/634115/presentation/24.jpg" TargetMode="External"/><Relationship Id="rId64" Type="http://schemas.openxmlformats.org/officeDocument/2006/relationships/hyperlink" Target="http://festival.1september.ru/articles/634115/presentation/28.jpg" TargetMode="External"/><Relationship Id="rId69" Type="http://schemas.openxmlformats.org/officeDocument/2006/relationships/image" Target="media/image30.jpeg"/><Relationship Id="rId77" Type="http://schemas.openxmlformats.org/officeDocument/2006/relationships/image" Target="media/image34.jpeg"/><Relationship Id="rId8" Type="http://schemas.openxmlformats.org/officeDocument/2006/relationships/hyperlink" Target="http://festival.1september.ru/authors/213-080-890" TargetMode="External"/><Relationship Id="rId51" Type="http://schemas.openxmlformats.org/officeDocument/2006/relationships/image" Target="media/image21.jpeg"/><Relationship Id="rId72" Type="http://schemas.openxmlformats.org/officeDocument/2006/relationships/hyperlink" Target="http://festival.1september.ru/articles/634115/presentation/32.jpg" TargetMode="External"/><Relationship Id="rId80" Type="http://schemas.openxmlformats.org/officeDocument/2006/relationships/hyperlink" Target="http://festival.1september.ru/articles/634115/presentation/36.jpg" TargetMode="External"/><Relationship Id="rId85" Type="http://schemas.openxmlformats.org/officeDocument/2006/relationships/image" Target="media/image38.jpeg"/><Relationship Id="rId93" Type="http://schemas.openxmlformats.org/officeDocument/2006/relationships/footer" Target="footer1.xml"/><Relationship Id="rId98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://festival.1september.ru/articles/634115/presentation/04.jpg" TargetMode="External"/><Relationship Id="rId25" Type="http://schemas.openxmlformats.org/officeDocument/2006/relationships/hyperlink" Target="http://festival.1september.ru/articles/634115/presentation/08.jpg" TargetMode="External"/><Relationship Id="rId33" Type="http://schemas.openxmlformats.org/officeDocument/2006/relationships/image" Target="media/image12.jpeg"/><Relationship Id="rId38" Type="http://schemas.openxmlformats.org/officeDocument/2006/relationships/hyperlink" Target="http://festival.1september.ru/articles/634115/presentation/15.jpg" TargetMode="External"/><Relationship Id="rId46" Type="http://schemas.openxmlformats.org/officeDocument/2006/relationships/hyperlink" Target="http://festival.1september.ru/articles/634115/presentation/19.jpg" TargetMode="External"/><Relationship Id="rId59" Type="http://schemas.openxmlformats.org/officeDocument/2006/relationships/image" Target="media/image25.jpeg"/><Relationship Id="rId67" Type="http://schemas.openxmlformats.org/officeDocument/2006/relationships/image" Target="media/image29.jpeg"/><Relationship Id="rId20" Type="http://schemas.openxmlformats.org/officeDocument/2006/relationships/image" Target="media/image6.jpeg"/><Relationship Id="rId41" Type="http://schemas.openxmlformats.org/officeDocument/2006/relationships/image" Target="media/image16.jpeg"/><Relationship Id="rId54" Type="http://schemas.openxmlformats.org/officeDocument/2006/relationships/hyperlink" Target="http://festival.1september.ru/articles/634115/presentation/23.jpg" TargetMode="External"/><Relationship Id="rId62" Type="http://schemas.openxmlformats.org/officeDocument/2006/relationships/hyperlink" Target="http://festival.1september.ru/articles/634115/presentation/27.jpg" TargetMode="External"/><Relationship Id="rId70" Type="http://schemas.openxmlformats.org/officeDocument/2006/relationships/hyperlink" Target="http://festival.1september.ru/articles/634115/presentation/31.jpg" TargetMode="External"/><Relationship Id="rId75" Type="http://schemas.openxmlformats.org/officeDocument/2006/relationships/image" Target="media/image33.jpeg"/><Relationship Id="rId83" Type="http://schemas.openxmlformats.org/officeDocument/2006/relationships/image" Target="media/image37.jpeg"/><Relationship Id="rId88" Type="http://schemas.openxmlformats.org/officeDocument/2006/relationships/hyperlink" Target="http://festival.1september.ru/articles/634115/presentation/pril.ppt" TargetMode="External"/><Relationship Id="rId91" Type="http://schemas.openxmlformats.org/officeDocument/2006/relationships/header" Target="header1.xml"/><Relationship Id="rId9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festival.1september.ru/articles/634115/presentation/03.jpg" TargetMode="External"/><Relationship Id="rId23" Type="http://schemas.openxmlformats.org/officeDocument/2006/relationships/hyperlink" Target="http://festival.1september.ru/articles/634115/presentation/07.jpg" TargetMode="External"/><Relationship Id="rId28" Type="http://schemas.openxmlformats.org/officeDocument/2006/relationships/image" Target="media/image10.jpeg"/><Relationship Id="rId36" Type="http://schemas.openxmlformats.org/officeDocument/2006/relationships/hyperlink" Target="http://festival.1september.ru/articles/634115/presentation/14.jpg" TargetMode="External"/><Relationship Id="rId49" Type="http://schemas.openxmlformats.org/officeDocument/2006/relationships/image" Target="media/image20.jpeg"/><Relationship Id="rId57" Type="http://schemas.openxmlformats.org/officeDocument/2006/relationships/image" Target="media/image24.jpeg"/><Relationship Id="rId10" Type="http://schemas.openxmlformats.org/officeDocument/2006/relationships/hyperlink" Target="http://festival.1september.ru/articles/subjects/33" TargetMode="External"/><Relationship Id="rId31" Type="http://schemas.openxmlformats.org/officeDocument/2006/relationships/hyperlink" Target="http://festival.1september.ru/articles/634115/presentation/11.jpg" TargetMode="External"/><Relationship Id="rId44" Type="http://schemas.openxmlformats.org/officeDocument/2006/relationships/hyperlink" Target="http://festival.1september.ru/articles/634115/presentation/18.jpg" TargetMode="External"/><Relationship Id="rId52" Type="http://schemas.openxmlformats.org/officeDocument/2006/relationships/hyperlink" Target="http://festival.1september.ru/articles/634115/presentation/22.jpg" TargetMode="External"/><Relationship Id="rId60" Type="http://schemas.openxmlformats.org/officeDocument/2006/relationships/hyperlink" Target="http://festival.1september.ru/articles/634115/presentation/26.jpg" TargetMode="External"/><Relationship Id="rId65" Type="http://schemas.openxmlformats.org/officeDocument/2006/relationships/image" Target="media/image28.jpeg"/><Relationship Id="rId73" Type="http://schemas.openxmlformats.org/officeDocument/2006/relationships/image" Target="media/image32.jpeg"/><Relationship Id="rId78" Type="http://schemas.openxmlformats.org/officeDocument/2006/relationships/hyperlink" Target="http://festival.1september.ru/articles/634115/presentation/35.jpg" TargetMode="External"/><Relationship Id="rId81" Type="http://schemas.openxmlformats.org/officeDocument/2006/relationships/image" Target="media/image36.jpeg"/><Relationship Id="rId86" Type="http://schemas.openxmlformats.org/officeDocument/2006/relationships/hyperlink" Target="http://festival.1september.ru/articles/634115/presentation/39.jpg" TargetMode="External"/><Relationship Id="rId94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://festival.1september.ru/articles/subjects/9" TargetMode="External"/><Relationship Id="rId13" Type="http://schemas.openxmlformats.org/officeDocument/2006/relationships/hyperlink" Target="http://festival.1september.ru/articles/634115/presentation/02.jpg" TargetMode="External"/><Relationship Id="rId18" Type="http://schemas.openxmlformats.org/officeDocument/2006/relationships/image" Target="media/image5.jpeg"/><Relationship Id="rId39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1455</Words>
  <Characters>8300</Characters>
  <Application>Microsoft Office Word</Application>
  <DocSecurity>0</DocSecurity>
  <Lines>69</Lines>
  <Paragraphs>19</Paragraphs>
  <ScaleCrop>false</ScaleCrop>
  <Company>HOME</Company>
  <LinksUpToDate>false</LinksUpToDate>
  <CharactersWithSpaces>9736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2013-09-19T12:04:00Z</cp:lastPrinted>
  <dcterms:created xsi:type="dcterms:W3CDTF">2013-06-24T18:15:00Z</dcterms:created>
  <dcterms:modified xsi:type="dcterms:W3CDTF">2013-09-19T12:06:00Z</dcterms:modified>
</cp:coreProperties>
</file>