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C7" w:rsidRDefault="006347C7" w:rsidP="00EA3B88">
      <w:pPr>
        <w:pStyle w:val="a4"/>
        <w:ind w:left="-142"/>
        <w:jc w:val="center"/>
        <w:rPr>
          <w:b/>
          <w:sz w:val="28"/>
          <w:szCs w:val="28"/>
        </w:rPr>
      </w:pPr>
      <w:r w:rsidRPr="00532FF5">
        <w:rPr>
          <w:b/>
          <w:sz w:val="28"/>
          <w:szCs w:val="28"/>
        </w:rPr>
        <w:t>Результаты мониторинга учебных достижений по алгебре</w:t>
      </w:r>
      <w:r w:rsidR="00EA3B88" w:rsidRPr="00532FF5">
        <w:rPr>
          <w:b/>
          <w:sz w:val="28"/>
          <w:szCs w:val="28"/>
        </w:rPr>
        <w:t xml:space="preserve"> в 1 полугодии 2012-2013 </w:t>
      </w:r>
      <w:proofErr w:type="spellStart"/>
      <w:r w:rsidR="00EA3B88" w:rsidRPr="00532FF5">
        <w:rPr>
          <w:b/>
          <w:sz w:val="28"/>
          <w:szCs w:val="28"/>
        </w:rPr>
        <w:t>уч</w:t>
      </w:r>
      <w:proofErr w:type="spellEnd"/>
      <w:r w:rsidR="00EA3B88" w:rsidRPr="00532FF5">
        <w:rPr>
          <w:b/>
          <w:sz w:val="28"/>
          <w:szCs w:val="28"/>
        </w:rPr>
        <w:t>.</w:t>
      </w:r>
      <w:r w:rsidR="00B17D4A">
        <w:rPr>
          <w:b/>
          <w:sz w:val="28"/>
          <w:szCs w:val="28"/>
        </w:rPr>
        <w:t xml:space="preserve"> </w:t>
      </w:r>
      <w:r w:rsidR="00EA3B88" w:rsidRPr="00532FF5">
        <w:rPr>
          <w:b/>
          <w:sz w:val="28"/>
          <w:szCs w:val="28"/>
        </w:rPr>
        <w:t>г.</w:t>
      </w:r>
    </w:p>
    <w:p w:rsidR="00284AD0" w:rsidRPr="00532FF5" w:rsidRDefault="00284AD0" w:rsidP="00EA3B88">
      <w:pPr>
        <w:pStyle w:val="a4"/>
        <w:ind w:left="-142"/>
        <w:jc w:val="center"/>
        <w:rPr>
          <w:b/>
          <w:sz w:val="28"/>
          <w:szCs w:val="28"/>
        </w:rPr>
      </w:pPr>
    </w:p>
    <w:p w:rsidR="00ED6604" w:rsidRPr="003903DD" w:rsidRDefault="00EA3B88" w:rsidP="00EA3B88">
      <w:pPr>
        <w:pStyle w:val="a4"/>
        <w:ind w:left="-142"/>
        <w:rPr>
          <w:sz w:val="28"/>
          <w:szCs w:val="28"/>
        </w:rPr>
      </w:pPr>
      <w:r w:rsidRPr="00F55F78">
        <w:rPr>
          <w:sz w:val="28"/>
          <w:szCs w:val="28"/>
        </w:rPr>
        <w:t xml:space="preserve">    </w:t>
      </w:r>
      <w:r w:rsidR="006347C7" w:rsidRPr="00F55F78">
        <w:rPr>
          <w:sz w:val="28"/>
          <w:szCs w:val="28"/>
        </w:rPr>
        <w:t>В</w:t>
      </w:r>
      <w:r w:rsidRPr="00F55F78">
        <w:rPr>
          <w:sz w:val="28"/>
          <w:szCs w:val="28"/>
        </w:rPr>
        <w:t xml:space="preserve"> названной проверке</w:t>
      </w:r>
      <w:r w:rsidR="006347C7" w:rsidRPr="00F55F78">
        <w:rPr>
          <w:sz w:val="28"/>
          <w:szCs w:val="28"/>
        </w:rPr>
        <w:t xml:space="preserve"> приняли участие</w:t>
      </w:r>
      <w:r w:rsidR="006347C7" w:rsidRPr="00F55F78">
        <w:rPr>
          <w:color w:val="FF0000"/>
          <w:sz w:val="28"/>
          <w:szCs w:val="28"/>
        </w:rPr>
        <w:t xml:space="preserve"> </w:t>
      </w:r>
      <w:r w:rsidR="00734295" w:rsidRPr="00F55F78">
        <w:rPr>
          <w:b/>
          <w:sz w:val="28"/>
          <w:szCs w:val="28"/>
        </w:rPr>
        <w:t>148</w:t>
      </w:r>
      <w:r w:rsidRPr="00F55F78">
        <w:rPr>
          <w:sz w:val="28"/>
          <w:szCs w:val="28"/>
        </w:rPr>
        <w:t xml:space="preserve"> учащихся </w:t>
      </w:r>
      <w:r w:rsidR="00ED6604" w:rsidRPr="00F55F78">
        <w:rPr>
          <w:sz w:val="28"/>
          <w:szCs w:val="28"/>
        </w:rPr>
        <w:t xml:space="preserve">школ </w:t>
      </w:r>
      <w:proofErr w:type="spellStart"/>
      <w:r w:rsidR="00ED6604" w:rsidRPr="00F55F78">
        <w:rPr>
          <w:sz w:val="28"/>
          <w:szCs w:val="28"/>
        </w:rPr>
        <w:t>Оловяннинского</w:t>
      </w:r>
      <w:proofErr w:type="spellEnd"/>
      <w:r w:rsidR="00ED6604" w:rsidRPr="00F55F78">
        <w:rPr>
          <w:sz w:val="28"/>
          <w:szCs w:val="28"/>
        </w:rPr>
        <w:t xml:space="preserve"> района: </w:t>
      </w:r>
      <w:proofErr w:type="spellStart"/>
      <w:r w:rsidRPr="00F55F78">
        <w:rPr>
          <w:sz w:val="28"/>
          <w:szCs w:val="28"/>
        </w:rPr>
        <w:t>Степнинской</w:t>
      </w:r>
      <w:proofErr w:type="spellEnd"/>
      <w:r w:rsidRPr="00F55F78">
        <w:rPr>
          <w:sz w:val="28"/>
          <w:szCs w:val="28"/>
        </w:rPr>
        <w:t xml:space="preserve">. </w:t>
      </w:r>
      <w:proofErr w:type="spellStart"/>
      <w:r w:rsidRPr="00F55F78">
        <w:rPr>
          <w:sz w:val="28"/>
          <w:szCs w:val="28"/>
        </w:rPr>
        <w:t>Ононской</w:t>
      </w:r>
      <w:proofErr w:type="spellEnd"/>
      <w:r w:rsidR="006347C7" w:rsidRPr="00F55F78">
        <w:rPr>
          <w:sz w:val="28"/>
          <w:szCs w:val="28"/>
        </w:rPr>
        <w:t xml:space="preserve">, </w:t>
      </w:r>
      <w:proofErr w:type="spellStart"/>
      <w:r w:rsidRPr="00F55F78">
        <w:rPr>
          <w:sz w:val="28"/>
          <w:szCs w:val="28"/>
        </w:rPr>
        <w:t>Яснинских</w:t>
      </w:r>
      <w:proofErr w:type="spellEnd"/>
      <w:r w:rsidRPr="00F55F78">
        <w:rPr>
          <w:sz w:val="28"/>
          <w:szCs w:val="28"/>
        </w:rPr>
        <w:t xml:space="preserve"> № 1 и № 2, </w:t>
      </w:r>
      <w:proofErr w:type="spellStart"/>
      <w:r w:rsidRPr="00F55F78">
        <w:rPr>
          <w:sz w:val="28"/>
          <w:szCs w:val="28"/>
        </w:rPr>
        <w:t>Улятуйской</w:t>
      </w:r>
      <w:proofErr w:type="spellEnd"/>
      <w:r w:rsidRPr="00F55F78">
        <w:rPr>
          <w:sz w:val="28"/>
          <w:szCs w:val="28"/>
        </w:rPr>
        <w:t xml:space="preserve">, </w:t>
      </w:r>
      <w:proofErr w:type="spellStart"/>
      <w:r w:rsidR="000E02F2" w:rsidRPr="00F55F78">
        <w:rPr>
          <w:sz w:val="28"/>
          <w:szCs w:val="28"/>
        </w:rPr>
        <w:t>Долгокычинской</w:t>
      </w:r>
      <w:proofErr w:type="spellEnd"/>
      <w:r w:rsidR="000E02F2" w:rsidRPr="00F55F78">
        <w:rPr>
          <w:sz w:val="28"/>
          <w:szCs w:val="28"/>
        </w:rPr>
        <w:t xml:space="preserve">, </w:t>
      </w:r>
      <w:proofErr w:type="spellStart"/>
      <w:r w:rsidR="000E02F2" w:rsidRPr="00F55F78">
        <w:rPr>
          <w:sz w:val="28"/>
          <w:szCs w:val="28"/>
        </w:rPr>
        <w:t>Б</w:t>
      </w:r>
      <w:r w:rsidR="00734295" w:rsidRPr="00F55F78">
        <w:rPr>
          <w:sz w:val="28"/>
          <w:szCs w:val="28"/>
        </w:rPr>
        <w:t>урулятуйской</w:t>
      </w:r>
      <w:proofErr w:type="spellEnd"/>
      <w:r w:rsidR="00734295" w:rsidRPr="00F55F78">
        <w:rPr>
          <w:sz w:val="28"/>
          <w:szCs w:val="28"/>
        </w:rPr>
        <w:t xml:space="preserve">, </w:t>
      </w:r>
      <w:proofErr w:type="spellStart"/>
      <w:r w:rsidR="00734295" w:rsidRPr="00F55F78">
        <w:rPr>
          <w:sz w:val="28"/>
          <w:szCs w:val="28"/>
        </w:rPr>
        <w:t>Тургинской</w:t>
      </w:r>
      <w:proofErr w:type="spellEnd"/>
      <w:r w:rsidR="00734295" w:rsidRPr="00F55F78">
        <w:rPr>
          <w:sz w:val="28"/>
          <w:szCs w:val="28"/>
        </w:rPr>
        <w:t xml:space="preserve">, </w:t>
      </w:r>
      <w:proofErr w:type="spellStart"/>
      <w:r w:rsidR="00734295" w:rsidRPr="00F55F78">
        <w:rPr>
          <w:sz w:val="28"/>
          <w:szCs w:val="28"/>
        </w:rPr>
        <w:t>Калангуйской</w:t>
      </w:r>
      <w:proofErr w:type="spellEnd"/>
      <w:r w:rsidR="00734295" w:rsidRPr="00F55F78">
        <w:rPr>
          <w:sz w:val="28"/>
          <w:szCs w:val="28"/>
        </w:rPr>
        <w:t xml:space="preserve">, </w:t>
      </w:r>
      <w:proofErr w:type="spellStart"/>
      <w:r w:rsidR="00734295" w:rsidRPr="00F55F78">
        <w:rPr>
          <w:sz w:val="28"/>
          <w:szCs w:val="28"/>
        </w:rPr>
        <w:t>Золотореченской</w:t>
      </w:r>
      <w:proofErr w:type="spellEnd"/>
      <w:r w:rsidR="00734295" w:rsidRPr="00F55F78">
        <w:rPr>
          <w:sz w:val="28"/>
          <w:szCs w:val="28"/>
        </w:rPr>
        <w:t xml:space="preserve">, </w:t>
      </w:r>
      <w:proofErr w:type="spellStart"/>
      <w:r w:rsidR="00734295" w:rsidRPr="00F55F78">
        <w:rPr>
          <w:sz w:val="28"/>
          <w:szCs w:val="28"/>
        </w:rPr>
        <w:t>Булумской</w:t>
      </w:r>
      <w:proofErr w:type="spellEnd"/>
      <w:r w:rsidR="00ED6604" w:rsidRPr="00F55F78">
        <w:rPr>
          <w:sz w:val="28"/>
          <w:szCs w:val="28"/>
        </w:rPr>
        <w:t xml:space="preserve">. </w:t>
      </w:r>
      <w:r w:rsidR="00DF1EC7" w:rsidRPr="00F55F78">
        <w:rPr>
          <w:sz w:val="28"/>
          <w:szCs w:val="28"/>
        </w:rPr>
        <w:br/>
      </w:r>
      <w:r w:rsidR="00DF1EC7" w:rsidRPr="003903DD">
        <w:rPr>
          <w:b/>
          <w:sz w:val="28"/>
          <w:szCs w:val="28"/>
        </w:rPr>
        <w:t>Цель</w:t>
      </w:r>
      <w:r w:rsidR="00DF1EC7" w:rsidRPr="003903DD">
        <w:rPr>
          <w:i/>
          <w:sz w:val="28"/>
          <w:szCs w:val="28"/>
        </w:rPr>
        <w:t>:</w:t>
      </w:r>
      <w:r w:rsidR="00DF1EC7" w:rsidRPr="003903DD">
        <w:rPr>
          <w:i/>
          <w:sz w:val="28"/>
          <w:szCs w:val="28"/>
        </w:rPr>
        <w:br/>
      </w:r>
      <w:r w:rsidR="00DF1EC7" w:rsidRPr="003903DD">
        <w:rPr>
          <w:sz w:val="28"/>
          <w:szCs w:val="28"/>
        </w:rPr>
        <w:t>отработать процедурные моменты экзамена в новой форме в процессе выполнения обучающих работ,</w:t>
      </w:r>
      <w:r w:rsidR="00DF1EC7" w:rsidRPr="003903DD">
        <w:rPr>
          <w:sz w:val="28"/>
          <w:szCs w:val="28"/>
        </w:rPr>
        <w:br/>
        <w:t>организация работы в присутствии учителя, не работающего в классе,</w:t>
      </w:r>
      <w:r w:rsidR="00DF1EC7" w:rsidRPr="003903DD">
        <w:rPr>
          <w:sz w:val="28"/>
          <w:szCs w:val="28"/>
        </w:rPr>
        <w:br/>
        <w:t xml:space="preserve"> распределение времени при решении заданий, </w:t>
      </w:r>
      <w:r w:rsidR="00DF1EC7" w:rsidRPr="003903DD">
        <w:rPr>
          <w:sz w:val="28"/>
          <w:szCs w:val="28"/>
        </w:rPr>
        <w:br/>
      </w:r>
      <w:r w:rsidR="00997266">
        <w:rPr>
          <w:sz w:val="28"/>
          <w:szCs w:val="28"/>
        </w:rPr>
        <w:t xml:space="preserve"> </w:t>
      </w:r>
      <w:r w:rsidR="00DF1EC7" w:rsidRPr="003903DD">
        <w:rPr>
          <w:sz w:val="28"/>
          <w:szCs w:val="28"/>
        </w:rPr>
        <w:t xml:space="preserve">работа в черновиках, контроль и исправление ответов.   </w:t>
      </w:r>
    </w:p>
    <w:p w:rsidR="00ED6604" w:rsidRPr="00997266" w:rsidRDefault="00DF1EC7" w:rsidP="0065002D">
      <w:pPr>
        <w:spacing w:before="100" w:beforeAutospacing="1" w:after="202"/>
        <w:rPr>
          <w:sz w:val="28"/>
          <w:szCs w:val="28"/>
        </w:rPr>
      </w:pPr>
      <w:r w:rsidRPr="00997266">
        <w:rPr>
          <w:b/>
          <w:sz w:val="28"/>
          <w:szCs w:val="28"/>
        </w:rPr>
        <w:t xml:space="preserve">Распределение заданий по разделам содержания </w:t>
      </w:r>
      <w:r w:rsidR="00997266">
        <w:rPr>
          <w:b/>
          <w:sz w:val="28"/>
          <w:szCs w:val="28"/>
        </w:rPr>
        <w:t>1 части</w:t>
      </w:r>
      <w:proofErr w:type="gramStart"/>
      <w:r w:rsidRPr="00997266">
        <w:rPr>
          <w:b/>
          <w:sz w:val="28"/>
          <w:szCs w:val="28"/>
        </w:rPr>
        <w:t xml:space="preserve"> </w:t>
      </w:r>
      <w:r w:rsidR="00B17D4A" w:rsidRPr="00997266">
        <w:rPr>
          <w:b/>
          <w:sz w:val="28"/>
          <w:szCs w:val="28"/>
        </w:rPr>
        <w:t xml:space="preserve">                                               Т</w:t>
      </w:r>
      <w:proofErr w:type="gramEnd"/>
      <w:r w:rsidR="00B17D4A" w:rsidRPr="00997266">
        <w:rPr>
          <w:b/>
          <w:sz w:val="28"/>
          <w:szCs w:val="28"/>
        </w:rPr>
        <w:t>ри формы заданий 1 части</w:t>
      </w:r>
      <w:r w:rsidR="00B17D4A" w:rsidRPr="003903DD">
        <w:rPr>
          <w:i/>
          <w:sz w:val="28"/>
          <w:szCs w:val="28"/>
        </w:rPr>
        <w:br/>
      </w:r>
      <w:r w:rsidRPr="003903DD">
        <w:rPr>
          <w:sz w:val="28"/>
          <w:szCs w:val="28"/>
        </w:rPr>
        <w:t>Числа и вычисления</w:t>
      </w:r>
      <w:r w:rsidR="00B17D4A" w:rsidRPr="003903DD">
        <w:rPr>
          <w:sz w:val="28"/>
          <w:szCs w:val="28"/>
        </w:rPr>
        <w:t xml:space="preserve">          </w:t>
      </w:r>
      <w:r w:rsidRPr="003903DD">
        <w:rPr>
          <w:sz w:val="28"/>
          <w:szCs w:val="28"/>
        </w:rPr>
        <w:t xml:space="preserve"> </w:t>
      </w:r>
      <w:r w:rsidR="003903DD">
        <w:rPr>
          <w:sz w:val="28"/>
          <w:szCs w:val="28"/>
        </w:rPr>
        <w:t xml:space="preserve">        </w:t>
      </w:r>
      <w:r w:rsidR="00EA1140">
        <w:rPr>
          <w:sz w:val="28"/>
          <w:szCs w:val="28"/>
        </w:rPr>
        <w:t>2</w:t>
      </w:r>
      <w:r w:rsidRPr="003903DD">
        <w:rPr>
          <w:sz w:val="28"/>
          <w:szCs w:val="28"/>
        </w:rPr>
        <w:t xml:space="preserve"> </w:t>
      </w:r>
      <w:r w:rsidR="00B17D4A" w:rsidRPr="003903DD">
        <w:rPr>
          <w:sz w:val="28"/>
          <w:szCs w:val="28"/>
        </w:rPr>
        <w:t xml:space="preserve">                                                                                           </w:t>
      </w:r>
      <w:r w:rsidR="00997266">
        <w:rPr>
          <w:sz w:val="28"/>
          <w:szCs w:val="28"/>
        </w:rPr>
        <w:t xml:space="preserve"> </w:t>
      </w:r>
      <w:r w:rsidR="00B17D4A" w:rsidRPr="003903DD">
        <w:rPr>
          <w:sz w:val="28"/>
          <w:szCs w:val="28"/>
        </w:rPr>
        <w:t xml:space="preserve">  Выбор одного ответа  5 </w:t>
      </w:r>
      <w:r w:rsidR="00B17D4A" w:rsidRPr="003903DD">
        <w:rPr>
          <w:sz w:val="28"/>
          <w:szCs w:val="28"/>
        </w:rPr>
        <w:br/>
      </w:r>
      <w:r w:rsidRPr="003903DD">
        <w:rPr>
          <w:sz w:val="28"/>
          <w:szCs w:val="28"/>
        </w:rPr>
        <w:t xml:space="preserve">Алгебраические выражения </w:t>
      </w:r>
      <w:r w:rsidR="00B17D4A" w:rsidRPr="003903DD">
        <w:rPr>
          <w:sz w:val="28"/>
          <w:szCs w:val="28"/>
        </w:rPr>
        <w:t xml:space="preserve">     </w:t>
      </w:r>
      <w:r w:rsidR="0065002D" w:rsidRPr="003903DD">
        <w:rPr>
          <w:sz w:val="28"/>
          <w:szCs w:val="28"/>
        </w:rPr>
        <w:t>1</w:t>
      </w:r>
      <w:r w:rsidRPr="003903DD">
        <w:rPr>
          <w:sz w:val="28"/>
          <w:szCs w:val="28"/>
        </w:rPr>
        <w:t xml:space="preserve"> </w:t>
      </w:r>
      <w:r w:rsidR="00B17D4A" w:rsidRPr="003903DD">
        <w:rPr>
          <w:sz w:val="28"/>
          <w:szCs w:val="28"/>
        </w:rPr>
        <w:br/>
        <w:t xml:space="preserve">Уравнения и неравенства         </w:t>
      </w:r>
      <w:r w:rsidR="00EA1140">
        <w:rPr>
          <w:sz w:val="28"/>
          <w:szCs w:val="28"/>
        </w:rPr>
        <w:t xml:space="preserve"> </w:t>
      </w:r>
      <w:r w:rsidR="00B17D4A" w:rsidRPr="003903DD">
        <w:rPr>
          <w:sz w:val="28"/>
          <w:szCs w:val="28"/>
        </w:rPr>
        <w:t xml:space="preserve">2                                                                                             </w:t>
      </w:r>
      <w:r w:rsidR="003903DD">
        <w:rPr>
          <w:sz w:val="28"/>
          <w:szCs w:val="28"/>
        </w:rPr>
        <w:t xml:space="preserve"> </w:t>
      </w:r>
      <w:r w:rsidR="00B17D4A" w:rsidRPr="003903DD">
        <w:rPr>
          <w:sz w:val="28"/>
          <w:szCs w:val="28"/>
        </w:rPr>
        <w:t xml:space="preserve"> С кратким ответом   </w:t>
      </w:r>
      <w:r w:rsidR="003903DD">
        <w:rPr>
          <w:sz w:val="28"/>
          <w:szCs w:val="28"/>
        </w:rPr>
        <w:t xml:space="preserve">  </w:t>
      </w:r>
      <w:r w:rsidR="00B17D4A" w:rsidRPr="003903DD">
        <w:rPr>
          <w:sz w:val="28"/>
          <w:szCs w:val="28"/>
        </w:rPr>
        <w:t>4</w:t>
      </w:r>
      <w:r w:rsidR="00B17D4A" w:rsidRPr="003903DD">
        <w:rPr>
          <w:sz w:val="28"/>
          <w:szCs w:val="28"/>
        </w:rPr>
        <w:br/>
      </w:r>
      <w:r w:rsidRPr="003903DD">
        <w:rPr>
          <w:sz w:val="28"/>
          <w:szCs w:val="28"/>
        </w:rPr>
        <w:t>Координаты на прямой</w:t>
      </w:r>
      <w:r w:rsidR="003903DD">
        <w:rPr>
          <w:sz w:val="28"/>
          <w:szCs w:val="28"/>
        </w:rPr>
        <w:t xml:space="preserve">           </w:t>
      </w:r>
      <w:r w:rsidR="00B17D4A" w:rsidRPr="003903DD">
        <w:rPr>
          <w:sz w:val="28"/>
          <w:szCs w:val="28"/>
        </w:rPr>
        <w:t xml:space="preserve"> </w:t>
      </w:r>
      <w:r w:rsidR="003903DD">
        <w:rPr>
          <w:sz w:val="28"/>
          <w:szCs w:val="28"/>
        </w:rPr>
        <w:t xml:space="preserve"> </w:t>
      </w:r>
      <w:r w:rsidR="00EA1140">
        <w:rPr>
          <w:sz w:val="28"/>
          <w:szCs w:val="28"/>
        </w:rPr>
        <w:t>2</w:t>
      </w:r>
      <w:r w:rsidRPr="003903DD">
        <w:rPr>
          <w:sz w:val="28"/>
          <w:szCs w:val="28"/>
        </w:rPr>
        <w:t xml:space="preserve"> </w:t>
      </w:r>
      <w:r w:rsidR="00B17D4A" w:rsidRPr="003903DD">
        <w:rPr>
          <w:sz w:val="28"/>
          <w:szCs w:val="28"/>
        </w:rPr>
        <w:br/>
      </w:r>
      <w:r w:rsidRPr="003903DD">
        <w:rPr>
          <w:sz w:val="28"/>
          <w:szCs w:val="28"/>
        </w:rPr>
        <w:t>Функции и графики</w:t>
      </w:r>
      <w:r w:rsidR="00B17D4A" w:rsidRPr="003903DD">
        <w:rPr>
          <w:sz w:val="28"/>
          <w:szCs w:val="28"/>
        </w:rPr>
        <w:t xml:space="preserve">        </w:t>
      </w:r>
      <w:r w:rsidRPr="003903DD">
        <w:rPr>
          <w:sz w:val="28"/>
          <w:szCs w:val="28"/>
        </w:rPr>
        <w:t xml:space="preserve"> </w:t>
      </w:r>
      <w:r w:rsidR="003903DD">
        <w:rPr>
          <w:sz w:val="28"/>
          <w:szCs w:val="28"/>
        </w:rPr>
        <w:t xml:space="preserve">          </w:t>
      </w:r>
      <w:r w:rsidR="00B17D4A" w:rsidRPr="003903DD">
        <w:rPr>
          <w:sz w:val="28"/>
          <w:szCs w:val="28"/>
        </w:rPr>
        <w:t>1</w:t>
      </w:r>
      <w:r w:rsidRPr="003903DD">
        <w:rPr>
          <w:sz w:val="28"/>
          <w:szCs w:val="28"/>
        </w:rPr>
        <w:t xml:space="preserve"> </w:t>
      </w:r>
      <w:r w:rsidR="00B17D4A" w:rsidRPr="003903DD">
        <w:rPr>
          <w:sz w:val="28"/>
          <w:szCs w:val="28"/>
        </w:rPr>
        <w:br/>
      </w:r>
      <w:r w:rsidRPr="003903DD">
        <w:rPr>
          <w:sz w:val="28"/>
          <w:szCs w:val="28"/>
        </w:rPr>
        <w:t xml:space="preserve">Геометрия </w:t>
      </w:r>
      <w:r w:rsidR="00B17D4A" w:rsidRPr="003903DD">
        <w:rPr>
          <w:sz w:val="28"/>
          <w:szCs w:val="28"/>
        </w:rPr>
        <w:t xml:space="preserve">           </w:t>
      </w:r>
      <w:r w:rsidR="003903DD">
        <w:rPr>
          <w:sz w:val="28"/>
          <w:szCs w:val="28"/>
        </w:rPr>
        <w:t xml:space="preserve">                       </w:t>
      </w:r>
      <w:r w:rsidR="00B17D4A" w:rsidRPr="003903DD">
        <w:rPr>
          <w:sz w:val="28"/>
          <w:szCs w:val="28"/>
        </w:rPr>
        <w:t>1</w:t>
      </w:r>
      <w:r w:rsidRPr="003903DD">
        <w:rPr>
          <w:sz w:val="28"/>
          <w:szCs w:val="28"/>
        </w:rPr>
        <w:t xml:space="preserve"> </w:t>
      </w:r>
      <w:r w:rsidR="00B17D4A" w:rsidRPr="003903DD">
        <w:rPr>
          <w:sz w:val="28"/>
          <w:szCs w:val="28"/>
        </w:rPr>
        <w:br/>
      </w:r>
      <w:r w:rsidR="0065002D">
        <w:rPr>
          <w:sz w:val="28"/>
          <w:szCs w:val="28"/>
        </w:rPr>
        <w:t>Объектами контроля данной работы являются умения выполнять вычисления с десятичными дробями, квадратными корнями, преобразования алгебраических выражений, решать линейные уравнения и неравенства, читать графики,</w:t>
      </w:r>
      <w:r w:rsidR="003903DD" w:rsidRPr="003903DD">
        <w:t xml:space="preserve"> </w:t>
      </w:r>
      <w:r w:rsidR="003903DD" w:rsidRPr="00CC75BB">
        <w:t xml:space="preserve"> </w:t>
      </w:r>
      <w:r w:rsidR="003903DD" w:rsidRPr="00997266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tbl>
      <w:tblPr>
        <w:tblStyle w:val="a7"/>
        <w:tblW w:w="0" w:type="auto"/>
        <w:tblInd w:w="-34" w:type="dxa"/>
        <w:tblLook w:val="04A0"/>
      </w:tblPr>
      <w:tblGrid>
        <w:gridCol w:w="2694"/>
        <w:gridCol w:w="1276"/>
        <w:gridCol w:w="1417"/>
        <w:gridCol w:w="1701"/>
        <w:gridCol w:w="1418"/>
        <w:gridCol w:w="3260"/>
        <w:gridCol w:w="3260"/>
      </w:tblGrid>
      <w:tr w:rsidR="00ED6604" w:rsidRPr="00532FF5" w:rsidTr="00532FF5">
        <w:tc>
          <w:tcPr>
            <w:tcW w:w="2694" w:type="dxa"/>
          </w:tcPr>
          <w:p w:rsidR="00ED6604" w:rsidRPr="00284AD0" w:rsidRDefault="00ED6604" w:rsidP="00870AB2">
            <w:pPr>
              <w:jc w:val="center"/>
              <w:rPr>
                <w:sz w:val="28"/>
                <w:szCs w:val="28"/>
              </w:rPr>
            </w:pPr>
            <w:r w:rsidRPr="00284AD0">
              <w:rPr>
                <w:sz w:val="28"/>
                <w:szCs w:val="28"/>
              </w:rPr>
              <w:t>Всего писало</w:t>
            </w:r>
          </w:p>
        </w:tc>
        <w:tc>
          <w:tcPr>
            <w:tcW w:w="1276" w:type="dxa"/>
          </w:tcPr>
          <w:p w:rsidR="00ED6604" w:rsidRPr="00284AD0" w:rsidRDefault="00870AB2" w:rsidP="00870AB2">
            <w:pPr>
              <w:jc w:val="center"/>
              <w:rPr>
                <w:sz w:val="28"/>
                <w:szCs w:val="28"/>
              </w:rPr>
            </w:pPr>
            <w:r w:rsidRPr="00284AD0">
              <w:rPr>
                <w:sz w:val="28"/>
                <w:szCs w:val="28"/>
              </w:rPr>
              <w:t xml:space="preserve">На </w:t>
            </w:r>
            <w:r w:rsidR="00ED6604" w:rsidRPr="00284AD0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D6604" w:rsidRPr="00284AD0" w:rsidRDefault="00870AB2" w:rsidP="00870AB2">
            <w:pPr>
              <w:jc w:val="center"/>
              <w:rPr>
                <w:sz w:val="28"/>
                <w:szCs w:val="28"/>
              </w:rPr>
            </w:pPr>
            <w:r w:rsidRPr="00284AD0">
              <w:rPr>
                <w:sz w:val="28"/>
                <w:szCs w:val="28"/>
              </w:rPr>
              <w:t xml:space="preserve">На </w:t>
            </w:r>
            <w:r w:rsidR="00ED6604" w:rsidRPr="00284AD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D6604" w:rsidRPr="00284AD0" w:rsidRDefault="00870AB2" w:rsidP="00870AB2">
            <w:pPr>
              <w:jc w:val="center"/>
              <w:rPr>
                <w:sz w:val="28"/>
                <w:szCs w:val="28"/>
              </w:rPr>
            </w:pPr>
            <w:r w:rsidRPr="00284AD0">
              <w:rPr>
                <w:sz w:val="28"/>
                <w:szCs w:val="28"/>
              </w:rPr>
              <w:t xml:space="preserve">На </w:t>
            </w:r>
            <w:r w:rsidR="00ED6604" w:rsidRPr="00284AD0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D6604" w:rsidRPr="00284AD0" w:rsidRDefault="00870AB2" w:rsidP="00870AB2">
            <w:pPr>
              <w:jc w:val="center"/>
              <w:rPr>
                <w:sz w:val="28"/>
                <w:szCs w:val="28"/>
              </w:rPr>
            </w:pPr>
            <w:r w:rsidRPr="00284AD0">
              <w:rPr>
                <w:sz w:val="28"/>
                <w:szCs w:val="28"/>
              </w:rPr>
              <w:t xml:space="preserve">На </w:t>
            </w:r>
            <w:r w:rsidR="00ED6604" w:rsidRPr="00284AD0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D6604" w:rsidRPr="00532FF5" w:rsidRDefault="00ED6604" w:rsidP="00870AB2">
            <w:pPr>
              <w:jc w:val="center"/>
              <w:rPr>
                <w:sz w:val="28"/>
                <w:szCs w:val="28"/>
              </w:rPr>
            </w:pPr>
            <w:r w:rsidRPr="00532FF5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3260" w:type="dxa"/>
          </w:tcPr>
          <w:p w:rsidR="00ED6604" w:rsidRPr="00532FF5" w:rsidRDefault="00ED6604" w:rsidP="00870AB2">
            <w:pPr>
              <w:jc w:val="center"/>
              <w:rPr>
                <w:sz w:val="28"/>
                <w:szCs w:val="28"/>
              </w:rPr>
            </w:pPr>
            <w:r w:rsidRPr="00532FF5">
              <w:rPr>
                <w:sz w:val="28"/>
                <w:szCs w:val="28"/>
              </w:rPr>
              <w:t>% качества</w:t>
            </w:r>
          </w:p>
        </w:tc>
      </w:tr>
      <w:tr w:rsidR="00ED6604" w:rsidRPr="00532FF5" w:rsidTr="00532FF5">
        <w:tc>
          <w:tcPr>
            <w:tcW w:w="2694" w:type="dxa"/>
          </w:tcPr>
          <w:p w:rsidR="00ED6604" w:rsidRPr="00532FF5" w:rsidRDefault="00532FF5" w:rsidP="00870AB2">
            <w:pPr>
              <w:jc w:val="center"/>
              <w:rPr>
                <w:b/>
                <w:sz w:val="28"/>
                <w:szCs w:val="28"/>
              </w:rPr>
            </w:pPr>
            <w:r w:rsidRPr="00532FF5">
              <w:rPr>
                <w:b/>
                <w:sz w:val="28"/>
                <w:szCs w:val="28"/>
              </w:rPr>
              <w:t>148</w:t>
            </w:r>
          </w:p>
        </w:tc>
        <w:tc>
          <w:tcPr>
            <w:tcW w:w="1276" w:type="dxa"/>
          </w:tcPr>
          <w:p w:rsidR="00ED6604" w:rsidRPr="00532FF5" w:rsidRDefault="00870AB2" w:rsidP="0087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D6604" w:rsidRPr="00532FF5" w:rsidRDefault="00870AB2" w:rsidP="0087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ED6604" w:rsidRPr="00532FF5" w:rsidRDefault="00870AB2" w:rsidP="0087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ED6604" w:rsidRPr="00532FF5" w:rsidRDefault="00870AB2" w:rsidP="0087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3260" w:type="dxa"/>
          </w:tcPr>
          <w:p w:rsidR="00ED6604" w:rsidRPr="00532FF5" w:rsidRDefault="00870AB2" w:rsidP="0087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46,62</w:t>
            </w:r>
          </w:p>
        </w:tc>
        <w:tc>
          <w:tcPr>
            <w:tcW w:w="3260" w:type="dxa"/>
          </w:tcPr>
          <w:p w:rsidR="00ED6604" w:rsidRPr="00532FF5" w:rsidRDefault="00870AB2" w:rsidP="0087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16,22</w:t>
            </w:r>
          </w:p>
        </w:tc>
      </w:tr>
    </w:tbl>
    <w:p w:rsidR="00284AD0" w:rsidRDefault="00284AD0" w:rsidP="00EA3B88">
      <w:pPr>
        <w:pStyle w:val="a4"/>
        <w:ind w:left="-142"/>
        <w:rPr>
          <w:sz w:val="28"/>
          <w:szCs w:val="28"/>
        </w:rPr>
      </w:pPr>
    </w:p>
    <w:p w:rsidR="00532FF5" w:rsidRDefault="000E02F2" w:rsidP="00EA3B88">
      <w:pPr>
        <w:pStyle w:val="a4"/>
        <w:ind w:left="-142"/>
        <w:rPr>
          <w:sz w:val="28"/>
          <w:szCs w:val="28"/>
        </w:rPr>
      </w:pPr>
      <w:r w:rsidRPr="00532FF5">
        <w:rPr>
          <w:sz w:val="28"/>
          <w:szCs w:val="28"/>
        </w:rPr>
        <w:t>Предложены 9 заданий</w:t>
      </w:r>
      <w:r w:rsidR="006347C7" w:rsidRPr="00532FF5">
        <w:rPr>
          <w:sz w:val="28"/>
          <w:szCs w:val="28"/>
        </w:rPr>
        <w:t xml:space="preserve"> первой части</w:t>
      </w:r>
      <w:r w:rsidR="00532FF5">
        <w:rPr>
          <w:sz w:val="28"/>
          <w:szCs w:val="28"/>
        </w:rPr>
        <w:t xml:space="preserve"> (1 балл)</w:t>
      </w:r>
      <w:r w:rsidRPr="00532FF5">
        <w:rPr>
          <w:sz w:val="28"/>
          <w:szCs w:val="28"/>
        </w:rPr>
        <w:t>, одно задание второй части</w:t>
      </w:r>
      <w:r w:rsidR="00532FF5">
        <w:rPr>
          <w:sz w:val="28"/>
          <w:szCs w:val="28"/>
        </w:rPr>
        <w:t xml:space="preserve"> (2 балла)</w:t>
      </w:r>
      <w:r w:rsidRPr="00532FF5">
        <w:rPr>
          <w:sz w:val="28"/>
          <w:szCs w:val="28"/>
        </w:rPr>
        <w:t xml:space="preserve">. </w:t>
      </w:r>
      <w:r w:rsidR="00532FF5">
        <w:rPr>
          <w:sz w:val="28"/>
          <w:szCs w:val="28"/>
        </w:rPr>
        <w:br/>
        <w:t>Нормы оценивания</w:t>
      </w:r>
      <w:r w:rsidR="00537ABA">
        <w:rPr>
          <w:sz w:val="28"/>
          <w:szCs w:val="28"/>
        </w:rPr>
        <w:t>:</w:t>
      </w:r>
      <w:r w:rsidR="00532FF5">
        <w:rPr>
          <w:sz w:val="28"/>
          <w:szCs w:val="28"/>
        </w:rPr>
        <w:t xml:space="preserve"> </w:t>
      </w:r>
    </w:p>
    <w:p w:rsidR="00113578" w:rsidRPr="00532FF5" w:rsidRDefault="00113578" w:rsidP="00EA3B88">
      <w:pPr>
        <w:pStyle w:val="a4"/>
        <w:ind w:left="-142"/>
        <w:rPr>
          <w:sz w:val="28"/>
          <w:szCs w:val="28"/>
        </w:rPr>
      </w:pPr>
    </w:p>
    <w:tbl>
      <w:tblPr>
        <w:tblStyle w:val="a7"/>
        <w:tblW w:w="0" w:type="auto"/>
        <w:jc w:val="center"/>
        <w:tblInd w:w="-142" w:type="dxa"/>
        <w:tblLook w:val="04A0"/>
      </w:tblPr>
      <w:tblGrid>
        <w:gridCol w:w="2802"/>
        <w:gridCol w:w="2693"/>
        <w:gridCol w:w="3119"/>
        <w:gridCol w:w="2976"/>
        <w:gridCol w:w="2977"/>
      </w:tblGrid>
      <w:tr w:rsidR="00532FF5" w:rsidTr="00537ABA">
        <w:trPr>
          <w:jc w:val="center"/>
        </w:trPr>
        <w:tc>
          <w:tcPr>
            <w:tcW w:w="2802" w:type="dxa"/>
          </w:tcPr>
          <w:p w:rsidR="00532FF5" w:rsidRDefault="00532FF5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  <w:tc>
          <w:tcPr>
            <w:tcW w:w="2693" w:type="dxa"/>
          </w:tcPr>
          <w:p w:rsidR="00532FF5" w:rsidRDefault="00537ABA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0 - 5</w:t>
            </w:r>
          </w:p>
        </w:tc>
        <w:tc>
          <w:tcPr>
            <w:tcW w:w="3119" w:type="dxa"/>
          </w:tcPr>
          <w:p w:rsidR="00532FF5" w:rsidRDefault="00537ABA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6 - 7</w:t>
            </w:r>
          </w:p>
        </w:tc>
        <w:tc>
          <w:tcPr>
            <w:tcW w:w="2976" w:type="dxa"/>
          </w:tcPr>
          <w:p w:rsidR="00532FF5" w:rsidRDefault="00537ABA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2977" w:type="dxa"/>
          </w:tcPr>
          <w:p w:rsidR="00532FF5" w:rsidRDefault="00537ABA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10 - 11</w:t>
            </w:r>
          </w:p>
        </w:tc>
      </w:tr>
      <w:tr w:rsidR="00532FF5" w:rsidTr="00537ABA">
        <w:trPr>
          <w:jc w:val="center"/>
        </w:trPr>
        <w:tc>
          <w:tcPr>
            <w:tcW w:w="2802" w:type="dxa"/>
          </w:tcPr>
          <w:p w:rsidR="00532FF5" w:rsidRDefault="00532FF5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2693" w:type="dxa"/>
          </w:tcPr>
          <w:p w:rsidR="00532FF5" w:rsidRDefault="00537ABA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32FF5" w:rsidRDefault="00537ABA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32FF5" w:rsidRDefault="00537ABA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32FF5" w:rsidRDefault="00537ABA" w:rsidP="00537AB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347C7" w:rsidRPr="00532FF5" w:rsidRDefault="006347C7" w:rsidP="00EA3B88">
      <w:pPr>
        <w:pStyle w:val="a4"/>
        <w:ind w:left="-142"/>
        <w:rPr>
          <w:sz w:val="28"/>
          <w:szCs w:val="28"/>
        </w:rPr>
      </w:pPr>
    </w:p>
    <w:tbl>
      <w:tblPr>
        <w:tblW w:w="13382" w:type="dxa"/>
        <w:tblInd w:w="103" w:type="dxa"/>
        <w:tblLook w:val="04A0"/>
      </w:tblPr>
      <w:tblGrid>
        <w:gridCol w:w="1978"/>
        <w:gridCol w:w="837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23"/>
        <w:gridCol w:w="1161"/>
      </w:tblGrid>
      <w:tr w:rsidR="0076541F" w:rsidRPr="00532FF5" w:rsidTr="00F471E5">
        <w:trPr>
          <w:trHeight w:val="206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 </w:t>
            </w:r>
            <w:r w:rsidR="00532FF5" w:rsidRPr="00113578">
              <w:rPr>
                <w:b/>
                <w:color w:val="000000"/>
                <w:sz w:val="28"/>
                <w:szCs w:val="28"/>
              </w:rPr>
              <w:t>ОУ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 xml:space="preserve">кол </w:t>
            </w:r>
            <w:proofErr w:type="spellStart"/>
            <w:r w:rsidRPr="00113578">
              <w:rPr>
                <w:b/>
                <w:color w:val="000000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№ 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№ 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№ 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ср</w:t>
            </w:r>
            <w:proofErr w:type="gramStart"/>
            <w:r w:rsidRPr="00113578">
              <w:rPr>
                <w:b/>
                <w:color w:val="000000"/>
                <w:sz w:val="28"/>
                <w:szCs w:val="28"/>
              </w:rPr>
              <w:t>.б</w:t>
            </w:r>
            <w:proofErr w:type="gramEnd"/>
            <w:r w:rsidRPr="00113578">
              <w:rPr>
                <w:b/>
                <w:color w:val="000000"/>
                <w:sz w:val="28"/>
                <w:szCs w:val="28"/>
              </w:rPr>
              <w:t>алл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степь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4,2727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13578">
              <w:rPr>
                <w:color w:val="000000"/>
                <w:sz w:val="28"/>
                <w:szCs w:val="28"/>
              </w:rPr>
              <w:t>ононск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3,7857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ясная №1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5,6333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ясная №2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6,2222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13578">
              <w:rPr>
                <w:color w:val="000000"/>
                <w:sz w:val="28"/>
                <w:szCs w:val="28"/>
              </w:rPr>
              <w:t>бурулятуй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4,3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13578">
              <w:rPr>
                <w:color w:val="000000"/>
                <w:sz w:val="28"/>
                <w:szCs w:val="28"/>
              </w:rPr>
              <w:t>долгокыча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5,5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13578">
              <w:rPr>
                <w:color w:val="000000"/>
                <w:sz w:val="28"/>
                <w:szCs w:val="28"/>
              </w:rPr>
              <w:t>улятуй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3,125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13578">
              <w:rPr>
                <w:color w:val="000000"/>
                <w:sz w:val="28"/>
                <w:szCs w:val="28"/>
              </w:rPr>
              <w:t>Турга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5,5556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Калангуй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5,2381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13578">
              <w:rPr>
                <w:color w:val="000000"/>
                <w:sz w:val="28"/>
                <w:szCs w:val="28"/>
              </w:rPr>
              <w:t>Золотореченск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4,8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13578">
              <w:rPr>
                <w:color w:val="000000"/>
                <w:sz w:val="28"/>
                <w:szCs w:val="28"/>
              </w:rPr>
              <w:t>Булум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4,25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148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3578">
              <w:rPr>
                <w:b/>
                <w:bCs/>
                <w:color w:val="000000"/>
                <w:sz w:val="28"/>
                <w:szCs w:val="28"/>
              </w:rPr>
              <w:t>4,8986</w:t>
            </w:r>
          </w:p>
        </w:tc>
      </w:tr>
      <w:tr w:rsidR="0076541F" w:rsidRPr="00532FF5" w:rsidTr="00F471E5">
        <w:trPr>
          <w:trHeight w:val="206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% выполнения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59,459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50,676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41,892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52,703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59,459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56,757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57,432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55,405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34,459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13578">
              <w:rPr>
                <w:b/>
                <w:color w:val="000000"/>
                <w:sz w:val="28"/>
                <w:szCs w:val="28"/>
              </w:rPr>
              <w:t>16,554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295" w:rsidRPr="00113578" w:rsidRDefault="00734295" w:rsidP="00734295">
            <w:pPr>
              <w:jc w:val="center"/>
              <w:rPr>
                <w:color w:val="000000"/>
                <w:sz w:val="28"/>
                <w:szCs w:val="28"/>
              </w:rPr>
            </w:pPr>
            <w:r w:rsidRPr="001135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541F" w:rsidRPr="00532FF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532FF5" w:rsidRDefault="00734295" w:rsidP="00734295">
            <w:pPr>
              <w:rPr>
                <w:color w:val="000000"/>
                <w:sz w:val="28"/>
                <w:szCs w:val="28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6541F" w:rsidP="007342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16510</wp:posOffset>
                  </wp:positionV>
                  <wp:extent cx="6174105" cy="2438400"/>
                  <wp:effectExtent l="19050" t="0" r="17145" b="0"/>
                  <wp:wrapNone/>
                  <wp:docPr id="6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anchor>
              </w:drawing>
            </w:r>
          </w:p>
          <w:tbl>
            <w:tblPr>
              <w:tblW w:w="71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4"/>
            </w:tblGrid>
            <w:tr w:rsidR="00734295" w:rsidRPr="00734295" w:rsidTr="00F471E5">
              <w:trPr>
                <w:trHeight w:val="197"/>
                <w:tblCellSpacing w:w="0" w:type="dxa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4295" w:rsidRPr="00734295" w:rsidRDefault="00734295" w:rsidP="0073429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72,73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58,59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37,37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55,56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62,63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55,56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61,62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57,58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26,26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jc w:val="center"/>
              <w:rPr>
                <w:rFonts w:ascii="Calibri" w:hAnsi="Calibri"/>
                <w:color w:val="000000"/>
              </w:rPr>
            </w:pPr>
            <w:r w:rsidRPr="00734295">
              <w:rPr>
                <w:rFonts w:ascii="Calibri" w:hAnsi="Calibri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6541F">
            <w:pPr>
              <w:ind w:left="42" w:firstLine="46"/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197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  <w:tr w:rsidR="0076541F" w:rsidRPr="00734295" w:rsidTr="00F471E5">
        <w:trPr>
          <w:trHeight w:val="58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95" w:rsidRPr="00734295" w:rsidRDefault="00734295" w:rsidP="00734295">
            <w:pPr>
              <w:rPr>
                <w:rFonts w:ascii="Calibri" w:hAnsi="Calibri"/>
                <w:color w:val="000000"/>
              </w:rPr>
            </w:pPr>
          </w:p>
        </w:tc>
      </w:tr>
    </w:tbl>
    <w:p w:rsidR="003E238C" w:rsidRDefault="003E238C" w:rsidP="003E238C">
      <w:pPr>
        <w:pStyle w:val="a4"/>
        <w:ind w:left="-142"/>
        <w:rPr>
          <w:sz w:val="28"/>
          <w:szCs w:val="28"/>
        </w:rPr>
      </w:pPr>
      <w:r w:rsidRPr="00B332FD">
        <w:rPr>
          <w:b/>
          <w:sz w:val="28"/>
          <w:szCs w:val="28"/>
        </w:rPr>
        <w:lastRenderedPageBreak/>
        <w:t>Средний балл составил 4,9</w:t>
      </w:r>
      <w:r w:rsidRPr="00532FF5">
        <w:rPr>
          <w:sz w:val="28"/>
          <w:szCs w:val="28"/>
        </w:rPr>
        <w:t xml:space="preserve">.  </w:t>
      </w:r>
    </w:p>
    <w:p w:rsidR="00F55F78" w:rsidRPr="00734295" w:rsidRDefault="00F55F78" w:rsidP="003E238C">
      <w:pPr>
        <w:pStyle w:val="a4"/>
        <w:ind w:left="-142"/>
        <w:rPr>
          <w:sz w:val="28"/>
          <w:szCs w:val="28"/>
        </w:rPr>
      </w:pPr>
    </w:p>
    <w:p w:rsidR="009B7BD2" w:rsidRDefault="00734295" w:rsidP="00734295">
      <w:pPr>
        <w:pStyle w:val="a4"/>
        <w:ind w:left="-142"/>
        <w:rPr>
          <w:sz w:val="28"/>
          <w:szCs w:val="28"/>
        </w:rPr>
      </w:pPr>
      <w:r w:rsidRPr="00734295">
        <w:rPr>
          <w:sz w:val="28"/>
          <w:szCs w:val="28"/>
        </w:rPr>
        <w:t>Анализ выполнения заданий первой части показал, что особые затруднени</w:t>
      </w:r>
      <w:r>
        <w:rPr>
          <w:sz w:val="28"/>
          <w:szCs w:val="28"/>
        </w:rPr>
        <w:t xml:space="preserve">я у учащихся вызвали задания </w:t>
      </w:r>
      <w:r w:rsidR="0076541F">
        <w:rPr>
          <w:sz w:val="28"/>
          <w:szCs w:val="28"/>
        </w:rPr>
        <w:br/>
      </w:r>
      <w:r>
        <w:rPr>
          <w:sz w:val="28"/>
          <w:szCs w:val="28"/>
        </w:rPr>
        <w:t>№ 3</w:t>
      </w:r>
      <w:r w:rsidRPr="00734295">
        <w:rPr>
          <w:sz w:val="28"/>
          <w:szCs w:val="28"/>
        </w:rPr>
        <w:t xml:space="preserve"> (</w:t>
      </w:r>
      <w:r w:rsidR="00EA1140">
        <w:rPr>
          <w:sz w:val="28"/>
          <w:szCs w:val="28"/>
        </w:rPr>
        <w:t>раздел «Числа», соответствие между числами и точками координатной прямой</w:t>
      </w:r>
      <w:r w:rsidRPr="00734295">
        <w:rPr>
          <w:sz w:val="28"/>
          <w:szCs w:val="28"/>
        </w:rPr>
        <w:t>),</w:t>
      </w:r>
      <w:r w:rsidR="0076541F">
        <w:rPr>
          <w:sz w:val="28"/>
          <w:szCs w:val="28"/>
        </w:rPr>
        <w:br/>
      </w:r>
      <w:r w:rsidRPr="00734295">
        <w:rPr>
          <w:sz w:val="28"/>
          <w:szCs w:val="28"/>
        </w:rPr>
        <w:t xml:space="preserve"> </w:t>
      </w:r>
      <w:r w:rsidR="009B7BD2">
        <w:rPr>
          <w:sz w:val="28"/>
          <w:szCs w:val="28"/>
        </w:rPr>
        <w:t xml:space="preserve">№ 9 (геометрический материал: обнаружить прямоугольный треугольник, </w:t>
      </w:r>
      <w:r w:rsidR="00EA1140">
        <w:rPr>
          <w:sz w:val="28"/>
          <w:szCs w:val="28"/>
        </w:rPr>
        <w:t xml:space="preserve">применить </w:t>
      </w:r>
      <w:r w:rsidR="009B7BD2">
        <w:rPr>
          <w:sz w:val="28"/>
          <w:szCs w:val="28"/>
        </w:rPr>
        <w:t>теорем</w:t>
      </w:r>
      <w:r w:rsidR="00EA1140">
        <w:rPr>
          <w:sz w:val="28"/>
          <w:szCs w:val="28"/>
        </w:rPr>
        <w:t>у</w:t>
      </w:r>
      <w:r w:rsidR="009B7BD2">
        <w:rPr>
          <w:sz w:val="28"/>
          <w:szCs w:val="28"/>
        </w:rPr>
        <w:t xml:space="preserve"> Пифагора), </w:t>
      </w:r>
      <w:r w:rsidR="0076541F">
        <w:rPr>
          <w:sz w:val="28"/>
          <w:szCs w:val="28"/>
        </w:rPr>
        <w:br/>
      </w:r>
      <w:r w:rsidR="009B7BD2">
        <w:rPr>
          <w:sz w:val="28"/>
          <w:szCs w:val="28"/>
        </w:rPr>
        <w:t>№ 10 (сокращение дроби, умение выполнять действия со степенями с целым показателем, разложение квадратного трехчлена на множители).</w:t>
      </w:r>
    </w:p>
    <w:p w:rsidR="00F55F78" w:rsidRDefault="00F55F78" w:rsidP="00734295">
      <w:pPr>
        <w:pStyle w:val="a4"/>
        <w:ind w:left="-142"/>
        <w:rPr>
          <w:sz w:val="28"/>
          <w:szCs w:val="28"/>
        </w:rPr>
      </w:pPr>
    </w:p>
    <w:p w:rsidR="0076541F" w:rsidRDefault="009B7BD2" w:rsidP="00734295">
      <w:pPr>
        <w:pStyle w:val="a4"/>
        <w:ind w:left="-142"/>
        <w:rPr>
          <w:sz w:val="28"/>
          <w:szCs w:val="28"/>
        </w:rPr>
      </w:pPr>
      <w:r>
        <w:rPr>
          <w:sz w:val="28"/>
          <w:szCs w:val="28"/>
        </w:rPr>
        <w:t>Западающие темы: квадратные корн</w:t>
      </w:r>
      <w:r w:rsidR="0076541F">
        <w:rPr>
          <w:sz w:val="28"/>
          <w:szCs w:val="28"/>
        </w:rPr>
        <w:t>и, прикидка, действия с корнями</w:t>
      </w:r>
      <w:r>
        <w:rPr>
          <w:sz w:val="28"/>
          <w:szCs w:val="28"/>
        </w:rPr>
        <w:t>, перенос слагаемых из одной части уравнения или неравенства в другую,</w:t>
      </w:r>
      <w:r w:rsidR="00734295" w:rsidRPr="00734295">
        <w:rPr>
          <w:sz w:val="28"/>
          <w:szCs w:val="28"/>
        </w:rPr>
        <w:t xml:space="preserve"> вычисления </w:t>
      </w:r>
      <w:r>
        <w:rPr>
          <w:sz w:val="28"/>
          <w:szCs w:val="28"/>
        </w:rPr>
        <w:t>с десятичными дробями</w:t>
      </w:r>
      <w:r w:rsidR="004F2184">
        <w:rPr>
          <w:sz w:val="28"/>
          <w:szCs w:val="28"/>
        </w:rPr>
        <w:t>, неравенства, формулы сокращенного умножения</w:t>
      </w:r>
      <w:r>
        <w:rPr>
          <w:sz w:val="28"/>
          <w:szCs w:val="28"/>
        </w:rPr>
        <w:t>.</w:t>
      </w:r>
    </w:p>
    <w:p w:rsidR="00F55F78" w:rsidRDefault="00F55F78" w:rsidP="00734295">
      <w:pPr>
        <w:pStyle w:val="a4"/>
        <w:ind w:left="-142"/>
        <w:rPr>
          <w:sz w:val="28"/>
          <w:szCs w:val="28"/>
        </w:rPr>
      </w:pPr>
    </w:p>
    <w:p w:rsidR="0076541F" w:rsidRDefault="0076541F" w:rsidP="00734295">
      <w:pPr>
        <w:pStyle w:val="a4"/>
        <w:ind w:left="-142"/>
        <w:rPr>
          <w:sz w:val="28"/>
          <w:szCs w:val="28"/>
        </w:rPr>
      </w:pPr>
      <w:r>
        <w:rPr>
          <w:sz w:val="28"/>
          <w:szCs w:val="28"/>
        </w:rPr>
        <w:t>Задание 1 «Найти значение числового выражения» показало, что учащиеся не знают порядок действий, не умеют умножать и делить десятичные дроби (речь идет о постановке запятой или переносе), не знают основное свойство дроби, не применяют сокращение дроби, отсутствуют навыки вычисления значения дробного выражения.</w:t>
      </w:r>
    </w:p>
    <w:p w:rsidR="0076541F" w:rsidRDefault="0076541F" w:rsidP="00734295">
      <w:pPr>
        <w:pStyle w:val="a4"/>
        <w:ind w:left="-142"/>
        <w:rPr>
          <w:sz w:val="28"/>
          <w:szCs w:val="28"/>
        </w:rPr>
      </w:pPr>
      <w:r>
        <w:rPr>
          <w:sz w:val="28"/>
          <w:szCs w:val="28"/>
        </w:rPr>
        <w:t>Задание 2 выполнено менее успешно.</w:t>
      </w:r>
      <w:r w:rsidR="008E0D7C">
        <w:rPr>
          <w:sz w:val="28"/>
          <w:szCs w:val="28"/>
        </w:rPr>
        <w:t xml:space="preserve"> Такие задания им предстоит выполнять на ЕГЭ. Довести отработку до нужного состояния так, чтобы почти все смогли дать правильный ответ. </w:t>
      </w:r>
    </w:p>
    <w:p w:rsidR="008E0D7C" w:rsidRDefault="00EA1140" w:rsidP="00734295">
      <w:pPr>
        <w:pStyle w:val="a4"/>
        <w:ind w:left="-142"/>
        <w:rPr>
          <w:sz w:val="28"/>
          <w:szCs w:val="28"/>
        </w:rPr>
      </w:pPr>
      <w:r>
        <w:rPr>
          <w:sz w:val="28"/>
          <w:szCs w:val="28"/>
        </w:rPr>
        <w:t>Задание 3</w:t>
      </w:r>
      <w:r w:rsidR="008E0D7C">
        <w:rPr>
          <w:sz w:val="28"/>
          <w:szCs w:val="28"/>
        </w:rPr>
        <w:t xml:space="preserve"> на понимание соответствия между числами (выражениями) и точками координатной прямой показало, что «считать» нужную информацию </w:t>
      </w:r>
      <w:proofErr w:type="gramStart"/>
      <w:r w:rsidR="008E0D7C">
        <w:rPr>
          <w:sz w:val="28"/>
          <w:szCs w:val="28"/>
        </w:rPr>
        <w:t>и</w:t>
      </w:r>
      <w:proofErr w:type="gramEnd"/>
      <w:r w:rsidR="008E0D7C">
        <w:rPr>
          <w:sz w:val="28"/>
          <w:szCs w:val="28"/>
        </w:rPr>
        <w:t xml:space="preserve"> проанализировав, выбрать верный ответ, учащиеся затрудняются.</w:t>
      </w:r>
    </w:p>
    <w:p w:rsidR="00EA1140" w:rsidRDefault="00EA1140" w:rsidP="00EA1140">
      <w:pPr>
        <w:pStyle w:val="a4"/>
        <w:ind w:left="-142"/>
        <w:rPr>
          <w:sz w:val="28"/>
          <w:szCs w:val="28"/>
        </w:rPr>
      </w:pPr>
      <w:r>
        <w:rPr>
          <w:sz w:val="28"/>
          <w:szCs w:val="28"/>
        </w:rPr>
        <w:t>Задание 4 выявило проблемы выполнения преобразования алгебраических выражений: не узнают формулы сокращенного умножения, не умеют раскры</w:t>
      </w:r>
      <w:r w:rsidR="00F57610">
        <w:rPr>
          <w:sz w:val="28"/>
          <w:szCs w:val="28"/>
        </w:rPr>
        <w:t>ва</w:t>
      </w:r>
      <w:r>
        <w:rPr>
          <w:sz w:val="28"/>
          <w:szCs w:val="28"/>
        </w:rPr>
        <w:t>ть скобки, привести подобные слагаемые.</w:t>
      </w:r>
    </w:p>
    <w:p w:rsidR="00EA1140" w:rsidRDefault="00EA1140" w:rsidP="00734295">
      <w:pPr>
        <w:pStyle w:val="a4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Задание 5 </w:t>
      </w:r>
      <w:r w:rsidR="003E238C">
        <w:rPr>
          <w:sz w:val="28"/>
          <w:szCs w:val="28"/>
        </w:rPr>
        <w:t>показало л</w:t>
      </w:r>
      <w:r w:rsidR="003E238C" w:rsidRPr="00CC75BB">
        <w:t>огические ошибки при решении текстовых задач</w:t>
      </w:r>
      <w:r w:rsidR="003E238C">
        <w:t xml:space="preserve"> на проценты.</w:t>
      </w:r>
    </w:p>
    <w:p w:rsidR="00F57610" w:rsidRPr="00F471E5" w:rsidRDefault="00EA1140" w:rsidP="00F57610">
      <w:pPr>
        <w:pStyle w:val="a4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Задание 6 </w:t>
      </w:r>
      <w:r w:rsidR="00F57610">
        <w:rPr>
          <w:sz w:val="28"/>
          <w:szCs w:val="28"/>
        </w:rPr>
        <w:t>действия с квадратными корнями</w:t>
      </w:r>
      <w:r w:rsidR="00F57610">
        <w:rPr>
          <w:sz w:val="28"/>
          <w:szCs w:val="28"/>
        </w:rPr>
        <w:br/>
        <w:t xml:space="preserve">Задания 7 и 8 по двум разделам были направлены на проверку знаний и умений решать линейное уравнение и линейное неравенство, допущены </w:t>
      </w:r>
      <w:r w:rsidR="00F57610" w:rsidRPr="00F471E5">
        <w:rPr>
          <w:sz w:val="28"/>
          <w:szCs w:val="28"/>
        </w:rPr>
        <w:t>вычислительные ошибки, ошибки раскрытия скобок и переноса слага</w:t>
      </w:r>
      <w:r w:rsidR="00FB0981">
        <w:rPr>
          <w:sz w:val="28"/>
          <w:szCs w:val="28"/>
        </w:rPr>
        <w:t>е</w:t>
      </w:r>
      <w:r w:rsidR="00F57610" w:rsidRPr="00F471E5">
        <w:rPr>
          <w:sz w:val="28"/>
          <w:szCs w:val="28"/>
        </w:rPr>
        <w:t xml:space="preserve">мых. </w:t>
      </w:r>
    </w:p>
    <w:p w:rsidR="004F2184" w:rsidRPr="00F471E5" w:rsidRDefault="00F57610" w:rsidP="00F57610">
      <w:pPr>
        <w:pStyle w:val="a4"/>
        <w:ind w:left="-142"/>
        <w:rPr>
          <w:sz w:val="28"/>
          <w:szCs w:val="28"/>
        </w:rPr>
      </w:pPr>
      <w:r w:rsidRPr="00F471E5">
        <w:rPr>
          <w:sz w:val="28"/>
          <w:szCs w:val="28"/>
        </w:rPr>
        <w:t>Задание 9 выявило н</w:t>
      </w:r>
      <w:r w:rsidR="004F2184" w:rsidRPr="00F471E5">
        <w:rPr>
          <w:sz w:val="28"/>
          <w:szCs w:val="28"/>
        </w:rPr>
        <w:t xml:space="preserve">еверное применение формул и свойств фигур при решении геометрических задач. </w:t>
      </w:r>
    </w:p>
    <w:p w:rsidR="00F55F78" w:rsidRDefault="00F55F78" w:rsidP="004F2184">
      <w:pPr>
        <w:spacing w:before="100" w:beforeAutospacing="1" w:after="202"/>
        <w:rPr>
          <w:b/>
          <w:sz w:val="28"/>
          <w:szCs w:val="28"/>
        </w:rPr>
      </w:pPr>
    </w:p>
    <w:p w:rsidR="00F55F78" w:rsidRPr="00F55F78" w:rsidRDefault="004F2184" w:rsidP="00F55F78">
      <w:pPr>
        <w:spacing w:before="100" w:beforeAutospacing="1" w:after="202"/>
        <w:rPr>
          <w:sz w:val="28"/>
          <w:szCs w:val="28"/>
        </w:rPr>
      </w:pPr>
      <w:r w:rsidRPr="003E238C">
        <w:rPr>
          <w:b/>
          <w:sz w:val="28"/>
          <w:szCs w:val="28"/>
        </w:rPr>
        <w:lastRenderedPageBreak/>
        <w:t>Основные направления в работе:</w:t>
      </w:r>
      <w:r w:rsidRPr="003E238C">
        <w:rPr>
          <w:sz w:val="28"/>
          <w:szCs w:val="28"/>
        </w:rPr>
        <w:t xml:space="preserve"> </w:t>
      </w:r>
      <w:r w:rsidR="003E238C" w:rsidRPr="003E238C">
        <w:rPr>
          <w:sz w:val="28"/>
          <w:szCs w:val="28"/>
        </w:rPr>
        <w:br/>
      </w:r>
      <w:r w:rsidRPr="003E238C">
        <w:rPr>
          <w:sz w:val="28"/>
          <w:szCs w:val="28"/>
        </w:rPr>
        <w:t>Совершенствование у учащихся навыка самостоятельного решения задач</w:t>
      </w:r>
      <w:r w:rsidR="003E238C">
        <w:rPr>
          <w:sz w:val="28"/>
          <w:szCs w:val="28"/>
        </w:rPr>
        <w:t>.</w:t>
      </w:r>
      <w:r w:rsidR="003E238C">
        <w:rPr>
          <w:sz w:val="28"/>
          <w:szCs w:val="28"/>
        </w:rPr>
        <w:br/>
      </w:r>
      <w:r w:rsidRPr="003E238C">
        <w:rPr>
          <w:sz w:val="28"/>
          <w:szCs w:val="28"/>
        </w:rPr>
        <w:t xml:space="preserve">Развитие у </w:t>
      </w:r>
      <w:r w:rsidR="00F55F78">
        <w:rPr>
          <w:sz w:val="28"/>
          <w:szCs w:val="28"/>
        </w:rPr>
        <w:t>учащихся логического мышления,</w:t>
      </w:r>
      <w:r w:rsidRPr="003E238C">
        <w:rPr>
          <w:sz w:val="28"/>
          <w:szCs w:val="28"/>
        </w:rPr>
        <w:t xml:space="preserve"> формирование познавательного интереса, а также умения правильно излагать свои мысли</w:t>
      </w:r>
      <w:r w:rsidR="003E238C">
        <w:rPr>
          <w:sz w:val="28"/>
          <w:szCs w:val="28"/>
        </w:rPr>
        <w:t>.</w:t>
      </w:r>
      <w:r w:rsidR="003E238C">
        <w:rPr>
          <w:sz w:val="28"/>
          <w:szCs w:val="28"/>
        </w:rPr>
        <w:br/>
      </w:r>
      <w:r w:rsidRPr="003E238C">
        <w:rPr>
          <w:sz w:val="28"/>
          <w:szCs w:val="28"/>
        </w:rPr>
        <w:t>Выработка у школьников умения концентрироваться и продуктивно работать в условиях экзамена</w:t>
      </w:r>
      <w:r w:rsidR="003E238C">
        <w:rPr>
          <w:sz w:val="28"/>
          <w:szCs w:val="28"/>
        </w:rPr>
        <w:t>.</w:t>
      </w:r>
      <w:r w:rsidR="003E238C">
        <w:rPr>
          <w:sz w:val="28"/>
          <w:szCs w:val="28"/>
        </w:rPr>
        <w:br/>
      </w:r>
      <w:r w:rsidRPr="003E238C">
        <w:rPr>
          <w:sz w:val="28"/>
          <w:szCs w:val="28"/>
        </w:rPr>
        <w:t>Получение учащимися знаний в объеме, достаточном для успешного написания экзамена</w:t>
      </w:r>
      <w:r w:rsidR="003E238C">
        <w:rPr>
          <w:sz w:val="28"/>
          <w:szCs w:val="28"/>
        </w:rPr>
        <w:t>.</w:t>
      </w:r>
      <w:r w:rsidR="00F55F78">
        <w:rPr>
          <w:sz w:val="28"/>
          <w:szCs w:val="28"/>
        </w:rPr>
        <w:br/>
      </w:r>
      <w:r w:rsidR="00F55F78" w:rsidRPr="00F55F78">
        <w:rPr>
          <w:sz w:val="28"/>
          <w:szCs w:val="28"/>
        </w:rPr>
        <w:t>Реализация сознательно-коммуникативного принципа обучения в курсе математике, предполагающего опору на знания и умения, полученные в предыдущие годы обучения</w:t>
      </w:r>
    </w:p>
    <w:p w:rsidR="009B2955" w:rsidRDefault="00F55F78" w:rsidP="009B2955">
      <w:pPr>
        <w:pStyle w:val="ab"/>
        <w:spacing w:before="29" w:beforeAutospacing="0" w:after="29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009B2955">
        <w:rPr>
          <w:rFonts w:ascii="Times New Roman" w:hAnsi="Times New Roman" w:cs="Times New Roman"/>
          <w:sz w:val="28"/>
          <w:szCs w:val="28"/>
        </w:rPr>
        <w:t>Результаты проверки позволяют предложить:</w:t>
      </w:r>
      <w:r w:rsidRPr="009B2955">
        <w:rPr>
          <w:rFonts w:ascii="Times New Roman" w:hAnsi="Times New Roman" w:cs="Times New Roman"/>
          <w:sz w:val="28"/>
          <w:szCs w:val="28"/>
        </w:rPr>
        <w:br/>
        <w:t>Обсудить н</w:t>
      </w:r>
      <w:r w:rsidR="004F2184" w:rsidRPr="009B2955">
        <w:rPr>
          <w:rFonts w:ascii="Times New Roman" w:hAnsi="Times New Roman" w:cs="Times New Roman"/>
          <w:sz w:val="28"/>
          <w:szCs w:val="28"/>
        </w:rPr>
        <w:t>а заседаниях МО учителей</w:t>
      </w:r>
      <w:r w:rsidR="003E238C" w:rsidRPr="009B2955">
        <w:rPr>
          <w:rFonts w:ascii="Times New Roman" w:hAnsi="Times New Roman" w:cs="Times New Roman"/>
          <w:sz w:val="28"/>
          <w:szCs w:val="28"/>
        </w:rPr>
        <w:t xml:space="preserve"> </w:t>
      </w:r>
      <w:r w:rsidR="004F2184" w:rsidRPr="009B2955">
        <w:rPr>
          <w:rFonts w:ascii="Times New Roman" w:hAnsi="Times New Roman" w:cs="Times New Roman"/>
          <w:sz w:val="28"/>
          <w:szCs w:val="28"/>
        </w:rPr>
        <w:t>- математиков ошибки, допущенные учащимися на экзамене в прошлом году</w:t>
      </w:r>
      <w:r w:rsidR="003E238C" w:rsidRPr="009B2955">
        <w:rPr>
          <w:rFonts w:ascii="Times New Roman" w:hAnsi="Times New Roman" w:cs="Times New Roman"/>
          <w:sz w:val="28"/>
          <w:szCs w:val="28"/>
        </w:rPr>
        <w:t xml:space="preserve"> и обучающей работе.</w:t>
      </w:r>
      <w:r w:rsidR="003E238C" w:rsidRPr="009B2955">
        <w:rPr>
          <w:rFonts w:ascii="Times New Roman" w:hAnsi="Times New Roman" w:cs="Times New Roman"/>
          <w:sz w:val="28"/>
          <w:szCs w:val="28"/>
        </w:rPr>
        <w:br/>
        <w:t xml:space="preserve">Усилить </w:t>
      </w:r>
      <w:r w:rsidR="004F2184" w:rsidRPr="009B2955">
        <w:rPr>
          <w:rFonts w:ascii="Times New Roman" w:hAnsi="Times New Roman" w:cs="Times New Roman"/>
          <w:sz w:val="28"/>
          <w:szCs w:val="28"/>
        </w:rPr>
        <w:t xml:space="preserve">работу по проведению индивидуальной коррекции знаний </w:t>
      </w:r>
      <w:r w:rsidRPr="009B2955">
        <w:rPr>
          <w:rFonts w:ascii="Times New Roman" w:hAnsi="Times New Roman" w:cs="Times New Roman"/>
          <w:sz w:val="28"/>
          <w:szCs w:val="28"/>
        </w:rPr>
        <w:t xml:space="preserve">и умений </w:t>
      </w:r>
      <w:r w:rsidR="004F2184" w:rsidRPr="009B2955">
        <w:rPr>
          <w:rFonts w:ascii="Times New Roman" w:hAnsi="Times New Roman" w:cs="Times New Roman"/>
          <w:sz w:val="28"/>
          <w:szCs w:val="28"/>
        </w:rPr>
        <w:t xml:space="preserve">на уроке и во внеурочное время на основе диагностики пробелов в знаниях учащихся. </w:t>
      </w:r>
      <w:r w:rsidR="003E238C" w:rsidRPr="009B2955">
        <w:rPr>
          <w:rFonts w:ascii="Times New Roman" w:hAnsi="Times New Roman" w:cs="Times New Roman"/>
          <w:sz w:val="28"/>
          <w:szCs w:val="28"/>
        </w:rPr>
        <w:br/>
      </w:r>
      <w:r w:rsidR="004F2184" w:rsidRPr="009B2955">
        <w:rPr>
          <w:rFonts w:ascii="Times New Roman" w:hAnsi="Times New Roman" w:cs="Times New Roman"/>
          <w:sz w:val="28"/>
          <w:szCs w:val="28"/>
        </w:rPr>
        <w:t>Составить тематическое планирование с учетом кодификаторов экзаменационных заданий (с 7 класса)</w:t>
      </w:r>
      <w:r w:rsidR="003E238C" w:rsidRPr="009B2955">
        <w:rPr>
          <w:rFonts w:ascii="Times New Roman" w:hAnsi="Times New Roman" w:cs="Times New Roman"/>
          <w:sz w:val="28"/>
          <w:szCs w:val="28"/>
        </w:rPr>
        <w:t>.</w:t>
      </w:r>
      <w:r w:rsidR="004F2184" w:rsidRPr="009B2955">
        <w:rPr>
          <w:rFonts w:ascii="Times New Roman" w:hAnsi="Times New Roman" w:cs="Times New Roman"/>
          <w:sz w:val="28"/>
          <w:szCs w:val="28"/>
        </w:rPr>
        <w:t xml:space="preserve"> </w:t>
      </w:r>
      <w:r w:rsidR="003E238C" w:rsidRPr="009B2955">
        <w:rPr>
          <w:rFonts w:ascii="Times New Roman" w:hAnsi="Times New Roman" w:cs="Times New Roman"/>
          <w:sz w:val="28"/>
          <w:szCs w:val="28"/>
        </w:rPr>
        <w:br/>
      </w:r>
      <w:r w:rsidR="004F2184" w:rsidRPr="009B2955">
        <w:rPr>
          <w:rFonts w:ascii="Times New Roman" w:hAnsi="Times New Roman" w:cs="Times New Roman"/>
          <w:sz w:val="28"/>
          <w:szCs w:val="28"/>
        </w:rPr>
        <w:t>Рекомендовать учителям создать банк индивидуальных достижений учащихся</w:t>
      </w:r>
      <w:r w:rsidR="003E238C" w:rsidRPr="009B2955">
        <w:rPr>
          <w:rFonts w:ascii="Times New Roman" w:hAnsi="Times New Roman" w:cs="Times New Roman"/>
          <w:sz w:val="28"/>
          <w:szCs w:val="28"/>
        </w:rPr>
        <w:t>.</w:t>
      </w:r>
      <w:r w:rsidR="009B2955" w:rsidRPr="009B2955">
        <w:rPr>
          <w:rFonts w:ascii="Times New Roman" w:hAnsi="Times New Roman" w:cs="Times New Roman"/>
          <w:sz w:val="28"/>
          <w:szCs w:val="28"/>
        </w:rPr>
        <w:br/>
      </w:r>
    </w:p>
    <w:p w:rsidR="009B2955" w:rsidRDefault="009B2955" w:rsidP="009B2955">
      <w:pPr>
        <w:pStyle w:val="ab"/>
        <w:spacing w:before="29" w:beforeAutospacing="0" w:after="29" w:afterAutospacing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9B2955">
        <w:rPr>
          <w:rFonts w:ascii="Times New Roman" w:hAnsi="Times New Roman" w:cs="Times New Roman"/>
          <w:i/>
          <w:iCs/>
          <w:sz w:val="28"/>
          <w:szCs w:val="28"/>
        </w:rPr>
        <w:t xml:space="preserve">Не секрет, что успешнее сдает экзамен тот, кто в полном объеме владеет материалом, хорошо знаком с процедурой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9B2955" w:rsidRPr="009B2955" w:rsidRDefault="009B2955" w:rsidP="009B2955">
      <w:pPr>
        <w:pStyle w:val="ab"/>
        <w:spacing w:before="29" w:beforeAutospacing="0" w:after="29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9B2955">
        <w:rPr>
          <w:rFonts w:ascii="Times New Roman" w:hAnsi="Times New Roman" w:cs="Times New Roman"/>
          <w:i/>
          <w:iCs/>
          <w:sz w:val="28"/>
          <w:szCs w:val="28"/>
        </w:rPr>
        <w:t>проведения экзамена, психологически готов к экзамену и адекватно реагирует на нестандартные ситуации.</w:t>
      </w:r>
    </w:p>
    <w:p w:rsidR="006347C7" w:rsidRPr="00B57345" w:rsidRDefault="00F55F78" w:rsidP="009B2955">
      <w:pPr>
        <w:spacing w:before="100" w:beforeAutospacing="1" w:after="202"/>
      </w:pPr>
      <w:r>
        <w:rPr>
          <w:sz w:val="28"/>
          <w:szCs w:val="28"/>
        </w:rPr>
        <w:br/>
      </w:r>
      <w:r w:rsidR="009B2955">
        <w:t xml:space="preserve">                                                                                                                                                                     ИМЦ «Инициатива», 2013 год</w:t>
      </w:r>
    </w:p>
    <w:sectPr w:rsidR="006347C7" w:rsidRPr="00B57345" w:rsidSect="00532FF5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36" w:rsidRDefault="00EE4536" w:rsidP="000B62B7">
      <w:r>
        <w:separator/>
      </w:r>
    </w:p>
  </w:endnote>
  <w:endnote w:type="continuationSeparator" w:id="0">
    <w:p w:rsidR="00EE4536" w:rsidRDefault="00EE4536" w:rsidP="000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7D" w:rsidRPr="00060A7D" w:rsidRDefault="00822966">
    <w:pPr>
      <w:pStyle w:val="a5"/>
      <w:jc w:val="right"/>
      <w:rPr>
        <w:rFonts w:ascii="Times New Roman" w:hAnsi="Times New Roman"/>
        <w:sz w:val="28"/>
        <w:szCs w:val="28"/>
      </w:rPr>
    </w:pPr>
    <w:r w:rsidRPr="00060A7D">
      <w:rPr>
        <w:rFonts w:ascii="Times New Roman" w:hAnsi="Times New Roman"/>
        <w:sz w:val="28"/>
        <w:szCs w:val="28"/>
      </w:rPr>
      <w:fldChar w:fldCharType="begin"/>
    </w:r>
    <w:r w:rsidR="00951610" w:rsidRPr="00060A7D">
      <w:rPr>
        <w:rFonts w:ascii="Times New Roman" w:hAnsi="Times New Roman"/>
        <w:sz w:val="28"/>
        <w:szCs w:val="28"/>
      </w:rPr>
      <w:instrText xml:space="preserve"> PAGE   \* MERGEFORMAT </w:instrText>
    </w:r>
    <w:r w:rsidRPr="00060A7D">
      <w:rPr>
        <w:rFonts w:ascii="Times New Roman" w:hAnsi="Times New Roman"/>
        <w:sz w:val="28"/>
        <w:szCs w:val="28"/>
      </w:rPr>
      <w:fldChar w:fldCharType="separate"/>
    </w:r>
    <w:r w:rsidR="00B027F0">
      <w:rPr>
        <w:rFonts w:ascii="Times New Roman" w:hAnsi="Times New Roman"/>
        <w:noProof/>
        <w:sz w:val="28"/>
        <w:szCs w:val="28"/>
      </w:rPr>
      <w:t>4</w:t>
    </w:r>
    <w:r w:rsidRPr="00060A7D">
      <w:rPr>
        <w:rFonts w:ascii="Times New Roman" w:hAnsi="Times New Roman"/>
        <w:sz w:val="28"/>
        <w:szCs w:val="28"/>
      </w:rPr>
      <w:fldChar w:fldCharType="end"/>
    </w:r>
  </w:p>
  <w:p w:rsidR="00060A7D" w:rsidRDefault="00EE45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36" w:rsidRDefault="00EE4536" w:rsidP="000B62B7">
      <w:r>
        <w:separator/>
      </w:r>
    </w:p>
  </w:footnote>
  <w:footnote w:type="continuationSeparator" w:id="0">
    <w:p w:rsidR="00EE4536" w:rsidRDefault="00EE4536" w:rsidP="000B6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250"/>
    <w:multiLevelType w:val="hybridMultilevel"/>
    <w:tmpl w:val="15DE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38A"/>
    <w:multiLevelType w:val="hybridMultilevel"/>
    <w:tmpl w:val="B3CC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E27DD"/>
    <w:multiLevelType w:val="hybridMultilevel"/>
    <w:tmpl w:val="25442C56"/>
    <w:lvl w:ilvl="0" w:tplc="04190005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>
    <w:nsid w:val="2B3421FA"/>
    <w:multiLevelType w:val="hybridMultilevel"/>
    <w:tmpl w:val="972CD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9CA5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D159C"/>
    <w:multiLevelType w:val="multilevel"/>
    <w:tmpl w:val="4232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C69C9"/>
    <w:multiLevelType w:val="hybridMultilevel"/>
    <w:tmpl w:val="D786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E6ECC"/>
    <w:multiLevelType w:val="hybridMultilevel"/>
    <w:tmpl w:val="149E6608"/>
    <w:lvl w:ilvl="0" w:tplc="9822E6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5B18"/>
    <w:multiLevelType w:val="hybridMultilevel"/>
    <w:tmpl w:val="FB8E11B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031586A"/>
    <w:multiLevelType w:val="hybridMultilevel"/>
    <w:tmpl w:val="437AE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54FD2"/>
    <w:multiLevelType w:val="hybridMultilevel"/>
    <w:tmpl w:val="DF64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641CC"/>
    <w:multiLevelType w:val="hybridMultilevel"/>
    <w:tmpl w:val="C26AD8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1542226"/>
    <w:multiLevelType w:val="hybridMultilevel"/>
    <w:tmpl w:val="28C2108E"/>
    <w:lvl w:ilvl="0" w:tplc="452AD0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60A3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EA6697"/>
    <w:multiLevelType w:val="hybridMultilevel"/>
    <w:tmpl w:val="DD3E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312E8"/>
    <w:multiLevelType w:val="hybridMultilevel"/>
    <w:tmpl w:val="B590D146"/>
    <w:lvl w:ilvl="0" w:tplc="E9040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347C7"/>
    <w:rsid w:val="000B62B7"/>
    <w:rsid w:val="000E02F2"/>
    <w:rsid w:val="00113578"/>
    <w:rsid w:val="00147EA5"/>
    <w:rsid w:val="0015312D"/>
    <w:rsid w:val="00174C36"/>
    <w:rsid w:val="001B780E"/>
    <w:rsid w:val="00284AD0"/>
    <w:rsid w:val="00364B37"/>
    <w:rsid w:val="003903DD"/>
    <w:rsid w:val="003E238C"/>
    <w:rsid w:val="00410821"/>
    <w:rsid w:val="004D0FC4"/>
    <w:rsid w:val="004F2184"/>
    <w:rsid w:val="004F5E33"/>
    <w:rsid w:val="00515AC7"/>
    <w:rsid w:val="00525C0A"/>
    <w:rsid w:val="00532FF5"/>
    <w:rsid w:val="00537ABA"/>
    <w:rsid w:val="00573F98"/>
    <w:rsid w:val="00580D53"/>
    <w:rsid w:val="005E22D0"/>
    <w:rsid w:val="005E76E9"/>
    <w:rsid w:val="00624F3B"/>
    <w:rsid w:val="006347C7"/>
    <w:rsid w:val="0065002D"/>
    <w:rsid w:val="00734295"/>
    <w:rsid w:val="00744709"/>
    <w:rsid w:val="0076541F"/>
    <w:rsid w:val="00771A09"/>
    <w:rsid w:val="00822966"/>
    <w:rsid w:val="00870AB2"/>
    <w:rsid w:val="008E0D7C"/>
    <w:rsid w:val="009334C4"/>
    <w:rsid w:val="00936800"/>
    <w:rsid w:val="00937FC0"/>
    <w:rsid w:val="00951610"/>
    <w:rsid w:val="00961F37"/>
    <w:rsid w:val="00997266"/>
    <w:rsid w:val="009B2955"/>
    <w:rsid w:val="009B7BD2"/>
    <w:rsid w:val="00A0426C"/>
    <w:rsid w:val="00A8255F"/>
    <w:rsid w:val="00A935E7"/>
    <w:rsid w:val="00AA37CB"/>
    <w:rsid w:val="00AA4AFD"/>
    <w:rsid w:val="00AE5ED4"/>
    <w:rsid w:val="00B027F0"/>
    <w:rsid w:val="00B03A87"/>
    <w:rsid w:val="00B17D4A"/>
    <w:rsid w:val="00B25DCD"/>
    <w:rsid w:val="00B332FD"/>
    <w:rsid w:val="00B57345"/>
    <w:rsid w:val="00BA26B8"/>
    <w:rsid w:val="00BB0892"/>
    <w:rsid w:val="00BE7BDB"/>
    <w:rsid w:val="00C43355"/>
    <w:rsid w:val="00D06270"/>
    <w:rsid w:val="00D91B5C"/>
    <w:rsid w:val="00DA2037"/>
    <w:rsid w:val="00DF1EC7"/>
    <w:rsid w:val="00EA1140"/>
    <w:rsid w:val="00EA3B88"/>
    <w:rsid w:val="00EA6DBC"/>
    <w:rsid w:val="00EB2494"/>
    <w:rsid w:val="00ED6604"/>
    <w:rsid w:val="00ED77E3"/>
    <w:rsid w:val="00EE4536"/>
    <w:rsid w:val="00EE59F2"/>
    <w:rsid w:val="00F215D8"/>
    <w:rsid w:val="00F32AD1"/>
    <w:rsid w:val="00F43F30"/>
    <w:rsid w:val="00F471E5"/>
    <w:rsid w:val="00F55F78"/>
    <w:rsid w:val="00F57610"/>
    <w:rsid w:val="00F626F1"/>
    <w:rsid w:val="00FB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47C7"/>
    <w:rPr>
      <w:color w:val="0000FF"/>
      <w:u w:val="single"/>
    </w:rPr>
  </w:style>
  <w:style w:type="character" w:customStyle="1" w:styleId="FontStyle31">
    <w:name w:val="Font Style31"/>
    <w:basedOn w:val="a0"/>
    <w:rsid w:val="006347C7"/>
    <w:rPr>
      <w:rFonts w:ascii="Times New Roman" w:hAnsi="Times New Roman" w:cs="Times New Roman" w:hint="default"/>
      <w:sz w:val="22"/>
      <w:szCs w:val="22"/>
    </w:rPr>
  </w:style>
  <w:style w:type="paragraph" w:styleId="a4">
    <w:name w:val="No Spacing"/>
    <w:uiPriority w:val="1"/>
    <w:qFormat/>
    <w:rsid w:val="0063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6B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A26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D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937FC0"/>
    <w:pPr>
      <w:spacing w:after="120"/>
    </w:pPr>
  </w:style>
  <w:style w:type="character" w:customStyle="1" w:styleId="a9">
    <w:name w:val="Основной текст Знак"/>
    <w:basedOn w:val="a0"/>
    <w:link w:val="a8"/>
    <w:rsid w:val="00937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37FC0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937FC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7654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54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6;&#1083;&#1100;&#1079;&#1086;&#1074;&#1072;&#1090;&#1077;&#1083;&#1100;\&#1056;&#1072;&#1073;&#1086;&#1095;&#1080;&#1081;%20&#1089;&#1090;&#1086;&#1083;\&#1091;&#1083;&#1100;&#1079;&#1091;&#1090;&#1091;&#1077;&#1074;&#1072;\&#1087;&#1088;&#1086;&#1073;&#1083;&#1077;&#1084;&#1085;&#1072;&#1103;%20&#1075;&#1088;&#1091;&#1087;&#1087;&#1072;%202012\&#1089;&#1088;&#1077;&#1079;%20&#1076;&#1077;&#108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val>
            <c:numRef>
              <c:f>Лист1!$C$18:$L$18</c:f>
              <c:numCache>
                <c:formatCode>General</c:formatCode>
                <c:ptCount val="10"/>
                <c:pt idx="0">
                  <c:v>59.5</c:v>
                </c:pt>
                <c:pt idx="1">
                  <c:v>50.7</c:v>
                </c:pt>
                <c:pt idx="2">
                  <c:v>41.9</c:v>
                </c:pt>
                <c:pt idx="3">
                  <c:v>52.7</c:v>
                </c:pt>
                <c:pt idx="4">
                  <c:v>59.5</c:v>
                </c:pt>
                <c:pt idx="5">
                  <c:v>56.8</c:v>
                </c:pt>
                <c:pt idx="6">
                  <c:v>57.4</c:v>
                </c:pt>
                <c:pt idx="7">
                  <c:v>55.4</c:v>
                </c:pt>
                <c:pt idx="8">
                  <c:v>34.5</c:v>
                </c:pt>
                <c:pt idx="9">
                  <c:v>16.600000000000001</c:v>
                </c:pt>
              </c:numCache>
            </c:numRef>
          </c:val>
        </c:ser>
        <c:axId val="60430592"/>
        <c:axId val="60432384"/>
      </c:barChart>
      <c:catAx>
        <c:axId val="60430592"/>
        <c:scaling>
          <c:orientation val="minMax"/>
        </c:scaling>
        <c:axPos val="b"/>
        <c:tickLblPos val="nextTo"/>
        <c:crossAx val="60432384"/>
        <c:crosses val="autoZero"/>
        <c:auto val="1"/>
        <c:lblAlgn val="ctr"/>
        <c:lblOffset val="100"/>
      </c:catAx>
      <c:valAx>
        <c:axId val="60432384"/>
        <c:scaling>
          <c:orientation val="minMax"/>
        </c:scaling>
        <c:axPos val="l"/>
        <c:majorGridlines/>
        <c:numFmt formatCode="General" sourceLinked="1"/>
        <c:tickLblPos val="nextTo"/>
        <c:crossAx val="604305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2013-01-10T22:09:00Z</dcterms:created>
  <dcterms:modified xsi:type="dcterms:W3CDTF">2013-01-20T01:45:00Z</dcterms:modified>
</cp:coreProperties>
</file>