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E4" w:rsidRDefault="00073DE4" w:rsidP="00073DE4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C72" w:rsidRPr="00D73896" w:rsidRDefault="00581C72" w:rsidP="00D7389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96">
        <w:rPr>
          <w:rFonts w:ascii="Times New Roman" w:hAnsi="Times New Roman" w:cs="Times New Roman"/>
          <w:b/>
          <w:sz w:val="24"/>
          <w:szCs w:val="24"/>
        </w:rPr>
        <w:t>Сопоставительный литературоведческий анализ отрывка из романа Л. Н. Толстого «Анна Каренина» и стихотворения Ф. И. Тютчева «Весна»</w:t>
      </w:r>
    </w:p>
    <w:p w:rsidR="003D67BA" w:rsidRDefault="003D67BA" w:rsidP="00073DE4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81C72" w:rsidRPr="003A31EA" w:rsidRDefault="00581C72" w:rsidP="00073DE4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31EA">
        <w:rPr>
          <w:rFonts w:ascii="Times New Roman" w:hAnsi="Times New Roman" w:cs="Times New Roman"/>
          <w:b/>
          <w:sz w:val="24"/>
          <w:szCs w:val="24"/>
        </w:rPr>
        <w:t>1) Время и обстоятельства написания произведений.</w:t>
      </w:r>
    </w:p>
    <w:p w:rsidR="003D67BA" w:rsidRDefault="003D67BA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B55CB" w:rsidRPr="003A31EA" w:rsidRDefault="005B55CB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A31EA">
        <w:rPr>
          <w:rFonts w:ascii="Times New Roman" w:hAnsi="Times New Roman" w:cs="Times New Roman"/>
          <w:sz w:val="24"/>
          <w:szCs w:val="24"/>
        </w:rPr>
        <w:t xml:space="preserve">Время действия в "Анне Карениной" </w:t>
      </w:r>
      <w:r w:rsidR="00073DE4">
        <w:rPr>
          <w:rFonts w:ascii="Times New Roman" w:hAnsi="Times New Roman" w:cs="Times New Roman"/>
          <w:sz w:val="24"/>
          <w:szCs w:val="24"/>
        </w:rPr>
        <w:t>соотносится со</w:t>
      </w:r>
      <w:r w:rsidRPr="003A31EA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073DE4">
        <w:rPr>
          <w:rFonts w:ascii="Times New Roman" w:hAnsi="Times New Roman" w:cs="Times New Roman"/>
          <w:sz w:val="24"/>
          <w:szCs w:val="24"/>
        </w:rPr>
        <w:t>ем</w:t>
      </w:r>
      <w:r w:rsidRPr="003A31EA">
        <w:rPr>
          <w:rFonts w:ascii="Times New Roman" w:hAnsi="Times New Roman" w:cs="Times New Roman"/>
          <w:sz w:val="24"/>
          <w:szCs w:val="24"/>
        </w:rPr>
        <w:t xml:space="preserve"> создания романа. Это — пореформенная эпоха, 70-е годы XIX века. Это период сильно поколебленной русской социальной действительности, когда настал конец патриархальной неподвижности России. Символично, что самому Толстому его новое произведение представлялось начерно оконченным уже </w:t>
      </w:r>
      <w:r w:rsidRPr="003A31EA">
        <w:rPr>
          <w:rFonts w:ascii="Times New Roman" w:hAnsi="Times New Roman" w:cs="Times New Roman"/>
          <w:i/>
          <w:sz w:val="24"/>
          <w:szCs w:val="24"/>
          <w:u w:val="single"/>
        </w:rPr>
        <w:t>весною</w:t>
      </w:r>
      <w:r w:rsidRPr="003A31EA">
        <w:rPr>
          <w:rFonts w:ascii="Times New Roman" w:hAnsi="Times New Roman" w:cs="Times New Roman"/>
          <w:sz w:val="24"/>
          <w:szCs w:val="24"/>
        </w:rPr>
        <w:t xml:space="preserve"> 1873 года. Однако окончательная редакция приходится на 1877 год. То есть произведение создавалось почти четыре </w:t>
      </w:r>
      <w:r w:rsidR="00073DE4">
        <w:rPr>
          <w:rFonts w:ascii="Times New Roman" w:hAnsi="Times New Roman" w:cs="Times New Roman"/>
          <w:sz w:val="24"/>
          <w:szCs w:val="24"/>
        </w:rPr>
        <w:t>года</w:t>
      </w:r>
      <w:r w:rsidRPr="003A31EA">
        <w:rPr>
          <w:rFonts w:ascii="Times New Roman" w:hAnsi="Times New Roman" w:cs="Times New Roman"/>
          <w:sz w:val="24"/>
          <w:szCs w:val="24"/>
        </w:rPr>
        <w:t>. Таким образом, отрывок о весне был написан Толстым в период с 1873 по 1877 годы.</w:t>
      </w:r>
      <w:r w:rsidR="00921222" w:rsidRPr="003A31EA">
        <w:rPr>
          <w:rFonts w:ascii="Times New Roman" w:hAnsi="Times New Roman" w:cs="Times New Roman"/>
          <w:sz w:val="24"/>
          <w:szCs w:val="24"/>
        </w:rPr>
        <w:t xml:space="preserve"> В какой-то степени весенние перемены, описанные в отрывке, созвучны переменам в России в 70-е годы </w:t>
      </w:r>
      <w:r w:rsidR="00073DE4" w:rsidRPr="003A31EA">
        <w:rPr>
          <w:rFonts w:ascii="Times New Roman" w:hAnsi="Times New Roman" w:cs="Times New Roman"/>
          <w:sz w:val="24"/>
          <w:szCs w:val="24"/>
        </w:rPr>
        <w:t>XIX</w:t>
      </w:r>
      <w:r w:rsidR="00921222" w:rsidRPr="003A31E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21222" w:rsidRPr="003A31EA" w:rsidRDefault="00921222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A31EA">
        <w:rPr>
          <w:rFonts w:ascii="Times New Roman" w:hAnsi="Times New Roman" w:cs="Times New Roman"/>
          <w:sz w:val="24"/>
          <w:szCs w:val="24"/>
        </w:rPr>
        <w:t>Стихотворение Тютчева было создано в 1838-1839 годах, то есть почти на 30 лет раньше</w:t>
      </w:r>
      <w:r w:rsidR="00073DE4">
        <w:rPr>
          <w:rFonts w:ascii="Times New Roman" w:hAnsi="Times New Roman" w:cs="Times New Roman"/>
          <w:sz w:val="24"/>
          <w:szCs w:val="24"/>
        </w:rPr>
        <w:t>, чем отрывок о весне Толстого</w:t>
      </w:r>
      <w:r w:rsidRPr="003A31EA">
        <w:rPr>
          <w:rFonts w:ascii="Times New Roman" w:hAnsi="Times New Roman" w:cs="Times New Roman"/>
          <w:sz w:val="24"/>
          <w:szCs w:val="24"/>
        </w:rPr>
        <w:t xml:space="preserve">. И оно тоже связано с переменами, но не во внешней жизни, а в биографии самого автора. Дети поэта чуть не погибли при пожаре на пароходе «Николай </w:t>
      </w:r>
      <w:r w:rsidRPr="003A31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31EA">
        <w:rPr>
          <w:rFonts w:ascii="Times New Roman" w:hAnsi="Times New Roman" w:cs="Times New Roman"/>
          <w:sz w:val="24"/>
          <w:szCs w:val="24"/>
        </w:rPr>
        <w:t xml:space="preserve">», от нервного потрясения заболела и вскоре умерла его жена. Все эти обстоятельства стали </w:t>
      </w:r>
      <w:r w:rsidR="00E44414" w:rsidRPr="003A31EA">
        <w:rPr>
          <w:rFonts w:ascii="Times New Roman" w:hAnsi="Times New Roman" w:cs="Times New Roman"/>
          <w:sz w:val="24"/>
          <w:szCs w:val="24"/>
        </w:rPr>
        <w:t>огромным ударом для поэта, но нужно было как-то жить дальше. Стихотворение «Весна», возможно, стало ответом автора самому себе о необходимости жить дальше и учиться любить всё живое.</w:t>
      </w:r>
    </w:p>
    <w:p w:rsidR="003D67BA" w:rsidRDefault="003D67BA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E44414" w:rsidRPr="003A31EA" w:rsidRDefault="00E44414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A31EA">
        <w:rPr>
          <w:rFonts w:ascii="Times New Roman" w:hAnsi="Times New Roman" w:cs="Times New Roman"/>
          <w:b/>
          <w:sz w:val="24"/>
          <w:szCs w:val="24"/>
        </w:rPr>
        <w:t>2) Место произведений в творчестве авторов произведений.</w:t>
      </w:r>
    </w:p>
    <w:p w:rsidR="003D67BA" w:rsidRDefault="003D67BA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933F84" w:rsidRDefault="002E6ADC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о весне</w:t>
      </w:r>
      <w:r w:rsidR="00933F84">
        <w:rPr>
          <w:rFonts w:ascii="Times New Roman" w:hAnsi="Times New Roman" w:cs="Times New Roman"/>
          <w:sz w:val="24"/>
          <w:szCs w:val="24"/>
        </w:rPr>
        <w:t xml:space="preserve"> относ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3F84">
        <w:rPr>
          <w:rFonts w:ascii="Times New Roman" w:hAnsi="Times New Roman" w:cs="Times New Roman"/>
          <w:sz w:val="24"/>
          <w:szCs w:val="24"/>
        </w:rPr>
        <w:t>тся к зрелому этапу</w:t>
      </w:r>
      <w:r>
        <w:rPr>
          <w:rFonts w:ascii="Times New Roman" w:hAnsi="Times New Roman" w:cs="Times New Roman"/>
          <w:sz w:val="24"/>
          <w:szCs w:val="24"/>
        </w:rPr>
        <w:t xml:space="preserve"> в творчестве Л. Н. Толстого</w:t>
      </w:r>
      <w:r w:rsidR="00933F84">
        <w:rPr>
          <w:rFonts w:ascii="Times New Roman" w:hAnsi="Times New Roman" w:cs="Times New Roman"/>
          <w:sz w:val="24"/>
          <w:szCs w:val="24"/>
        </w:rPr>
        <w:t>, периоду расцвета таланта.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F84">
        <w:rPr>
          <w:rFonts w:ascii="Times New Roman" w:hAnsi="Times New Roman" w:cs="Times New Roman"/>
          <w:sz w:val="24"/>
          <w:szCs w:val="24"/>
        </w:rPr>
        <w:t>Л. Н. Толстой до написания «Анны Карениной» уже опубликовал «Войну и мир» и был всемирно известен. В 70-е годы писатель, всегда живо реагируя на перемены в России, создает «Анну Каренину как роман о современности. Эта особенность находит свое отражение и в рассматриваемом отрывке.</w:t>
      </w:r>
    </w:p>
    <w:p w:rsidR="002E6ADC" w:rsidRDefault="002E6ADC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Тютчева </w:t>
      </w:r>
      <w:r w:rsidR="00BD2B5D">
        <w:rPr>
          <w:rFonts w:ascii="Times New Roman" w:hAnsi="Times New Roman" w:cs="Times New Roman"/>
          <w:sz w:val="24"/>
          <w:szCs w:val="24"/>
        </w:rPr>
        <w:t xml:space="preserve">«Весна» </w:t>
      </w:r>
      <w:r w:rsidR="000D7D3C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создано им в период</w:t>
      </w:r>
      <w:r w:rsidR="000D7D3C">
        <w:rPr>
          <w:rFonts w:ascii="Times New Roman" w:hAnsi="Times New Roman" w:cs="Times New Roman"/>
          <w:sz w:val="24"/>
          <w:szCs w:val="24"/>
        </w:rPr>
        <w:t xml:space="preserve"> расцвета поэтического таланта.</w:t>
      </w:r>
      <w:r>
        <w:rPr>
          <w:rFonts w:ascii="Times New Roman" w:hAnsi="Times New Roman" w:cs="Times New Roman"/>
          <w:sz w:val="24"/>
          <w:szCs w:val="24"/>
        </w:rPr>
        <w:t xml:space="preserve"> Это уже сформировавшийся поэт, чьи стихи получили в 1937 году восторженную оценку самого Пушкина. Хотя всеобщее признание придет к п</w:t>
      </w:r>
      <w:r w:rsidR="000D7D3C">
        <w:rPr>
          <w:rFonts w:ascii="Times New Roman" w:hAnsi="Times New Roman" w:cs="Times New Roman"/>
          <w:sz w:val="24"/>
          <w:szCs w:val="24"/>
        </w:rPr>
        <w:t>оэту гораздо позже, в 50-е годы, после возвращения на родину.</w:t>
      </w:r>
    </w:p>
    <w:p w:rsidR="00454761" w:rsidRDefault="00454761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933F84" w:rsidRPr="003A31EA" w:rsidRDefault="000D7D3C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A31EA">
        <w:rPr>
          <w:rFonts w:ascii="Times New Roman" w:hAnsi="Times New Roman" w:cs="Times New Roman"/>
          <w:b/>
          <w:sz w:val="24"/>
          <w:szCs w:val="24"/>
        </w:rPr>
        <w:t>3)</w:t>
      </w:r>
      <w:r w:rsidR="00BD2B5D" w:rsidRPr="003A31EA">
        <w:rPr>
          <w:rFonts w:ascii="Times New Roman" w:hAnsi="Times New Roman" w:cs="Times New Roman"/>
          <w:b/>
          <w:sz w:val="24"/>
          <w:szCs w:val="24"/>
        </w:rPr>
        <w:t xml:space="preserve"> Литературный род</w:t>
      </w:r>
    </w:p>
    <w:p w:rsidR="00454761" w:rsidRDefault="00454761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</w:pPr>
    </w:p>
    <w:p w:rsidR="003A31EA" w:rsidRDefault="00BD2B5D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>
        <w:t>Отрывок Толстого относится к эпосу</w:t>
      </w:r>
      <w:r w:rsidR="008D6421">
        <w:t xml:space="preserve">. </w:t>
      </w:r>
      <w:r w:rsidR="009523B9">
        <w:t xml:space="preserve"> </w:t>
      </w:r>
      <w:r w:rsidR="008D6421" w:rsidRPr="00976A09">
        <w:t>В тексте представлена</w:t>
      </w:r>
      <w:r w:rsidR="008D6421" w:rsidRPr="00976A09">
        <w:rPr>
          <w:i/>
        </w:rPr>
        <w:t xml:space="preserve"> </w:t>
      </w:r>
      <w:r w:rsidR="008D6421" w:rsidRPr="00976A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картина пробуждения природы. В целом в нем описывается весна.</w:t>
      </w:r>
      <w:r w:rsidR="003A31EA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Тип речи – повествование с элементами описания.</w:t>
      </w:r>
      <w:r w:rsidR="008D6421" w:rsidRPr="00976A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3A31EA" w:rsidRPr="00976A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Неожиданное начало весны </w:t>
      </w:r>
      <w:r w:rsidR="003A31EA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в отрывке Толстого </w:t>
      </w:r>
      <w:r w:rsidR="003A31EA" w:rsidRPr="00976A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передается использованием преимущественно глаголов совершенного вида (больше всего – с приставкой, имеющей значение «начало действия»), с помощью которых создается динамика. Эти глаголы составляют</w:t>
      </w:r>
      <w:r w:rsidR="003A31EA" w:rsidRPr="00976A09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="003A31EA" w:rsidRPr="00976A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повествовательную</w:t>
      </w:r>
      <w:r w:rsidR="003A31EA" w:rsidRPr="00976A09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="003A31EA" w:rsidRPr="00976A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канву текста – мгновения весны.</w:t>
      </w:r>
    </w:p>
    <w:p w:rsidR="003A31EA" w:rsidRDefault="00976A09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76A09">
        <w:rPr>
          <w:rFonts w:ascii="Times New Roman" w:hAnsi="Times New Roman" w:cs="Times New Roman"/>
          <w:sz w:val="24"/>
          <w:szCs w:val="24"/>
        </w:rPr>
        <w:t>С</w:t>
      </w:r>
      <w:r w:rsidR="009523B9" w:rsidRPr="00976A09">
        <w:rPr>
          <w:rFonts w:ascii="Times New Roman" w:hAnsi="Times New Roman" w:cs="Times New Roman"/>
          <w:sz w:val="24"/>
          <w:szCs w:val="24"/>
        </w:rPr>
        <w:t>тихотво</w:t>
      </w:r>
      <w:r w:rsidR="009523B9">
        <w:rPr>
          <w:rFonts w:ascii="Times New Roman" w:hAnsi="Times New Roman" w:cs="Times New Roman"/>
          <w:sz w:val="24"/>
          <w:szCs w:val="24"/>
        </w:rPr>
        <w:t xml:space="preserve">рение Ф. Тютчева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 w:rsidR="009523B9">
        <w:rPr>
          <w:rFonts w:ascii="Times New Roman" w:hAnsi="Times New Roman" w:cs="Times New Roman"/>
          <w:sz w:val="24"/>
          <w:szCs w:val="24"/>
        </w:rPr>
        <w:t xml:space="preserve"> к лирике</w:t>
      </w:r>
      <w:r w:rsidR="006D3C5E">
        <w:rPr>
          <w:rFonts w:ascii="Times New Roman" w:hAnsi="Times New Roman" w:cs="Times New Roman"/>
          <w:sz w:val="24"/>
          <w:szCs w:val="24"/>
        </w:rPr>
        <w:t xml:space="preserve"> и характеризуется явно выраженным субъективным отношением к описываемой действительности. Это лирический монолог о приходящей весне и радости, которую она приносит.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61" w:rsidRDefault="00454761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9523B9" w:rsidRPr="003A31EA" w:rsidRDefault="009523B9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A31EA">
        <w:rPr>
          <w:rFonts w:ascii="Times New Roman" w:hAnsi="Times New Roman" w:cs="Times New Roman"/>
          <w:b/>
          <w:sz w:val="24"/>
          <w:szCs w:val="24"/>
        </w:rPr>
        <w:t>4) Жанр произведений.</w:t>
      </w:r>
    </w:p>
    <w:p w:rsidR="00454761" w:rsidRDefault="00454761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A31EA" w:rsidRDefault="008D6421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Тютчева относится к </w:t>
      </w:r>
      <w:r w:rsidR="006D3C5E">
        <w:rPr>
          <w:rFonts w:ascii="Times New Roman" w:hAnsi="Times New Roman" w:cs="Times New Roman"/>
          <w:sz w:val="24"/>
          <w:szCs w:val="24"/>
        </w:rPr>
        <w:t xml:space="preserve">жанру лирического стихотворения. </w:t>
      </w:r>
    </w:p>
    <w:p w:rsidR="006E2D75" w:rsidRDefault="00992953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Отрывок Л. Н. Толстого относится к эпическому жанру с прозаической организацией речи. Это отрывок из романа. И в то же время это удивительно яркая образная зарисовка весны, будто стихотворение в прозе. </w:t>
      </w:r>
    </w:p>
    <w:p w:rsidR="00297E22" w:rsidRPr="003A31EA" w:rsidRDefault="00297E22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A31EA">
        <w:rPr>
          <w:rFonts w:ascii="Times New Roman" w:hAnsi="Times New Roman" w:cs="Times New Roman"/>
          <w:b/>
          <w:sz w:val="24"/>
          <w:szCs w:val="24"/>
        </w:rPr>
        <w:t>5) Проблематика.</w:t>
      </w:r>
    </w:p>
    <w:p w:rsidR="00454761" w:rsidRDefault="00454761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EE7A6D" w:rsidRDefault="00297E22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Проблематику стихотворения Тютчева можно охарактеризовать как философскую.</w:t>
      </w:r>
      <w:r w:rsidR="00EE7A6D">
        <w:rPr>
          <w:rFonts w:ascii="Times New Roman" w:hAnsi="Times New Roman" w:cs="Times New Roman"/>
          <w:sz w:val="24"/>
          <w:szCs w:val="24"/>
        </w:rPr>
        <w:t xml:space="preserve"> </w:t>
      </w:r>
      <w:r w:rsidR="002C02DB">
        <w:rPr>
          <w:rFonts w:ascii="Times New Roman" w:hAnsi="Times New Roman" w:cs="Times New Roman"/>
          <w:sz w:val="24"/>
          <w:szCs w:val="24"/>
        </w:rPr>
        <w:t>Автор поднимает проблему неспособности людей, увязших в тесном мирке обмана и страданий, воспринимать красоту жизни, чувствовать радость весны.</w:t>
      </w:r>
    </w:p>
    <w:p w:rsidR="002C02DB" w:rsidRDefault="00E61EF2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EE7A6D">
        <w:rPr>
          <w:rFonts w:ascii="Times New Roman" w:hAnsi="Times New Roman" w:cs="Times New Roman"/>
          <w:sz w:val="24"/>
          <w:szCs w:val="24"/>
        </w:rPr>
        <w:t xml:space="preserve"> отрывка Л. Н. Толстого, на мой взгляд, также философская. </w:t>
      </w:r>
      <w:r w:rsidR="002C02DB">
        <w:rPr>
          <w:rFonts w:ascii="Times New Roman" w:hAnsi="Times New Roman" w:cs="Times New Roman"/>
          <w:sz w:val="24"/>
          <w:szCs w:val="24"/>
        </w:rPr>
        <w:t xml:space="preserve">Писатель </w:t>
      </w:r>
      <w:r>
        <w:rPr>
          <w:rFonts w:ascii="Times New Roman" w:hAnsi="Times New Roman" w:cs="Times New Roman"/>
          <w:sz w:val="24"/>
          <w:szCs w:val="24"/>
        </w:rPr>
        <w:t>рисует картину окружающего мира, которую замечают далеко не все.</w:t>
      </w:r>
    </w:p>
    <w:p w:rsidR="003D67BA" w:rsidRDefault="003D67BA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933F84" w:rsidRPr="003A31EA" w:rsidRDefault="00EE7A6D" w:rsidP="00073DE4">
      <w:pPr>
        <w:spacing w:before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A31EA">
        <w:rPr>
          <w:rFonts w:ascii="Times New Roman" w:hAnsi="Times New Roman" w:cs="Times New Roman"/>
          <w:b/>
          <w:sz w:val="24"/>
          <w:szCs w:val="24"/>
        </w:rPr>
        <w:t>6) Тема.</w:t>
      </w:r>
    </w:p>
    <w:p w:rsidR="00454761" w:rsidRDefault="00454761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</w:p>
    <w:p w:rsidR="00C1351D" w:rsidRDefault="004828C5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Ведущая тема</w:t>
      </w:r>
      <w:r w:rsidR="00C1351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C1351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в обоих текстах</w:t>
      </w:r>
      <w:r w:rsidR="00E61EF2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– весна, перемены и обновление жизни.</w:t>
      </w:r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454761" w:rsidRDefault="00454761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</w:p>
    <w:p w:rsidR="00C1351D" w:rsidRPr="003A31EA" w:rsidRDefault="00C1351D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3A31EA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7) </w:t>
      </w:r>
      <w:r w:rsidR="00BE524A" w:rsidRPr="003A31EA">
        <w:rPr>
          <w:b/>
          <w:iCs/>
          <w:color w:val="000000"/>
          <w:bdr w:val="none" w:sz="0" w:space="0" w:color="auto" w:frame="1"/>
          <w:shd w:val="clear" w:color="auto" w:fill="FFFFFF"/>
        </w:rPr>
        <w:t>Композиция</w:t>
      </w:r>
      <w:r w:rsidR="0018187F" w:rsidRPr="003A31EA">
        <w:rPr>
          <w:b/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454761" w:rsidRDefault="00454761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</w:p>
    <w:p w:rsidR="00BE524A" w:rsidRDefault="00BE524A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В отрывке Толстого весне </w:t>
      </w:r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подчинены</w:t>
      </w:r>
      <w:r w:rsidRPr="00EE7A6D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C1351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три</w:t>
      </w:r>
      <w:r w:rsidRPr="00C1351D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C1351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микротемы</w:t>
      </w:r>
      <w:proofErr w:type="spellEnd"/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: 1) пришла весна, но долго не открывалась; </w:t>
      </w:r>
      <w:proofErr w:type="gramStart"/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2) </w:t>
      </w:r>
      <w:proofErr w:type="gramEnd"/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теплый воздух пробудил землю; 3) забурлила жизнь в деревне.</w:t>
      </w:r>
    </w:p>
    <w:p w:rsidR="00BE524A" w:rsidRDefault="00BE524A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Начало и конец текста </w:t>
      </w:r>
      <w:proofErr w:type="gramStart"/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зеркальны</w:t>
      </w:r>
      <w:proofErr w:type="gramEnd"/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по отношению друг к другу: весна долго не открывалась. – Пришла настоящая весна. Этот эффект достигается с помощью </w:t>
      </w:r>
      <w:proofErr w:type="spellStart"/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контукстуальных</w:t>
      </w:r>
      <w:proofErr w:type="spellEnd"/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синомимов</w:t>
      </w:r>
      <w:proofErr w:type="spellEnd"/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(глаголов </w:t>
      </w:r>
      <w:r w:rsidRPr="00BE524A">
        <w:rPr>
          <w:rStyle w:val="a5"/>
          <w:color w:val="000000"/>
          <w:bdr w:val="none" w:sz="0" w:space="0" w:color="auto" w:frame="1"/>
          <w:shd w:val="clear" w:color="auto" w:fill="FFFFFF"/>
        </w:rPr>
        <w:t>не открывалась и пришла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) и инверсии в последнем предложении. В целом композиция кольцевая.</w:t>
      </w:r>
    </w:p>
    <w:p w:rsidR="00BE524A" w:rsidRDefault="00BE524A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В стихотворении Тютчева четыре строфы, в каждой по восемь стихов. Композиция стихотворения тоже замыкается в кольцо. В первой строфе содержится прямое обращение к читателю</w:t>
      </w:r>
      <w:r w:rsidR="0018187F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, которое заканчивается риторическим вопросом-восклицанием:</w:t>
      </w:r>
    </w:p>
    <w:p w:rsidR="0018187F" w:rsidRDefault="0018187F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Что устоит перед дыханьем</w:t>
      </w:r>
    </w:p>
    <w:p w:rsidR="0018187F" w:rsidRDefault="0018187F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И первой встречею весны!</w:t>
      </w:r>
    </w:p>
    <w:p w:rsidR="0018187F" w:rsidRDefault="0018187F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Две средние строфы содержат описание образа весны.</w:t>
      </w:r>
      <w:r w:rsidRPr="0018187F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Последняя строфа содержит прямое обращение и призыв к читателю. Причем строфа состоит из трех предложений, каждое из которых восклицательное!</w:t>
      </w:r>
    </w:p>
    <w:p w:rsidR="003A31EA" w:rsidRDefault="003A31EA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</w:p>
    <w:p w:rsidR="0018187F" w:rsidRPr="003A31EA" w:rsidRDefault="0018187F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</w:pPr>
      <w:r w:rsidRPr="003A31EA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8) Эмоциональная тональность.</w:t>
      </w:r>
    </w:p>
    <w:p w:rsidR="00454761" w:rsidRDefault="00454761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</w:p>
    <w:p w:rsidR="0018187F" w:rsidRDefault="0018187F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В отрывке Толстого явная мажорная эмоциональная тональность, отражающая динамичность художественного развертывания текста.</w:t>
      </w:r>
      <w:r w:rsidR="00762EB3" w:rsidRPr="00762EB3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762EB3" w:rsidRPr="00762EB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Великий художник слова </w:t>
      </w:r>
      <w:r w:rsidR="00762EB3">
        <w:rPr>
          <w:bCs/>
          <w:iCs/>
          <w:color w:val="000000"/>
          <w:bdr w:val="none" w:sz="0" w:space="0" w:color="auto" w:frame="1"/>
          <w:shd w:val="clear" w:color="auto" w:fill="FFFFFF"/>
        </w:rPr>
        <w:t>сумел передать</w:t>
      </w:r>
      <w:r w:rsidR="00762EB3" w:rsidRPr="00762EB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не только состояние весенней природы, но и состояние души человека, когда сердце наполняется любовью ко всему окружающему, когда рождается гимн весне и жизни.</w:t>
      </w:r>
    </w:p>
    <w:p w:rsidR="00762EB3" w:rsidRPr="00762EB3" w:rsidRDefault="00762EB3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bdr w:val="none" w:sz="0" w:space="0" w:color="auto" w:frame="1"/>
          <w:shd w:val="clear" w:color="auto" w:fill="FFFFFF"/>
        </w:rPr>
        <w:t>Эмоциональная тонал</w:t>
      </w:r>
      <w:r w:rsidR="00073DE4">
        <w:rPr>
          <w:bCs/>
          <w:iCs/>
          <w:color w:val="000000"/>
          <w:bdr w:val="none" w:sz="0" w:space="0" w:color="auto" w:frame="1"/>
          <w:shd w:val="clear" w:color="auto" w:fill="FFFFFF"/>
        </w:rPr>
        <w:t>ьность стихотворения Тютчева не</w:t>
      </w:r>
      <w:r w:rsidR="00454761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однородна. В описании весны тональность лирическая, в обращениях к читателю добавляются патетические тона. Последние три предложения эмоционально-окрашены, что говорит о высочайшем экспрессивном напряжении тона. </w:t>
      </w:r>
    </w:p>
    <w:p w:rsidR="003A31EA" w:rsidRDefault="003A31EA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18187F" w:rsidRPr="003A31EA" w:rsidRDefault="00762EB3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3A31EA">
        <w:rPr>
          <w:b/>
          <w:iCs/>
          <w:color w:val="000000"/>
          <w:bdr w:val="none" w:sz="0" w:space="0" w:color="auto" w:frame="1"/>
          <w:shd w:val="clear" w:color="auto" w:fill="FFFFFF"/>
        </w:rPr>
        <w:t>9) Образный строй произведений.</w:t>
      </w:r>
    </w:p>
    <w:p w:rsidR="00454761" w:rsidRDefault="00454761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F01FF4" w:rsidRDefault="00762EB3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>
        <w:rPr>
          <w:iCs/>
          <w:color w:val="000000"/>
          <w:bdr w:val="none" w:sz="0" w:space="0" w:color="auto" w:frame="1"/>
          <w:shd w:val="clear" w:color="auto" w:fill="FFFFFF"/>
        </w:rPr>
        <w:t>Центральный образ обоих текстов – образ весны, но дан он авторами по-разному. В стихотворении Тютчева образ весны персонифицирован</w:t>
      </w:r>
      <w:r w:rsidR="00F01FF4">
        <w:rPr>
          <w:iCs/>
          <w:color w:val="000000"/>
          <w:bdr w:val="none" w:sz="0" w:space="0" w:color="auto" w:frame="1"/>
          <w:shd w:val="clear" w:color="auto" w:fill="FFFFFF"/>
        </w:rPr>
        <w:t>, полон романтического пафоса</w:t>
      </w:r>
      <w:r>
        <w:rPr>
          <w:iCs/>
          <w:color w:val="000000"/>
          <w:bdr w:val="none" w:sz="0" w:space="0" w:color="auto" w:frame="1"/>
          <w:shd w:val="clear" w:color="auto" w:fill="FFFFFF"/>
        </w:rPr>
        <w:t>. Весна предстает перед читателем в облике бессмертной, бестелесной, но прекрасной богини. Она равнодушна ко всем горестям человека, но несет в себе оживление для природы, для людей, для всего вокруг.</w:t>
      </w:r>
      <w:r w:rsidR="00F01FF4">
        <w:rPr>
          <w:iCs/>
          <w:color w:val="000000"/>
          <w:bdr w:val="none" w:sz="0" w:space="0" w:color="auto" w:frame="1"/>
          <w:shd w:val="clear" w:color="auto" w:fill="FFFFFF"/>
        </w:rPr>
        <w:t xml:space="preserve"> Весну не заботит прошлое и будущее, она живет только в настоящем. Образу весны в стихотворении противопоставлен образ измученных собственными страстями беспокойных людей.</w:t>
      </w:r>
    </w:p>
    <w:p w:rsidR="00E53EE5" w:rsidRDefault="00F01FF4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>
        <w:rPr>
          <w:iCs/>
          <w:color w:val="000000"/>
          <w:bdr w:val="none" w:sz="0" w:space="0" w:color="auto" w:frame="1"/>
          <w:shd w:val="clear" w:color="auto" w:fill="FFFFFF"/>
        </w:rPr>
        <w:t>Более реалистичен образ весны у Толстого. Это</w:t>
      </w:r>
      <w:r w:rsidR="00454761">
        <w:rPr>
          <w:iCs/>
          <w:color w:val="000000"/>
          <w:bdr w:val="none" w:sz="0" w:space="0" w:color="auto" w:frame="1"/>
          <w:shd w:val="clear" w:color="auto" w:fill="FFFFFF"/>
        </w:rPr>
        <w:t>т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 образ – картина, складывающ</w:t>
      </w:r>
      <w:r w:rsidR="00454761">
        <w:rPr>
          <w:iCs/>
          <w:color w:val="000000"/>
          <w:bdr w:val="none" w:sz="0" w:space="0" w:color="auto" w:frame="1"/>
          <w:shd w:val="clear" w:color="auto" w:fill="FFFFFF"/>
        </w:rPr>
        <w:t>ая</w:t>
      </w:r>
      <w:r>
        <w:rPr>
          <w:iCs/>
          <w:color w:val="000000"/>
          <w:bdr w:val="none" w:sz="0" w:space="0" w:color="auto" w:frame="1"/>
          <w:shd w:val="clear" w:color="auto" w:fill="FFFFFF"/>
        </w:rPr>
        <w:t>ся, как мозаика, из множества деталей – действий, предметов и признаков</w:t>
      </w:r>
      <w:r w:rsidR="00E53EE5">
        <w:rPr>
          <w:iCs/>
          <w:color w:val="000000"/>
          <w:bdr w:val="none" w:sz="0" w:space="0" w:color="auto" w:frame="1"/>
          <w:shd w:val="clear" w:color="auto" w:fill="FFFFFF"/>
        </w:rPr>
        <w:t xml:space="preserve">, - характерных </w:t>
      </w:r>
      <w:r w:rsidR="00454761">
        <w:rPr>
          <w:iCs/>
          <w:color w:val="000000"/>
          <w:bdr w:val="none" w:sz="0" w:space="0" w:color="auto" w:frame="1"/>
          <w:shd w:val="clear" w:color="auto" w:fill="FFFFFF"/>
        </w:rPr>
        <w:t xml:space="preserve">весенних перемен </w:t>
      </w:r>
      <w:r w:rsidR="00E53EE5">
        <w:rPr>
          <w:iCs/>
          <w:color w:val="000000"/>
          <w:bdr w:val="none" w:sz="0" w:space="0" w:color="auto" w:frame="1"/>
          <w:shd w:val="clear" w:color="auto" w:fill="FFFFFF"/>
        </w:rPr>
        <w:t xml:space="preserve">в природе. Весна – это и почки калины, и босоногие ребята, и кривоногие ягнята, и облака барашками. Читаешь отрывок Толстого и изумляешься, как удалось автору подсмотреть и нарисовать словами </w:t>
      </w:r>
      <w:r w:rsidR="002C02DB">
        <w:rPr>
          <w:iCs/>
          <w:color w:val="000000"/>
          <w:bdr w:val="none" w:sz="0" w:space="0" w:color="auto" w:frame="1"/>
          <w:shd w:val="clear" w:color="auto" w:fill="FFFFFF"/>
        </w:rPr>
        <w:t xml:space="preserve">именно </w:t>
      </w:r>
      <w:r w:rsidR="00E53EE5" w:rsidRPr="002C02DB">
        <w:rPr>
          <w:i/>
          <w:iCs/>
          <w:color w:val="000000"/>
          <w:bdr w:val="none" w:sz="0" w:space="0" w:color="auto" w:frame="1"/>
          <w:shd w:val="clear" w:color="auto" w:fill="FFFFFF"/>
        </w:rPr>
        <w:t>твои</w:t>
      </w:r>
      <w:r w:rsidR="00E53EE5">
        <w:rPr>
          <w:iCs/>
          <w:color w:val="000000"/>
          <w:bdr w:val="none" w:sz="0" w:space="0" w:color="auto" w:frame="1"/>
          <w:shd w:val="clear" w:color="auto" w:fill="FFFFFF"/>
        </w:rPr>
        <w:t xml:space="preserve"> картины весны, которые с детства отложились в </w:t>
      </w:r>
      <w:r w:rsidR="00E53EE5" w:rsidRPr="002C02DB">
        <w:rPr>
          <w:i/>
          <w:iCs/>
          <w:color w:val="000000"/>
          <w:bdr w:val="none" w:sz="0" w:space="0" w:color="auto" w:frame="1"/>
          <w:shd w:val="clear" w:color="auto" w:fill="FFFFFF"/>
        </w:rPr>
        <w:t>твоей</w:t>
      </w:r>
      <w:r w:rsidR="00E53EE5">
        <w:rPr>
          <w:iCs/>
          <w:color w:val="000000"/>
          <w:bdr w:val="none" w:sz="0" w:space="0" w:color="auto" w:frame="1"/>
          <w:shd w:val="clear" w:color="auto" w:fill="FFFFFF"/>
        </w:rPr>
        <w:t xml:space="preserve"> памяти.</w:t>
      </w:r>
    </w:p>
    <w:p w:rsidR="00E61EF2" w:rsidRDefault="00E61EF2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E53EE5" w:rsidRPr="003A31EA" w:rsidRDefault="002C02DB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3A31EA">
        <w:rPr>
          <w:b/>
          <w:iCs/>
          <w:color w:val="000000"/>
          <w:bdr w:val="none" w:sz="0" w:space="0" w:color="auto" w:frame="1"/>
          <w:shd w:val="clear" w:color="auto" w:fill="FFFFFF"/>
        </w:rPr>
        <w:lastRenderedPageBreak/>
        <w:t>10) Идея.</w:t>
      </w:r>
    </w:p>
    <w:p w:rsidR="00454761" w:rsidRDefault="00454761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</w:p>
    <w:p w:rsidR="002C02DB" w:rsidRPr="00EE7A6D" w:rsidRDefault="002C02DB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Основная мысль обоих текстов заключается</w:t>
      </w:r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в том, что жизнь прекрасна и надо </w:t>
      </w:r>
      <w:proofErr w:type="gramStart"/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уметь</w:t>
      </w:r>
      <w:proofErr w:type="gramEnd"/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радоваться ей, ценить ее.</w:t>
      </w:r>
    </w:p>
    <w:p w:rsidR="002C02DB" w:rsidRDefault="002C02DB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Тютчев призывает читателей раскрыть душу, увидеть, как прекрасна, необыкновенна жизнь, несмотря на невзгоды и тяжелые испытания:</w:t>
      </w:r>
    </w:p>
    <w:p w:rsidR="002C02DB" w:rsidRDefault="002C02DB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Приди, струей его эфирной</w:t>
      </w:r>
    </w:p>
    <w:p w:rsidR="002C02DB" w:rsidRDefault="002C02DB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Омой страдальческую грудь –</w:t>
      </w:r>
    </w:p>
    <w:p w:rsidR="002C02DB" w:rsidRDefault="002C02DB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божеско-всемирной</w:t>
      </w:r>
      <w:proofErr w:type="spellEnd"/>
    </w:p>
    <w:p w:rsidR="002C02DB" w:rsidRDefault="002C02DB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на миг причастен будь!</w:t>
      </w:r>
    </w:p>
    <w:p w:rsidR="002C02DB" w:rsidRDefault="002C02DB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Толстой радуется наступившей весне. Это время года вносит оживление, </w:t>
      </w:r>
      <w:proofErr w:type="gramStart"/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ликование</w:t>
      </w:r>
      <w:proofErr w:type="gramEnd"/>
      <w:r w:rsidRPr="00EE7A6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как в природе, так и в душе человека. Лев Николаевич, описывая весну, заставляет читателя восторгаться красотой родной земли, вселяет в него оптимизм.</w:t>
      </w:r>
      <w:r w:rsidRPr="00EE7A6D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E53EE5" w:rsidRDefault="00E53EE5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E61EF2" w:rsidRPr="003A31EA" w:rsidRDefault="00E61EF2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3A31EA">
        <w:rPr>
          <w:b/>
          <w:iCs/>
          <w:color w:val="000000"/>
          <w:bdr w:val="none" w:sz="0" w:space="0" w:color="auto" w:frame="1"/>
          <w:shd w:val="clear" w:color="auto" w:fill="FFFFFF"/>
        </w:rPr>
        <w:t>11) Художественные особенности (тропы, фигуры, приемы).</w:t>
      </w:r>
    </w:p>
    <w:p w:rsidR="00454761" w:rsidRDefault="00454761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A31EA" w:rsidRDefault="003A31EA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Тютчева создает необыкновенное, непередаваемое впечатление благодаря большому количеству красивых эпитетов (отцветшие вёсны бытия; благоухающие слезы; кончины неизбежной; океан безбрежный; животворный океан; струей его эфирной; страдальческую грудь;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божеско-всемирной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), олицетворений и метафор (Гнетет рука судьбины; томит людей обман; бессмертьем взор ее сияет). Благодаря точным сравнениям (свежа, как первая листва), инверсии (цветами сыплет над землею) читатель более полно представляет себе образы лирического стихотворения о весне.</w:t>
      </w:r>
    </w:p>
    <w:p w:rsidR="003A31EA" w:rsidRDefault="003A31EA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Четкая ритмика формируется не только благодаря особой лексике и синтаксису, но и избранному автором стихотворному размеру – четырехстопному ямбу. Строфика - сонет. Произведение написано перекрестной, точной, женской и мужской рифмой. Такая форма хорошо передает противостояние: показываются бессмертная весна и ранимые, обессиленные люди, погрязшие в невзгодах и не видящие красоты жизни. В описаниях людей и весны поэт использует прием контраста.</w:t>
      </w:r>
    </w:p>
    <w:p w:rsidR="003A31EA" w:rsidRDefault="003A31EA" w:rsidP="00073DE4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Толстой использует всё тот же прием контраста, что и Тютчев. Но здесь можно наблюдать контраст начала весны и ее продолжения. В начале текста употребляются только глаголы несовершенного вида (не открывалась, стояла, ездили). После предложения «Потом вдруг, на другой день святой…», - появляются глаголы совершенного вида (повеяло, надвинулись, полились, затрещали). Глаголы показывают динамику изменений в природе.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прозаическом отрывке можно наблюдать не меньшее, чем в лирическом стихотворении Тютчева, обилие средств образности: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(бархат зеленей), звукопись (затрещали льдины), олицетворение (заплакали чибисы), сравнения (вылезающая иглами трава), метафоры (открылась весна), эпитеты (веселые голоса) и метонимию (застучали топоры).</w:t>
      </w:r>
      <w:proofErr w:type="gramEnd"/>
    </w:p>
    <w:p w:rsidR="007801D7" w:rsidRDefault="007801D7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E53EE5" w:rsidRDefault="003A31EA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>
        <w:rPr>
          <w:iCs/>
          <w:color w:val="000000"/>
          <w:bdr w:val="none" w:sz="0" w:space="0" w:color="auto" w:frame="1"/>
          <w:shd w:val="clear" w:color="auto" w:fill="FFFFFF"/>
        </w:rPr>
        <w:t>Таким образом, система ярких</w:t>
      </w:r>
      <w:r w:rsidR="007801D7">
        <w:rPr>
          <w:iCs/>
          <w:color w:val="000000"/>
          <w:bdr w:val="none" w:sz="0" w:space="0" w:color="auto" w:frame="1"/>
          <w:shd w:val="clear" w:color="auto" w:fill="FFFFFF"/>
        </w:rPr>
        <w:t xml:space="preserve"> художественных средств и приемов формирует образный строй обоих произведений. Данные произведения характерны для творчества авторов и выражают их индивидуально-авторские стилистические особенности.</w:t>
      </w:r>
    </w:p>
    <w:p w:rsidR="007801D7" w:rsidRDefault="007801D7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>
        <w:rPr>
          <w:iCs/>
          <w:color w:val="000000"/>
          <w:bdr w:val="none" w:sz="0" w:space="0" w:color="auto" w:frame="1"/>
          <w:shd w:val="clear" w:color="auto" w:fill="FFFFFF"/>
        </w:rPr>
        <w:t>Анализируя данные тексты, я испытала истинное наслаждение  от обращения к этим искуснейшим образцам прозы и поэзии, от внутреннего читательского диало</w:t>
      </w:r>
      <w:r w:rsidR="00454761">
        <w:rPr>
          <w:iCs/>
          <w:color w:val="000000"/>
          <w:bdr w:val="none" w:sz="0" w:space="0" w:color="auto" w:frame="1"/>
          <w:shd w:val="clear" w:color="auto" w:fill="FFFFFF"/>
        </w:rPr>
        <w:t>га с великим русским писателем Л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ьвом </w:t>
      </w:r>
      <w:r w:rsidR="00454761">
        <w:rPr>
          <w:iCs/>
          <w:color w:val="000000"/>
          <w:bdr w:val="none" w:sz="0" w:space="0" w:color="auto" w:frame="1"/>
          <w:shd w:val="clear" w:color="auto" w:fill="FFFFFF"/>
        </w:rPr>
        <w:t>Т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олстым и великим русским поэтом Федором </w:t>
      </w:r>
      <w:r w:rsidR="00454761">
        <w:rPr>
          <w:iCs/>
          <w:color w:val="000000"/>
          <w:bdr w:val="none" w:sz="0" w:space="0" w:color="auto" w:frame="1"/>
          <w:shd w:val="clear" w:color="auto" w:fill="FFFFFF"/>
        </w:rPr>
        <w:t>Т</w:t>
      </w:r>
      <w:r>
        <w:rPr>
          <w:iCs/>
          <w:color w:val="000000"/>
          <w:bdr w:val="none" w:sz="0" w:space="0" w:color="auto" w:frame="1"/>
          <w:shd w:val="clear" w:color="auto" w:fill="FFFFFF"/>
        </w:rPr>
        <w:t>ютчевым!</w:t>
      </w:r>
    </w:p>
    <w:p w:rsidR="00E53EE5" w:rsidRDefault="00E53EE5" w:rsidP="00073DE4">
      <w:pPr>
        <w:pStyle w:val="a6"/>
        <w:spacing w:before="0" w:beforeAutospacing="0" w:after="0" w:afterAutospacing="0" w:line="242" w:lineRule="atLeast"/>
        <w:ind w:firstLine="426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Терёхина В. Н., </w:t>
      </w: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литературы </w:t>
      </w:r>
    </w:p>
    <w:p w:rsidR="00073DE4" w:rsidRPr="008E0113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073DE4" w:rsidRPr="008E0113" w:rsidSect="00073DE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18D"/>
    <w:multiLevelType w:val="hybridMultilevel"/>
    <w:tmpl w:val="C1B864C4"/>
    <w:lvl w:ilvl="0" w:tplc="8D740582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4BD90BED"/>
    <w:multiLevelType w:val="hybridMultilevel"/>
    <w:tmpl w:val="CAACA8C0"/>
    <w:lvl w:ilvl="0" w:tplc="85D4A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1C72"/>
    <w:rsid w:val="00073DE4"/>
    <w:rsid w:val="000D7D3C"/>
    <w:rsid w:val="001513B6"/>
    <w:rsid w:val="0018187F"/>
    <w:rsid w:val="001B1E15"/>
    <w:rsid w:val="00201296"/>
    <w:rsid w:val="00297E22"/>
    <w:rsid w:val="002C02DB"/>
    <w:rsid w:val="002E6ADC"/>
    <w:rsid w:val="002F3C95"/>
    <w:rsid w:val="003A31EA"/>
    <w:rsid w:val="003D67BA"/>
    <w:rsid w:val="00454761"/>
    <w:rsid w:val="004828C5"/>
    <w:rsid w:val="004A7EC7"/>
    <w:rsid w:val="00547E1E"/>
    <w:rsid w:val="00581C72"/>
    <w:rsid w:val="005B55CB"/>
    <w:rsid w:val="00632F24"/>
    <w:rsid w:val="006762D2"/>
    <w:rsid w:val="006A215B"/>
    <w:rsid w:val="006B7FCA"/>
    <w:rsid w:val="006D3C5E"/>
    <w:rsid w:val="006E00D5"/>
    <w:rsid w:val="006E2D75"/>
    <w:rsid w:val="007221EE"/>
    <w:rsid w:val="0074365D"/>
    <w:rsid w:val="00762EB3"/>
    <w:rsid w:val="007801D7"/>
    <w:rsid w:val="008D6421"/>
    <w:rsid w:val="008E0113"/>
    <w:rsid w:val="00921222"/>
    <w:rsid w:val="00933F84"/>
    <w:rsid w:val="009523B9"/>
    <w:rsid w:val="00976A09"/>
    <w:rsid w:val="00992953"/>
    <w:rsid w:val="009B7760"/>
    <w:rsid w:val="009E3168"/>
    <w:rsid w:val="00AB553A"/>
    <w:rsid w:val="00BD2B5D"/>
    <w:rsid w:val="00BE524A"/>
    <w:rsid w:val="00C1351D"/>
    <w:rsid w:val="00C410A1"/>
    <w:rsid w:val="00C4186E"/>
    <w:rsid w:val="00C82E50"/>
    <w:rsid w:val="00CF2E50"/>
    <w:rsid w:val="00D1061B"/>
    <w:rsid w:val="00D73896"/>
    <w:rsid w:val="00DC4CFD"/>
    <w:rsid w:val="00DD017A"/>
    <w:rsid w:val="00E14CBB"/>
    <w:rsid w:val="00E368DE"/>
    <w:rsid w:val="00E44414"/>
    <w:rsid w:val="00E53EE5"/>
    <w:rsid w:val="00E61EF2"/>
    <w:rsid w:val="00ED61ED"/>
    <w:rsid w:val="00EE7A6D"/>
    <w:rsid w:val="00F01FF4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4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6E"/>
  </w:style>
  <w:style w:type="paragraph" w:styleId="4">
    <w:name w:val="heading 4"/>
    <w:basedOn w:val="a"/>
    <w:link w:val="40"/>
    <w:uiPriority w:val="9"/>
    <w:qFormat/>
    <w:rsid w:val="00201296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72"/>
    <w:pPr>
      <w:ind w:left="720"/>
      <w:contextualSpacing/>
    </w:pPr>
  </w:style>
  <w:style w:type="character" w:styleId="a4">
    <w:name w:val="Strong"/>
    <w:basedOn w:val="a0"/>
    <w:uiPriority w:val="22"/>
    <w:qFormat/>
    <w:rsid w:val="004828C5"/>
    <w:rPr>
      <w:b/>
      <w:bCs/>
    </w:rPr>
  </w:style>
  <w:style w:type="character" w:styleId="a5">
    <w:name w:val="Emphasis"/>
    <w:basedOn w:val="a0"/>
    <w:uiPriority w:val="20"/>
    <w:qFormat/>
    <w:rsid w:val="004828C5"/>
    <w:rPr>
      <w:i/>
      <w:iCs/>
    </w:rPr>
  </w:style>
  <w:style w:type="paragraph" w:styleId="a6">
    <w:name w:val="Normal (Web)"/>
    <w:basedOn w:val="a"/>
    <w:uiPriority w:val="99"/>
    <w:semiHidden/>
    <w:unhideWhenUsed/>
    <w:rsid w:val="004828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8C5"/>
  </w:style>
  <w:style w:type="character" w:customStyle="1" w:styleId="40">
    <w:name w:val="Заголовок 4 Знак"/>
    <w:basedOn w:val="a0"/>
    <w:link w:val="4"/>
    <w:uiPriority w:val="9"/>
    <w:rsid w:val="00201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2A02-1735-4712-B750-E4FBDC7F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2014-10-07T20:00:00Z</dcterms:created>
  <dcterms:modified xsi:type="dcterms:W3CDTF">2014-12-02T14:42:00Z</dcterms:modified>
</cp:coreProperties>
</file>