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FD3" w:rsidRDefault="00065377" w:rsidP="00065377">
      <w:pPr>
        <w:jc w:val="center"/>
        <w:rPr>
          <w:b/>
          <w:color w:val="1F497D" w:themeColor="text2"/>
          <w:sz w:val="52"/>
        </w:rPr>
      </w:pPr>
      <w:r w:rsidRPr="00065377">
        <w:rPr>
          <w:b/>
          <w:color w:val="1F497D" w:themeColor="text2"/>
          <w:sz w:val="52"/>
        </w:rPr>
        <w:t>Содержание</w:t>
      </w:r>
    </w:p>
    <w:p w:rsidR="00065377" w:rsidRPr="00065377" w:rsidRDefault="00065377" w:rsidP="00065377">
      <w:pPr>
        <w:jc w:val="center"/>
        <w:rPr>
          <w:b/>
          <w:color w:val="1F497D" w:themeColor="text2"/>
          <w:sz w:val="52"/>
        </w:rPr>
      </w:pPr>
    </w:p>
    <w:p w:rsidR="00065377" w:rsidRPr="00065377" w:rsidRDefault="00065377" w:rsidP="00065377">
      <w:pPr>
        <w:pStyle w:val="a3"/>
        <w:numPr>
          <w:ilvl w:val="0"/>
          <w:numId w:val="1"/>
        </w:numPr>
        <w:rPr>
          <w:color w:val="1F497D" w:themeColor="text2"/>
          <w:sz w:val="52"/>
        </w:rPr>
      </w:pPr>
      <w:r w:rsidRPr="00065377">
        <w:rPr>
          <w:color w:val="1F497D" w:themeColor="text2"/>
          <w:sz w:val="52"/>
        </w:rPr>
        <w:t>Резюме</w:t>
      </w:r>
    </w:p>
    <w:p w:rsidR="00065377" w:rsidRPr="00065377" w:rsidRDefault="00065377" w:rsidP="00065377">
      <w:pPr>
        <w:pStyle w:val="a3"/>
        <w:numPr>
          <w:ilvl w:val="0"/>
          <w:numId w:val="1"/>
        </w:numPr>
        <w:rPr>
          <w:color w:val="1F497D" w:themeColor="text2"/>
          <w:sz w:val="52"/>
        </w:rPr>
      </w:pPr>
      <w:r w:rsidRPr="00065377">
        <w:rPr>
          <w:color w:val="1F497D" w:themeColor="text2"/>
          <w:sz w:val="52"/>
        </w:rPr>
        <w:t>Нормативные документы</w:t>
      </w:r>
    </w:p>
    <w:p w:rsidR="00065377" w:rsidRPr="00065377" w:rsidRDefault="00065377" w:rsidP="00065377">
      <w:pPr>
        <w:pStyle w:val="a3"/>
        <w:numPr>
          <w:ilvl w:val="0"/>
          <w:numId w:val="1"/>
        </w:numPr>
        <w:rPr>
          <w:color w:val="1F497D" w:themeColor="text2"/>
          <w:sz w:val="52"/>
        </w:rPr>
      </w:pPr>
      <w:r w:rsidRPr="00065377">
        <w:rPr>
          <w:color w:val="1F497D" w:themeColor="text2"/>
          <w:sz w:val="52"/>
        </w:rPr>
        <w:t>Инновационные технологии в обучении</w:t>
      </w:r>
    </w:p>
    <w:p w:rsidR="00065377" w:rsidRPr="00065377" w:rsidRDefault="00065377" w:rsidP="00065377">
      <w:pPr>
        <w:pStyle w:val="a3"/>
        <w:numPr>
          <w:ilvl w:val="0"/>
          <w:numId w:val="1"/>
        </w:numPr>
        <w:rPr>
          <w:color w:val="1F497D" w:themeColor="text2"/>
          <w:sz w:val="52"/>
        </w:rPr>
      </w:pPr>
      <w:r w:rsidRPr="00065377">
        <w:rPr>
          <w:color w:val="1F497D" w:themeColor="text2"/>
          <w:sz w:val="52"/>
        </w:rPr>
        <w:t>Предпрофильная и профильная подготовка учащихся</w:t>
      </w:r>
    </w:p>
    <w:p w:rsidR="00065377" w:rsidRPr="00065377" w:rsidRDefault="00065377" w:rsidP="00065377">
      <w:pPr>
        <w:pStyle w:val="a3"/>
        <w:numPr>
          <w:ilvl w:val="0"/>
          <w:numId w:val="1"/>
        </w:numPr>
        <w:rPr>
          <w:color w:val="1F497D" w:themeColor="text2"/>
          <w:sz w:val="52"/>
        </w:rPr>
      </w:pPr>
      <w:r w:rsidRPr="00065377">
        <w:rPr>
          <w:color w:val="1F497D" w:themeColor="text2"/>
          <w:sz w:val="52"/>
        </w:rPr>
        <w:t>Повышение качества обучения русскому языку и литературы в условиях проведения итоговой аттестации в форме ГИА и ЕГЭ</w:t>
      </w:r>
    </w:p>
    <w:p w:rsidR="00065377" w:rsidRPr="00065377" w:rsidRDefault="00065377" w:rsidP="00065377">
      <w:pPr>
        <w:pStyle w:val="a3"/>
        <w:numPr>
          <w:ilvl w:val="0"/>
          <w:numId w:val="1"/>
        </w:numPr>
        <w:rPr>
          <w:color w:val="1F497D" w:themeColor="text2"/>
          <w:sz w:val="52"/>
        </w:rPr>
      </w:pPr>
      <w:r w:rsidRPr="00065377">
        <w:rPr>
          <w:color w:val="1F497D" w:themeColor="text2"/>
          <w:sz w:val="52"/>
        </w:rPr>
        <w:t>Награды</w:t>
      </w:r>
    </w:p>
    <w:p w:rsidR="00065377" w:rsidRPr="00065377" w:rsidRDefault="00065377" w:rsidP="00065377">
      <w:pPr>
        <w:pStyle w:val="a3"/>
        <w:numPr>
          <w:ilvl w:val="0"/>
          <w:numId w:val="1"/>
        </w:numPr>
        <w:rPr>
          <w:color w:val="1F497D" w:themeColor="text2"/>
          <w:sz w:val="52"/>
        </w:rPr>
      </w:pPr>
      <w:r w:rsidRPr="00065377">
        <w:rPr>
          <w:color w:val="1F497D" w:themeColor="text2"/>
          <w:sz w:val="52"/>
        </w:rPr>
        <w:t>Достижения учащихся</w:t>
      </w:r>
    </w:p>
    <w:p w:rsidR="00065377" w:rsidRPr="00065377" w:rsidRDefault="00065377" w:rsidP="00065377">
      <w:pPr>
        <w:pStyle w:val="a3"/>
        <w:numPr>
          <w:ilvl w:val="0"/>
          <w:numId w:val="1"/>
        </w:numPr>
        <w:rPr>
          <w:color w:val="1F497D" w:themeColor="text2"/>
          <w:sz w:val="52"/>
        </w:rPr>
      </w:pPr>
      <w:r w:rsidRPr="00065377">
        <w:rPr>
          <w:color w:val="1F497D" w:themeColor="text2"/>
          <w:sz w:val="52"/>
        </w:rPr>
        <w:t>Классное руководство</w:t>
      </w:r>
    </w:p>
    <w:p w:rsidR="00065377" w:rsidRDefault="00065377" w:rsidP="00065377">
      <w:pPr>
        <w:pStyle w:val="a3"/>
        <w:rPr>
          <w:color w:val="1F497D" w:themeColor="text2"/>
          <w:sz w:val="52"/>
        </w:rPr>
      </w:pPr>
    </w:p>
    <w:p w:rsidR="00065377" w:rsidRDefault="00065377" w:rsidP="00065377">
      <w:pPr>
        <w:pStyle w:val="a3"/>
        <w:rPr>
          <w:color w:val="1F497D" w:themeColor="text2"/>
          <w:sz w:val="52"/>
        </w:rPr>
      </w:pPr>
    </w:p>
    <w:p w:rsidR="00065377" w:rsidRDefault="00065377" w:rsidP="00065377">
      <w:pPr>
        <w:pStyle w:val="a3"/>
        <w:rPr>
          <w:color w:val="1F497D" w:themeColor="text2"/>
          <w:sz w:val="52"/>
        </w:rPr>
      </w:pPr>
    </w:p>
    <w:p w:rsidR="004C0D8C" w:rsidRDefault="004C0D8C" w:rsidP="004C0D8C">
      <w:pPr>
        <w:pStyle w:val="a3"/>
        <w:jc w:val="center"/>
        <w:rPr>
          <w:b/>
          <w:color w:val="7030A0"/>
          <w:sz w:val="72"/>
        </w:rPr>
      </w:pPr>
    </w:p>
    <w:p w:rsidR="004C0D8C" w:rsidRDefault="004C0D8C" w:rsidP="004C0D8C">
      <w:pPr>
        <w:pStyle w:val="a3"/>
        <w:jc w:val="center"/>
        <w:rPr>
          <w:b/>
          <w:color w:val="7030A0"/>
          <w:sz w:val="72"/>
        </w:rPr>
      </w:pPr>
    </w:p>
    <w:p w:rsidR="00621293" w:rsidRDefault="00621293" w:rsidP="004C0D8C">
      <w:pPr>
        <w:pStyle w:val="a3"/>
        <w:jc w:val="center"/>
        <w:rPr>
          <w:b/>
          <w:color w:val="7030A0"/>
          <w:sz w:val="72"/>
        </w:rPr>
      </w:pPr>
    </w:p>
    <w:p w:rsidR="00621293" w:rsidRDefault="00621293" w:rsidP="004C0D8C">
      <w:pPr>
        <w:pStyle w:val="a3"/>
        <w:jc w:val="center"/>
        <w:rPr>
          <w:b/>
          <w:color w:val="7030A0"/>
          <w:sz w:val="72"/>
        </w:rPr>
      </w:pPr>
    </w:p>
    <w:p w:rsidR="00621293" w:rsidRDefault="00621293" w:rsidP="004C0D8C">
      <w:pPr>
        <w:pStyle w:val="a3"/>
        <w:jc w:val="center"/>
        <w:rPr>
          <w:b/>
          <w:color w:val="7030A0"/>
          <w:sz w:val="72"/>
        </w:rPr>
      </w:pPr>
    </w:p>
    <w:p w:rsidR="004C0D8C" w:rsidRDefault="004C0D8C" w:rsidP="004C0D8C">
      <w:pPr>
        <w:pStyle w:val="a3"/>
        <w:jc w:val="center"/>
        <w:rPr>
          <w:b/>
          <w:color w:val="7030A0"/>
          <w:sz w:val="72"/>
        </w:rPr>
      </w:pPr>
      <w:r w:rsidRPr="004C0D8C">
        <w:rPr>
          <w:b/>
          <w:noProof/>
          <w:color w:val="7030A0"/>
          <w:sz w:val="72"/>
        </w:rPr>
        <w:drawing>
          <wp:inline distT="0" distB="0" distL="0" distR="0">
            <wp:extent cx="3160042" cy="4837265"/>
            <wp:effectExtent l="190500" t="133350" r="154658" b="96685"/>
            <wp:docPr id="4" name="Рисунок 1" descr="C:\Documents and Settings\Admin\Мои документы\Мои рисунки\корнями дерево сильно\DSCF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корнями дерево сильно\DSCF1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 l="67063" t="18133" r="11956" b="3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71" cy="4841289"/>
                    </a:xfrm>
                    <a:prstGeom prst="ellipse">
                      <a:avLst/>
                    </a:prstGeom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C0D8C" w:rsidRDefault="004C0D8C" w:rsidP="004C0D8C">
      <w:pPr>
        <w:pStyle w:val="a3"/>
        <w:jc w:val="center"/>
        <w:rPr>
          <w:b/>
          <w:color w:val="7030A0"/>
          <w:sz w:val="72"/>
        </w:rPr>
      </w:pPr>
      <w:proofErr w:type="spellStart"/>
      <w:r>
        <w:rPr>
          <w:b/>
          <w:color w:val="7030A0"/>
          <w:sz w:val="72"/>
        </w:rPr>
        <w:t>Портфолио</w:t>
      </w:r>
      <w:proofErr w:type="spellEnd"/>
    </w:p>
    <w:p w:rsidR="004C0D8C" w:rsidRPr="00621293" w:rsidRDefault="00621293" w:rsidP="004C0D8C">
      <w:pPr>
        <w:pStyle w:val="a3"/>
        <w:jc w:val="center"/>
        <w:rPr>
          <w:color w:val="7030A0"/>
          <w:sz w:val="72"/>
        </w:rPr>
      </w:pPr>
      <w:r w:rsidRPr="00621293">
        <w:rPr>
          <w:color w:val="7030A0"/>
          <w:sz w:val="72"/>
        </w:rPr>
        <w:t>у</w:t>
      </w:r>
      <w:r w:rsidR="004C0D8C" w:rsidRPr="00621293">
        <w:rPr>
          <w:color w:val="7030A0"/>
          <w:sz w:val="72"/>
        </w:rPr>
        <w:t>чителя русского языка и литературы</w:t>
      </w:r>
    </w:p>
    <w:p w:rsidR="004C0D8C" w:rsidRDefault="004C0D8C" w:rsidP="004C0D8C">
      <w:pPr>
        <w:pStyle w:val="a3"/>
        <w:jc w:val="center"/>
        <w:rPr>
          <w:b/>
          <w:color w:val="7030A0"/>
          <w:sz w:val="72"/>
        </w:rPr>
      </w:pPr>
      <w:r>
        <w:rPr>
          <w:b/>
          <w:color w:val="7030A0"/>
          <w:sz w:val="72"/>
        </w:rPr>
        <w:t>Богомоловой Ларисы Валерьевны</w:t>
      </w:r>
    </w:p>
    <w:p w:rsidR="004C0D8C" w:rsidRPr="00BE0BDD" w:rsidRDefault="004C0D8C" w:rsidP="004C0D8C">
      <w:pPr>
        <w:pStyle w:val="a3"/>
        <w:jc w:val="center"/>
        <w:rPr>
          <w:b/>
          <w:color w:val="7030A0"/>
          <w:sz w:val="72"/>
        </w:rPr>
      </w:pPr>
    </w:p>
    <w:p w:rsidR="00BE0BDD" w:rsidRPr="00BE0BDD" w:rsidRDefault="00BE0BDD" w:rsidP="00BE0BDD">
      <w:pPr>
        <w:pStyle w:val="a3"/>
        <w:jc w:val="center"/>
        <w:rPr>
          <w:b/>
          <w:color w:val="7030A0"/>
          <w:sz w:val="44"/>
        </w:rPr>
      </w:pPr>
      <w:r w:rsidRPr="00BE0BDD">
        <w:rPr>
          <w:b/>
          <w:bCs/>
          <w:color w:val="7030A0"/>
          <w:sz w:val="44"/>
        </w:rPr>
        <w:t>Резюме</w:t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 w:rsidRPr="00BE0BDD">
        <w:rPr>
          <w:b/>
          <w:bCs/>
          <w:color w:val="7030A0"/>
          <w:sz w:val="28"/>
        </w:rPr>
        <w:tab/>
      </w:r>
      <w:r w:rsidRPr="00BE0BDD">
        <w:rPr>
          <w:bCs/>
          <w:color w:val="7030A0"/>
          <w:sz w:val="32"/>
        </w:rPr>
        <w:t>Изучая специальную учебно-методическую литературу, осваивая новые педагогические технологии, подбираю разнообразные материалы таким образом, чтобы они не только развивали монологическую речь</w:t>
      </w:r>
      <w:proofErr w:type="gramStart"/>
      <w:r w:rsidRPr="00BE0BDD">
        <w:rPr>
          <w:bCs/>
          <w:color w:val="7030A0"/>
          <w:sz w:val="32"/>
        </w:rPr>
        <w:t xml:space="preserve"> ,</w:t>
      </w:r>
      <w:proofErr w:type="gramEnd"/>
      <w:r w:rsidRPr="00BE0BDD">
        <w:rPr>
          <w:bCs/>
          <w:color w:val="7030A0"/>
          <w:sz w:val="32"/>
        </w:rPr>
        <w:t xml:space="preserve"> но и стимулировали мышление, эмоциональную сферу ребенка. </w:t>
      </w:r>
      <w:r w:rsidRPr="00BE0BDD">
        <w:rPr>
          <w:bCs/>
          <w:color w:val="7030A0"/>
          <w:sz w:val="32"/>
        </w:rPr>
        <w:tab/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 w:rsidRPr="00BE0BDD">
        <w:rPr>
          <w:bCs/>
          <w:color w:val="7030A0"/>
          <w:sz w:val="32"/>
        </w:rPr>
        <w:tab/>
        <w:t xml:space="preserve">Разрабатываю уроки-диалоги, так как диалог – это не просто чередование вопросов и ответов, но и совместное обсуждение проблемы. </w:t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 w:rsidRPr="00BE0BDD">
        <w:rPr>
          <w:bCs/>
          <w:color w:val="7030A0"/>
          <w:sz w:val="32"/>
        </w:rPr>
        <w:tab/>
        <w:t>Выступала на заседании РМО с  теоретическим обоснованием  темы: «Развитие критического мышления».</w:t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 w:rsidRPr="00BE0BDD">
        <w:rPr>
          <w:bCs/>
          <w:color w:val="7030A0"/>
          <w:sz w:val="32"/>
        </w:rPr>
        <w:tab/>
        <w:t>Принимала участие в районном конкурсе «Инновационные проекты», выполняла разработку урока по литературе.</w:t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 w:rsidRPr="00BE0BDD">
        <w:rPr>
          <w:bCs/>
          <w:color w:val="7030A0"/>
          <w:sz w:val="32"/>
        </w:rPr>
        <w:tab/>
        <w:t>Участвовала в краевом конкурсе «Семья без табака» для классных руководителей.</w:t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 w:rsidRPr="00BE0BDD">
        <w:rPr>
          <w:bCs/>
          <w:color w:val="7030A0"/>
          <w:sz w:val="32"/>
        </w:rPr>
        <w:tab/>
        <w:t xml:space="preserve">В 2003 году прошла курсы повышения квалификации в АКИПКРО по теме: «  Научно-методическое обеспечение уроков русского языка»    </w:t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 w:rsidRPr="00BE0BDD">
        <w:rPr>
          <w:bCs/>
          <w:color w:val="7030A0"/>
          <w:sz w:val="32"/>
        </w:rPr>
        <w:tab/>
        <w:t xml:space="preserve">В 2010/2011 </w:t>
      </w:r>
      <w:proofErr w:type="spellStart"/>
      <w:r w:rsidRPr="00BE0BDD">
        <w:rPr>
          <w:bCs/>
          <w:color w:val="7030A0"/>
          <w:sz w:val="32"/>
        </w:rPr>
        <w:t>уч.г</w:t>
      </w:r>
      <w:proofErr w:type="spellEnd"/>
      <w:r w:rsidRPr="00BE0BDD">
        <w:rPr>
          <w:bCs/>
          <w:color w:val="7030A0"/>
          <w:sz w:val="32"/>
        </w:rPr>
        <w:t xml:space="preserve">. прошла курсы повышения квалификации по теме «Проектирование системы контроля и оценки качества образования по русскому языку и литературе» </w:t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 w:rsidRPr="00BE0BDD">
        <w:rPr>
          <w:bCs/>
          <w:color w:val="7030A0"/>
          <w:sz w:val="32"/>
        </w:rPr>
        <w:tab/>
        <w:t>В 2009/2010 учебном году приняла участие в районном конкурсе «Учитель года», получила Сертификат участника.</w:t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>
        <w:rPr>
          <w:bCs/>
          <w:color w:val="7030A0"/>
          <w:sz w:val="32"/>
        </w:rPr>
        <w:tab/>
        <w:t>В 2</w:t>
      </w:r>
      <w:r w:rsidRPr="00BE0BDD">
        <w:rPr>
          <w:bCs/>
          <w:color w:val="7030A0"/>
          <w:sz w:val="32"/>
        </w:rPr>
        <w:t xml:space="preserve">010/2011 </w:t>
      </w:r>
      <w:proofErr w:type="spellStart"/>
      <w:r w:rsidRPr="00BE0BDD">
        <w:rPr>
          <w:bCs/>
          <w:color w:val="7030A0"/>
          <w:sz w:val="32"/>
        </w:rPr>
        <w:t>уч.г</w:t>
      </w:r>
      <w:proofErr w:type="spellEnd"/>
      <w:r w:rsidRPr="00BE0BDD">
        <w:rPr>
          <w:bCs/>
          <w:color w:val="7030A0"/>
          <w:sz w:val="32"/>
        </w:rPr>
        <w:t>. возглавляю окружное МО учителей русского языка и литературы. </w:t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 w:rsidRPr="00BE0BDD">
        <w:rPr>
          <w:bCs/>
          <w:color w:val="7030A0"/>
          <w:sz w:val="32"/>
        </w:rPr>
        <w:tab/>
        <w:t xml:space="preserve">С </w:t>
      </w:r>
      <w:r>
        <w:rPr>
          <w:bCs/>
          <w:color w:val="7030A0"/>
          <w:sz w:val="32"/>
        </w:rPr>
        <w:t>учениками</w:t>
      </w:r>
      <w:r w:rsidRPr="00BE0BDD">
        <w:rPr>
          <w:bCs/>
          <w:color w:val="7030A0"/>
          <w:sz w:val="32"/>
        </w:rPr>
        <w:t xml:space="preserve"> участвую в краевы</w:t>
      </w:r>
      <w:r>
        <w:rPr>
          <w:bCs/>
          <w:color w:val="7030A0"/>
          <w:sz w:val="32"/>
        </w:rPr>
        <w:t>х конкурсах «Будущее Алтая»,</w:t>
      </w:r>
      <w:r w:rsidRPr="00BE0BDD">
        <w:rPr>
          <w:bCs/>
          <w:color w:val="7030A0"/>
          <w:sz w:val="32"/>
        </w:rPr>
        <w:t xml:space="preserve"> «Корнями дерево сильно», «Язык всем знаниям и всей природе ключ».</w:t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 w:rsidRPr="00BE0BDD">
        <w:rPr>
          <w:bCs/>
          <w:color w:val="7030A0"/>
          <w:sz w:val="32"/>
        </w:rPr>
        <w:tab/>
        <w:t xml:space="preserve">Три года участвую в районном конкурсе исследовательских работ «Эврика», где </w:t>
      </w:r>
      <w:r>
        <w:rPr>
          <w:bCs/>
          <w:color w:val="7030A0"/>
          <w:sz w:val="32"/>
        </w:rPr>
        <w:t xml:space="preserve">мои </w:t>
      </w:r>
      <w:r w:rsidRPr="00BE0BDD">
        <w:rPr>
          <w:bCs/>
          <w:color w:val="7030A0"/>
          <w:sz w:val="32"/>
        </w:rPr>
        <w:t xml:space="preserve">учащиеся становятся победителями и призерами. </w:t>
      </w:r>
    </w:p>
    <w:p w:rsidR="00BE0BDD" w:rsidRPr="00BE0BDD" w:rsidRDefault="00BE0BDD" w:rsidP="00BE0BDD">
      <w:pPr>
        <w:pStyle w:val="a3"/>
        <w:rPr>
          <w:color w:val="7030A0"/>
          <w:sz w:val="32"/>
        </w:rPr>
      </w:pPr>
      <w:r w:rsidRPr="00BE0BDD">
        <w:rPr>
          <w:bCs/>
          <w:color w:val="7030A0"/>
          <w:sz w:val="32"/>
        </w:rPr>
        <w:t xml:space="preserve">  </w:t>
      </w:r>
    </w:p>
    <w:p w:rsidR="00BE0BDD" w:rsidRDefault="00BE0BDD" w:rsidP="00BE0BDD">
      <w:pPr>
        <w:pStyle w:val="a3"/>
        <w:rPr>
          <w:bCs/>
          <w:color w:val="7030A0"/>
          <w:sz w:val="32"/>
        </w:rPr>
      </w:pPr>
      <w:r w:rsidRPr="00BE0BDD">
        <w:rPr>
          <w:bCs/>
          <w:color w:val="7030A0"/>
          <w:sz w:val="32"/>
        </w:rPr>
        <w:t> </w:t>
      </w:r>
    </w:p>
    <w:p w:rsidR="00BE0BDD" w:rsidRDefault="00BE0BDD" w:rsidP="00BE0BDD">
      <w:pPr>
        <w:pStyle w:val="a3"/>
        <w:rPr>
          <w:bCs/>
          <w:color w:val="7030A0"/>
          <w:sz w:val="32"/>
        </w:rPr>
      </w:pPr>
    </w:p>
    <w:p w:rsidR="00BE0BDD" w:rsidRPr="00BE0BDD" w:rsidRDefault="00BE0BDD" w:rsidP="00BE0BDD">
      <w:pPr>
        <w:pStyle w:val="a3"/>
        <w:rPr>
          <w:color w:val="7030A0"/>
          <w:sz w:val="32"/>
        </w:rPr>
      </w:pPr>
    </w:p>
    <w:p w:rsidR="00BE0BDD" w:rsidRDefault="00BE0BDD" w:rsidP="00BE0BDD">
      <w:pPr>
        <w:pStyle w:val="a3"/>
        <w:rPr>
          <w:b/>
          <w:bCs/>
          <w:color w:val="7030A0"/>
          <w:sz w:val="32"/>
        </w:rPr>
      </w:pPr>
    </w:p>
    <w:p w:rsidR="006120E4" w:rsidRDefault="006120E4" w:rsidP="00BE0BDD">
      <w:pPr>
        <w:pStyle w:val="a3"/>
        <w:jc w:val="center"/>
        <w:rPr>
          <w:b/>
          <w:bCs/>
          <w:color w:val="7030A0"/>
          <w:sz w:val="44"/>
        </w:rPr>
      </w:pPr>
    </w:p>
    <w:p w:rsidR="00BE0BDD" w:rsidRDefault="00BE0BDD" w:rsidP="00BE0BDD">
      <w:pPr>
        <w:pStyle w:val="a3"/>
        <w:jc w:val="center"/>
        <w:rPr>
          <w:b/>
          <w:bCs/>
          <w:color w:val="7030A0"/>
          <w:sz w:val="44"/>
        </w:rPr>
      </w:pPr>
      <w:r>
        <w:rPr>
          <w:b/>
          <w:bCs/>
          <w:color w:val="7030A0"/>
          <w:sz w:val="44"/>
        </w:rPr>
        <w:t>Визитная карточка</w:t>
      </w:r>
    </w:p>
    <w:p w:rsidR="00BE0BDD" w:rsidRDefault="00BE0BDD" w:rsidP="00BE0BDD">
      <w:pPr>
        <w:pStyle w:val="a3"/>
        <w:jc w:val="center"/>
        <w:rPr>
          <w:b/>
          <w:bCs/>
          <w:color w:val="7030A0"/>
          <w:sz w:val="44"/>
        </w:rPr>
      </w:pP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Фамилия</w:t>
      </w:r>
      <w:r w:rsidRPr="00BE0BDD">
        <w:rPr>
          <w:bCs/>
          <w:color w:val="7030A0"/>
          <w:sz w:val="40"/>
        </w:rPr>
        <w:t>: Богомолова</w:t>
      </w: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Имя</w:t>
      </w:r>
      <w:r w:rsidRPr="00BE0BDD">
        <w:rPr>
          <w:bCs/>
          <w:color w:val="7030A0"/>
          <w:sz w:val="40"/>
        </w:rPr>
        <w:t>: Лариса</w:t>
      </w: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Отчество</w:t>
      </w:r>
      <w:r w:rsidRPr="00BE0BDD">
        <w:rPr>
          <w:bCs/>
          <w:color w:val="7030A0"/>
          <w:sz w:val="40"/>
        </w:rPr>
        <w:t>: Валерьевна</w:t>
      </w:r>
    </w:p>
    <w:p w:rsid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Дата рождения</w:t>
      </w:r>
      <w:r w:rsidRPr="00BE0BDD">
        <w:rPr>
          <w:bCs/>
          <w:color w:val="7030A0"/>
          <w:sz w:val="40"/>
        </w:rPr>
        <w:t>: 21.05.1975</w:t>
      </w: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Должность:</w:t>
      </w:r>
      <w:r w:rsidRPr="00BE0BDD">
        <w:rPr>
          <w:bCs/>
          <w:color w:val="7030A0"/>
          <w:sz w:val="40"/>
        </w:rPr>
        <w:t xml:space="preserve"> учитель русского языка и литературы</w:t>
      </w: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Место работы</w:t>
      </w:r>
      <w:r w:rsidRPr="00BE0BDD">
        <w:rPr>
          <w:bCs/>
          <w:color w:val="7030A0"/>
          <w:sz w:val="40"/>
        </w:rPr>
        <w:t xml:space="preserve">: МОУ </w:t>
      </w:r>
      <w:proofErr w:type="spellStart"/>
      <w:r w:rsidRPr="00BE0BDD">
        <w:rPr>
          <w:bCs/>
          <w:color w:val="7030A0"/>
          <w:sz w:val="40"/>
        </w:rPr>
        <w:t>Отрадненская</w:t>
      </w:r>
      <w:proofErr w:type="spellEnd"/>
      <w:r w:rsidRPr="00BE0BDD">
        <w:rPr>
          <w:bCs/>
          <w:color w:val="7030A0"/>
          <w:sz w:val="40"/>
        </w:rPr>
        <w:t xml:space="preserve"> ООШ </w:t>
      </w:r>
    </w:p>
    <w:p w:rsid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Послужной список</w:t>
      </w:r>
      <w:r w:rsidRPr="00BE0BDD">
        <w:rPr>
          <w:bCs/>
          <w:color w:val="7030A0"/>
          <w:sz w:val="40"/>
        </w:rPr>
        <w:t xml:space="preserve">: </w:t>
      </w:r>
      <w:r>
        <w:rPr>
          <w:bCs/>
          <w:color w:val="7030A0"/>
          <w:sz w:val="40"/>
        </w:rPr>
        <w:t xml:space="preserve">МОУ </w:t>
      </w:r>
      <w:proofErr w:type="spellStart"/>
      <w:r>
        <w:rPr>
          <w:bCs/>
          <w:color w:val="7030A0"/>
          <w:sz w:val="40"/>
        </w:rPr>
        <w:t>Порошинская</w:t>
      </w:r>
      <w:proofErr w:type="spellEnd"/>
      <w:r>
        <w:rPr>
          <w:bCs/>
          <w:color w:val="7030A0"/>
          <w:sz w:val="40"/>
        </w:rPr>
        <w:t xml:space="preserve"> СОШ, </w:t>
      </w:r>
      <w:r w:rsidRPr="00BE0BDD">
        <w:rPr>
          <w:bCs/>
          <w:color w:val="7030A0"/>
          <w:sz w:val="40"/>
        </w:rPr>
        <w:t xml:space="preserve">МОУ </w:t>
      </w:r>
      <w:proofErr w:type="spellStart"/>
      <w:r w:rsidRPr="00BE0BDD">
        <w:rPr>
          <w:bCs/>
          <w:color w:val="7030A0"/>
          <w:sz w:val="40"/>
        </w:rPr>
        <w:t>Отрадненская</w:t>
      </w:r>
      <w:proofErr w:type="spellEnd"/>
      <w:r w:rsidRPr="00BE0BDD">
        <w:rPr>
          <w:bCs/>
          <w:color w:val="7030A0"/>
          <w:sz w:val="40"/>
        </w:rPr>
        <w:t xml:space="preserve"> ООШ</w:t>
      </w: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color w:val="7030A0"/>
          <w:sz w:val="40"/>
        </w:rPr>
        <w:t xml:space="preserve"> </w:t>
      </w: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Классное руководство</w:t>
      </w:r>
      <w:r w:rsidRPr="00BE0BDD">
        <w:rPr>
          <w:bCs/>
          <w:color w:val="7030A0"/>
          <w:sz w:val="40"/>
        </w:rPr>
        <w:t>: 5 -6 классы</w:t>
      </w: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Педагогический стаж</w:t>
      </w:r>
      <w:r>
        <w:rPr>
          <w:bCs/>
          <w:color w:val="7030A0"/>
          <w:sz w:val="40"/>
        </w:rPr>
        <w:t>: 17</w:t>
      </w:r>
    </w:p>
    <w:p w:rsid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Квалификационная категория</w:t>
      </w:r>
      <w:r w:rsidRPr="00BE0BDD">
        <w:rPr>
          <w:bCs/>
          <w:color w:val="7030A0"/>
          <w:sz w:val="40"/>
        </w:rPr>
        <w:t>: вторая</w:t>
      </w: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</w:p>
    <w:p w:rsid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Образование</w:t>
      </w:r>
      <w:r w:rsidRPr="00BE0BDD">
        <w:rPr>
          <w:bCs/>
          <w:color w:val="7030A0"/>
          <w:sz w:val="40"/>
        </w:rPr>
        <w:t xml:space="preserve">: в 2000 году закончила </w:t>
      </w:r>
      <w:proofErr w:type="spellStart"/>
      <w:r w:rsidRPr="00BE0BDD">
        <w:rPr>
          <w:bCs/>
          <w:color w:val="7030A0"/>
          <w:sz w:val="40"/>
        </w:rPr>
        <w:t>Барнаульский</w:t>
      </w:r>
      <w:proofErr w:type="spellEnd"/>
      <w:r w:rsidRPr="00BE0BDD">
        <w:rPr>
          <w:bCs/>
          <w:color w:val="7030A0"/>
          <w:sz w:val="40"/>
        </w:rPr>
        <w:t xml:space="preserve"> педагогический университет</w:t>
      </w: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Домашний адрес</w:t>
      </w:r>
      <w:r w:rsidRPr="00BE0BDD">
        <w:rPr>
          <w:bCs/>
          <w:color w:val="7030A0"/>
          <w:sz w:val="40"/>
        </w:rPr>
        <w:t xml:space="preserve">: село Отрадное </w:t>
      </w:r>
      <w:proofErr w:type="spellStart"/>
      <w:r w:rsidRPr="00BE0BDD">
        <w:rPr>
          <w:bCs/>
          <w:color w:val="7030A0"/>
          <w:sz w:val="40"/>
        </w:rPr>
        <w:t>Кытмановского</w:t>
      </w:r>
      <w:proofErr w:type="spellEnd"/>
      <w:r w:rsidRPr="00BE0BDD">
        <w:rPr>
          <w:bCs/>
          <w:color w:val="7030A0"/>
          <w:sz w:val="40"/>
        </w:rPr>
        <w:t xml:space="preserve"> района</w:t>
      </w:r>
    </w:p>
    <w:p w:rsidR="00BE0BDD" w:rsidRPr="00BE0BDD" w:rsidRDefault="00BE0BDD" w:rsidP="00BE0BDD">
      <w:pPr>
        <w:pStyle w:val="a3"/>
        <w:rPr>
          <w:bCs/>
          <w:color w:val="7030A0"/>
          <w:sz w:val="40"/>
        </w:rPr>
      </w:pPr>
      <w:r w:rsidRPr="00BE0BDD">
        <w:rPr>
          <w:bCs/>
          <w:i/>
          <w:color w:val="7030A0"/>
          <w:sz w:val="40"/>
        </w:rPr>
        <w:t>Домашний телефон</w:t>
      </w:r>
      <w:r w:rsidRPr="00BE0BDD">
        <w:rPr>
          <w:bCs/>
          <w:color w:val="7030A0"/>
          <w:sz w:val="40"/>
        </w:rPr>
        <w:t>: 28319</w:t>
      </w:r>
    </w:p>
    <w:p w:rsidR="00BE0BDD" w:rsidRPr="006A33D4" w:rsidRDefault="00BE0BDD" w:rsidP="00BE0BDD">
      <w:pPr>
        <w:pStyle w:val="a3"/>
        <w:rPr>
          <w:color w:val="7030A0"/>
          <w:sz w:val="40"/>
        </w:rPr>
      </w:pPr>
    </w:p>
    <w:p w:rsidR="008225D2" w:rsidRPr="006A33D4" w:rsidRDefault="008225D2" w:rsidP="00BE0BDD">
      <w:pPr>
        <w:pStyle w:val="a3"/>
        <w:rPr>
          <w:color w:val="7030A0"/>
          <w:sz w:val="40"/>
        </w:rPr>
      </w:pPr>
    </w:p>
    <w:p w:rsidR="008225D2" w:rsidRPr="006A33D4" w:rsidRDefault="008225D2" w:rsidP="00BE0BDD">
      <w:pPr>
        <w:pStyle w:val="a3"/>
        <w:rPr>
          <w:color w:val="7030A0"/>
          <w:sz w:val="40"/>
        </w:rPr>
      </w:pPr>
    </w:p>
    <w:p w:rsidR="008225D2" w:rsidRPr="006A33D4" w:rsidRDefault="008225D2" w:rsidP="00BE0BDD">
      <w:pPr>
        <w:pStyle w:val="a3"/>
        <w:rPr>
          <w:color w:val="7030A0"/>
          <w:sz w:val="40"/>
        </w:rPr>
      </w:pPr>
    </w:p>
    <w:p w:rsidR="008225D2" w:rsidRPr="006A33D4" w:rsidRDefault="008225D2" w:rsidP="00BE0BDD">
      <w:pPr>
        <w:pStyle w:val="a3"/>
        <w:rPr>
          <w:color w:val="7030A0"/>
          <w:sz w:val="40"/>
        </w:rPr>
      </w:pPr>
    </w:p>
    <w:p w:rsidR="006A33D4" w:rsidRDefault="006A33D4" w:rsidP="006A33D4">
      <w:pPr>
        <w:pStyle w:val="a3"/>
        <w:jc w:val="center"/>
        <w:rPr>
          <w:b/>
          <w:color w:val="7030A0"/>
          <w:sz w:val="44"/>
        </w:rPr>
      </w:pPr>
    </w:p>
    <w:p w:rsidR="008225D2" w:rsidRPr="006A33D4" w:rsidRDefault="006A33D4" w:rsidP="006A33D4">
      <w:pPr>
        <w:pStyle w:val="a3"/>
        <w:jc w:val="center"/>
        <w:rPr>
          <w:b/>
          <w:color w:val="7030A0"/>
          <w:sz w:val="44"/>
        </w:rPr>
      </w:pPr>
      <w:r w:rsidRPr="006A33D4">
        <w:rPr>
          <w:b/>
          <w:color w:val="7030A0"/>
          <w:sz w:val="44"/>
        </w:rPr>
        <w:t>Участие в конкурсах 2008-2011 учебный год</w:t>
      </w:r>
    </w:p>
    <w:p w:rsidR="008225D2" w:rsidRDefault="008225D2" w:rsidP="00BE0BDD">
      <w:pPr>
        <w:pStyle w:val="a3"/>
        <w:rPr>
          <w:b/>
          <w:color w:val="7030A0"/>
          <w:sz w:val="44"/>
        </w:rPr>
      </w:pPr>
    </w:p>
    <w:p w:rsidR="006A33D4" w:rsidRDefault="006A33D4" w:rsidP="00BE0BDD">
      <w:pPr>
        <w:pStyle w:val="a3"/>
        <w:rPr>
          <w:b/>
          <w:color w:val="7030A0"/>
          <w:sz w:val="44"/>
        </w:rPr>
      </w:pPr>
    </w:p>
    <w:p w:rsidR="006A33D4" w:rsidRPr="006A33D4" w:rsidRDefault="006A33D4" w:rsidP="00BE0BDD">
      <w:pPr>
        <w:pStyle w:val="a3"/>
        <w:rPr>
          <w:b/>
          <w:color w:val="7030A0"/>
          <w:sz w:val="44"/>
        </w:rPr>
      </w:pPr>
    </w:p>
    <w:p w:rsidR="008225D2" w:rsidRDefault="006A33D4" w:rsidP="00BE0BDD">
      <w:pPr>
        <w:pStyle w:val="a3"/>
        <w:rPr>
          <w:color w:val="7030A0"/>
          <w:sz w:val="40"/>
        </w:rPr>
      </w:pPr>
      <w:r>
        <w:rPr>
          <w:noProof/>
          <w:color w:val="7030A0"/>
          <w:sz w:val="40"/>
        </w:rPr>
        <w:drawing>
          <wp:inline distT="0" distB="0" distL="0" distR="0">
            <wp:extent cx="5821326" cy="5925787"/>
            <wp:effectExtent l="19050" t="0" r="27024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A33D4" w:rsidRDefault="006A33D4" w:rsidP="00BE0BDD">
      <w:pPr>
        <w:pStyle w:val="a3"/>
        <w:rPr>
          <w:color w:val="7030A0"/>
          <w:sz w:val="40"/>
        </w:rPr>
      </w:pPr>
    </w:p>
    <w:p w:rsidR="006A33D4" w:rsidRDefault="006A33D4" w:rsidP="00BE0BDD">
      <w:pPr>
        <w:pStyle w:val="a3"/>
        <w:rPr>
          <w:color w:val="7030A0"/>
          <w:sz w:val="40"/>
        </w:rPr>
      </w:pPr>
    </w:p>
    <w:p w:rsidR="006A33D4" w:rsidRDefault="006A33D4" w:rsidP="00BE0BDD">
      <w:pPr>
        <w:pStyle w:val="a3"/>
        <w:rPr>
          <w:color w:val="7030A0"/>
          <w:sz w:val="40"/>
        </w:rPr>
      </w:pPr>
    </w:p>
    <w:p w:rsidR="006A33D4" w:rsidRDefault="006A33D4" w:rsidP="00BE0BDD">
      <w:pPr>
        <w:pStyle w:val="a3"/>
        <w:rPr>
          <w:color w:val="7030A0"/>
          <w:sz w:val="40"/>
        </w:rPr>
      </w:pPr>
    </w:p>
    <w:p w:rsidR="006A33D4" w:rsidRDefault="006A33D4" w:rsidP="00BE0BDD">
      <w:pPr>
        <w:pStyle w:val="a3"/>
        <w:rPr>
          <w:color w:val="7030A0"/>
          <w:sz w:val="40"/>
        </w:rPr>
      </w:pPr>
    </w:p>
    <w:p w:rsidR="006A33D4" w:rsidRDefault="006A33D4" w:rsidP="00BE0BDD">
      <w:pPr>
        <w:pStyle w:val="a3"/>
        <w:rPr>
          <w:color w:val="7030A0"/>
          <w:sz w:val="40"/>
        </w:rPr>
      </w:pPr>
    </w:p>
    <w:p w:rsidR="006A33D4" w:rsidRDefault="006A33D4" w:rsidP="006A33D4">
      <w:pPr>
        <w:pStyle w:val="a3"/>
        <w:jc w:val="center"/>
        <w:rPr>
          <w:b/>
          <w:color w:val="7030A0"/>
          <w:sz w:val="144"/>
          <w:szCs w:val="144"/>
        </w:rPr>
      </w:pPr>
    </w:p>
    <w:p w:rsidR="006A33D4" w:rsidRDefault="006A33D4" w:rsidP="006A33D4">
      <w:pPr>
        <w:pStyle w:val="a3"/>
        <w:jc w:val="center"/>
        <w:rPr>
          <w:b/>
          <w:color w:val="7030A0"/>
          <w:sz w:val="144"/>
          <w:szCs w:val="144"/>
        </w:rPr>
      </w:pPr>
    </w:p>
    <w:p w:rsidR="006A33D4" w:rsidRPr="006A33D4" w:rsidRDefault="006A33D4" w:rsidP="006A33D4">
      <w:pPr>
        <w:pStyle w:val="a3"/>
        <w:jc w:val="center"/>
        <w:rPr>
          <w:b/>
          <w:color w:val="7030A0"/>
          <w:sz w:val="144"/>
          <w:szCs w:val="144"/>
        </w:rPr>
      </w:pPr>
      <w:r w:rsidRPr="006A33D4">
        <w:rPr>
          <w:b/>
          <w:color w:val="7030A0"/>
          <w:sz w:val="144"/>
          <w:szCs w:val="144"/>
        </w:rPr>
        <w:t>Качество знаний</w:t>
      </w:r>
    </w:p>
    <w:sectPr w:rsidR="006A33D4" w:rsidRPr="006A33D4" w:rsidSect="00BE0BDD">
      <w:pgSz w:w="11906" w:h="16838"/>
      <w:pgMar w:top="567" w:right="567" w:bottom="567" w:left="567" w:header="709" w:footer="709" w:gutter="0"/>
      <w:pgBorders w:offsetFrom="page">
        <w:top w:val="decoArch" w:sz="30" w:space="24" w:color="1F497D" w:themeColor="text2"/>
        <w:left w:val="decoArch" w:sz="30" w:space="24" w:color="1F497D" w:themeColor="text2"/>
        <w:bottom w:val="decoArch" w:sz="30" w:space="24" w:color="1F497D" w:themeColor="text2"/>
        <w:right w:val="decoArch" w:sz="30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732EC1"/>
    <w:multiLevelType w:val="hybridMultilevel"/>
    <w:tmpl w:val="098EF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65377"/>
    <w:rsid w:val="00065377"/>
    <w:rsid w:val="004C0D8C"/>
    <w:rsid w:val="00530FD3"/>
    <w:rsid w:val="006120E4"/>
    <w:rsid w:val="00621293"/>
    <w:rsid w:val="006A33D4"/>
    <w:rsid w:val="008225D2"/>
    <w:rsid w:val="00BA3727"/>
    <w:rsid w:val="00BE0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3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5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3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E0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perspective val="30"/>
    </c:view3D>
    <c:plotArea>
      <c:layout>
        <c:manualLayout>
          <c:layoutTarget val="inner"/>
          <c:xMode val="edge"/>
          <c:yMode val="edge"/>
          <c:x val="6.6330162905826481E-2"/>
          <c:y val="4.397602498551309E-2"/>
          <c:w val="0.7508763464586401"/>
          <c:h val="0.6387810642546109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chemeClr val="lt1"/>
            </a:solidFill>
            <a:ln w="25400" cap="flat" cmpd="sng" algn="ctr">
              <a:solidFill>
                <a:schemeClr val="accent4"/>
              </a:solidFill>
              <a:prstDash val="solid"/>
            </a:ln>
            <a:effectLst/>
          </c:spPr>
          <c:cat>
            <c:strRef>
              <c:f>Лист1!$A$2:$A$6</c:f>
              <c:strCache>
                <c:ptCount val="5"/>
                <c:pt idx="0">
                  <c:v>школьный</c:v>
                </c:pt>
                <c:pt idx="1">
                  <c:v>районный</c:v>
                </c:pt>
                <c:pt idx="2">
                  <c:v>краевой</c:v>
                </c:pt>
                <c:pt idx="3">
                  <c:v>всероссийский</c:v>
                </c:pt>
                <c:pt idx="4">
                  <c:v>международный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школьный</c:v>
                </c:pt>
                <c:pt idx="1">
                  <c:v>районный</c:v>
                </c:pt>
                <c:pt idx="2">
                  <c:v>краевой</c:v>
                </c:pt>
                <c:pt idx="3">
                  <c:v>всероссийский</c:v>
                </c:pt>
                <c:pt idx="4">
                  <c:v>международный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7</c:v>
                </c:pt>
                <c:pt idx="4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школьный</c:v>
                </c:pt>
                <c:pt idx="1">
                  <c:v>районный</c:v>
                </c:pt>
                <c:pt idx="2">
                  <c:v>краевой</c:v>
                </c:pt>
                <c:pt idx="3">
                  <c:v>всероссийский</c:v>
                </c:pt>
                <c:pt idx="4">
                  <c:v>международный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12</c:v>
                </c:pt>
                <c:pt idx="4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школьный</c:v>
                </c:pt>
                <c:pt idx="1">
                  <c:v>районный</c:v>
                </c:pt>
                <c:pt idx="2">
                  <c:v>краевой</c:v>
                </c:pt>
                <c:pt idx="3">
                  <c:v>всероссийский</c:v>
                </c:pt>
                <c:pt idx="4">
                  <c:v>международный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28</c:v>
                </c:pt>
                <c:pt idx="1">
                  <c:v>7</c:v>
                </c:pt>
                <c:pt idx="2">
                  <c:v>4</c:v>
                </c:pt>
                <c:pt idx="3">
                  <c:v>44</c:v>
                </c:pt>
                <c:pt idx="4">
                  <c:v>17</c:v>
                </c:pt>
              </c:numCache>
            </c:numRef>
          </c:val>
        </c:ser>
        <c:shape val="cone"/>
        <c:axId val="87358848"/>
        <c:axId val="121652352"/>
        <c:axId val="85803456"/>
      </c:bar3DChart>
      <c:catAx>
        <c:axId val="87358848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</a:defRPr>
            </a:pPr>
            <a:endParaRPr lang="ru-RU"/>
          </a:p>
        </c:txPr>
        <c:crossAx val="121652352"/>
        <c:crosses val="autoZero"/>
        <c:auto val="1"/>
        <c:lblAlgn val="ctr"/>
        <c:lblOffset val="100"/>
      </c:catAx>
      <c:valAx>
        <c:axId val="1216523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</a:defRPr>
            </a:pPr>
            <a:endParaRPr lang="ru-RU"/>
          </a:p>
        </c:txPr>
        <c:crossAx val="87358848"/>
        <c:crosses val="autoZero"/>
        <c:crossBetween val="between"/>
      </c:valAx>
      <c:serAx>
        <c:axId val="85803456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</a:defRPr>
            </a:pPr>
            <a:endParaRPr lang="ru-RU"/>
          </a:p>
        </c:txPr>
        <c:crossAx val="121652352"/>
        <c:crosses val="autoZero"/>
      </c:serAx>
    </c:plotArea>
    <c:legend>
      <c:legendPos val="r"/>
      <c:layout/>
      <c:txPr>
        <a:bodyPr/>
        <a:lstStyle/>
        <a:p>
          <a:pPr>
            <a:defRPr b="1">
              <a:solidFill>
                <a:srgbClr val="002060"/>
              </a:solidFill>
            </a:defRPr>
          </a:pPr>
          <a:endParaRPr lang="ru-RU"/>
        </a:p>
      </c:txPr>
    </c:legend>
    <c:plotVisOnly val="1"/>
  </c:chart>
  <c:spPr>
    <a:solidFill>
      <a:srgbClr val="F7C3FD"/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2011-04-20T16:11:00Z</cp:lastPrinted>
  <dcterms:created xsi:type="dcterms:W3CDTF">2011-04-20T12:49:00Z</dcterms:created>
  <dcterms:modified xsi:type="dcterms:W3CDTF">2011-04-20T16:11:00Z</dcterms:modified>
</cp:coreProperties>
</file>