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9D" w:rsidRDefault="00F1359D" w:rsidP="00F135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50407"/>
          <w:kern w:val="0"/>
          <w:sz w:val="24"/>
          <w:szCs w:val="24"/>
        </w:rPr>
        <w:t>БОУ г. Омска «Гимназия № 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имени Героя Советского Союза В.П. Горячева»</w:t>
      </w:r>
    </w:p>
    <w:p w:rsidR="00F1359D" w:rsidRDefault="00F1359D" w:rsidP="00F1359D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color w:val="150407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150407"/>
          <w:kern w:val="0"/>
          <w:sz w:val="24"/>
          <w:szCs w:val="24"/>
        </w:rPr>
        <w:t>Омский государственный историко-краеведческий музей</w:t>
      </w:r>
    </w:p>
    <w:p w:rsidR="00F1359D" w:rsidRDefault="00F1359D" w:rsidP="00F1359D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150407"/>
          <w:kern w:val="0"/>
          <w:sz w:val="24"/>
          <w:szCs w:val="24"/>
        </w:rPr>
        <w:t>приглашают принять участие в телекоммуникационной викторине</w:t>
      </w:r>
    </w:p>
    <w:p w:rsidR="00F1359D" w:rsidRDefault="00F1359D" w:rsidP="00F1359D">
      <w:pPr>
        <w:spacing w:line="360" w:lineRule="auto"/>
        <w:jc w:val="center"/>
        <w:rPr>
          <w:rFonts w:ascii="Times New Roman" w:hAnsi="Times New Roman" w:cs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«Омск: вчера, сегодня, завтра», посвященной 70-летию </w:t>
      </w:r>
      <w:r w:rsidRPr="00F1359D"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Победы </w:t>
      </w:r>
    </w:p>
    <w:p w:rsidR="00F1359D" w:rsidRDefault="00F1359D" w:rsidP="00F1359D">
      <w:pPr>
        <w:spacing w:line="360" w:lineRule="auto"/>
        <w:jc w:val="center"/>
        <w:rPr>
          <w:rFonts w:ascii="Times New Roman" w:hAnsi="Times New Roman" w:cs="Times New Roman"/>
          <w:b/>
          <w:i/>
          <w:kern w:val="0"/>
          <w:sz w:val="24"/>
          <w:szCs w:val="24"/>
        </w:rPr>
      </w:pPr>
      <w:r w:rsidRPr="00F1359D">
        <w:rPr>
          <w:rFonts w:ascii="Times New Roman" w:hAnsi="Times New Roman" w:cs="Times New Roman"/>
          <w:b/>
          <w:i/>
          <w:kern w:val="0"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 Великой Отечественной войне</w:t>
      </w:r>
    </w:p>
    <w:p w:rsidR="00F1359D" w:rsidRDefault="00F1359D" w:rsidP="00F1359D">
      <w:pPr>
        <w:tabs>
          <w:tab w:val="left" w:pos="465"/>
          <w:tab w:val="left" w:pos="495"/>
          <w:tab w:val="right" w:pos="9355"/>
        </w:tabs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</w:t>
      </w: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F1359D" w:rsidRDefault="00F1359D" w:rsidP="00F1359D">
      <w:pPr>
        <w:jc w:val="both"/>
        <w:rPr>
          <w:rFonts w:ascii="Times New Roman" w:hAnsi="Times New Roman" w:cs="Times New Roman"/>
          <w:b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С огромным интересом мы читаем книги о дальних странах, заучиваем таинственные названия, узнаем о высоких горах и жарких пустынях, бурных морях и пещерах, сказочных животных и растениях, о полярном сиянии и извержении вулканов. А наш родной край кажется таким малоприметным, серым и скучным, что о нем и говорить, кажется, нечего. Лишь с возрастом человек начинает понимать и чувствовать скромную красоту сибирских лесов и степей, волнующую тихую голубизну наших рек и озер, видеть поэзию в названиях сел и деревень. Хотелось бы, чтобы открытие каждым человеком своего края состоялось как можно раньше, и интерес этот сохранялся как можно дольше! Поэтому мы и создали телекоммуникационную викторину 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«Омск: вчера, сегодня, завтра»,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kern w:val="0"/>
          <w:sz w:val="24"/>
          <w:szCs w:val="24"/>
        </w:rPr>
        <w:t>посвященную 70-летию Победы в Великой Отечественной войне.</w:t>
      </w:r>
    </w:p>
    <w:p w:rsidR="00F1359D" w:rsidRDefault="00F1359D" w:rsidP="00F1359D">
      <w:pPr>
        <w:tabs>
          <w:tab w:val="left" w:pos="465"/>
          <w:tab w:val="left" w:pos="495"/>
          <w:tab w:val="right" w:pos="9355"/>
        </w:tabs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Дорогие ребята и уважаемые взрослые!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Предлагаем вам совершить увлекательное путешествие по родному краю, имя которому – Омск. Это наша малая родина. Изучать свой край можно по-разному: путешествуя по карте или с рюкзаком за плечами, читая художественную литературу, или участвуя в нашем  телекоммуникационном проекте. Надеемся, что путешествие не оставит вас равнодушными к родному краю.</w:t>
      </w: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Участие в викторине поможет вам: </w:t>
      </w:r>
      <w:r>
        <w:rPr>
          <w:rFonts w:ascii="Times New Roman" w:hAnsi="Times New Roman"/>
          <w:bCs/>
          <w:iCs/>
          <w:sz w:val="24"/>
          <w:szCs w:val="24"/>
        </w:rPr>
        <w:t>найти друзей и единомышленников на бескрайних просторах Интернета;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проверить свои знания в области географии, истории и информационных технологий;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подумать о возможных путях развития нашего края и определить своё место в его будущем. </w:t>
      </w:r>
    </w:p>
    <w:p w:rsidR="00F1359D" w:rsidRDefault="00F1359D" w:rsidP="00F135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Наша викторина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создана с целью развития личности ребёнка, её индивидуальных возможностей, способностей, интересов и </w:t>
      </w:r>
      <w:r>
        <w:rPr>
          <w:rFonts w:ascii="Times New Roman" w:hAnsi="Times New Roman"/>
          <w:sz w:val="24"/>
          <w:szCs w:val="24"/>
        </w:rPr>
        <w:t>направлена на формирование компетентности в сфере самостоятельной познавательной деятельности, критического мышления, навыков работы в команде и расширения кругозора. В викторине предполагается тесное сотрудничество детей и педагогов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Материалы викторины могут быть использованы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в качестве дополнительной информации к урокам </w:t>
      </w:r>
      <w:r>
        <w:rPr>
          <w:rFonts w:ascii="Times New Roman" w:hAnsi="Times New Roman"/>
          <w:sz w:val="24"/>
          <w:szCs w:val="24"/>
        </w:rPr>
        <w:t>истории, краеведения и информатики, а также для  разработки классных часов и элективных курсов.</w:t>
      </w: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</w:p>
    <w:p w:rsidR="00F1359D" w:rsidRDefault="00F1359D" w:rsidP="00F1359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Данные викторины</w:t>
      </w: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викторины: </w:t>
      </w:r>
      <w:r>
        <w:rPr>
          <w:rFonts w:ascii="Times New Roman" w:hAnsi="Times New Roman"/>
          <w:sz w:val="24"/>
          <w:szCs w:val="24"/>
        </w:rPr>
        <w:t>определить и аргументировать собственное отношение к истории родного города на основе изучения, анализа и систематизации информации о событиях прошлого.</w:t>
      </w: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</w:p>
    <w:p w:rsidR="00F1359D" w:rsidRDefault="00F1359D" w:rsidP="00F135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викторины: </w:t>
      </w:r>
    </w:p>
    <w:p w:rsidR="00F1359D" w:rsidRDefault="00F1359D" w:rsidP="00F1359D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Расширение и углубление знаний о своей малой родине</w:t>
      </w:r>
    </w:p>
    <w:p w:rsidR="00F1359D" w:rsidRDefault="00F1359D" w:rsidP="00F1359D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Развитие навыков представления продуктов деятельности с использованием Интернет-сервиса </w:t>
      </w:r>
      <w:hyperlink r:id="rId6" w:history="1">
        <w:r>
          <w:rPr>
            <w:rStyle w:val="ad"/>
            <w:rFonts w:ascii="Times New Roman" w:eastAsiaTheme="majorEastAsia" w:hAnsi="Times New Roman" w:cs="Times New Roman"/>
            <w:sz w:val="24"/>
            <w:szCs w:val="24"/>
          </w:rPr>
          <w:t>http://google.maps.ru/</w:t>
        </w:r>
      </w:hyperlink>
    </w:p>
    <w:p w:rsidR="00F1359D" w:rsidRDefault="00F1359D" w:rsidP="00F1359D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Развитие коммуникативных навыков обучающихся </w:t>
      </w:r>
    </w:p>
    <w:p w:rsidR="00F1359D" w:rsidRDefault="00F1359D" w:rsidP="00F1359D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гражданских качеств и патриотических чувств</w:t>
      </w:r>
      <w:r>
        <w:rPr>
          <w:rFonts w:ascii="Times New Roman" w:hAnsi="Times New Roman"/>
          <w:bCs/>
          <w:sz w:val="24"/>
          <w:szCs w:val="24"/>
        </w:rPr>
        <w:t xml:space="preserve"> обучающихся и </w:t>
      </w:r>
      <w:r>
        <w:rPr>
          <w:rFonts w:ascii="Times New Roman" w:hAnsi="Times New Roman"/>
          <w:sz w:val="24"/>
          <w:szCs w:val="24"/>
        </w:rPr>
        <w:t>педагогов образовательных учреждений.</w:t>
      </w:r>
    </w:p>
    <w:p w:rsidR="00F1359D" w:rsidRDefault="00F1359D" w:rsidP="00F1359D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22" w:lineRule="exact"/>
        <w:ind w:right="10"/>
        <w:jc w:val="both"/>
        <w:rPr>
          <w:rFonts w:ascii="Times New Roman" w:hAnsi="Times New Roman"/>
          <w:sz w:val="24"/>
          <w:szCs w:val="24"/>
        </w:rPr>
      </w:pP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Руководитель проекта: </w:t>
      </w:r>
      <w:r>
        <w:rPr>
          <w:rFonts w:ascii="Times New Roman" w:hAnsi="Times New Roman"/>
          <w:sz w:val="24"/>
          <w:szCs w:val="24"/>
        </w:rPr>
        <w:t>Суркова Галина Владимировна, учитель истории и обществознания БОУ г. Омска «Гимназия № 12 имени Героя Советского Союза В.П. Горячева».</w:t>
      </w:r>
    </w:p>
    <w:p w:rsidR="00F1359D" w:rsidRDefault="00F1359D" w:rsidP="00F1359D">
      <w:pPr>
        <w:jc w:val="both"/>
        <w:rPr>
          <w:rFonts w:ascii="Times New Roman" w:hAnsi="Times New Roman"/>
          <w:b/>
          <w:sz w:val="24"/>
          <w:szCs w:val="24"/>
        </w:rPr>
      </w:pPr>
    </w:p>
    <w:p w:rsidR="00F1359D" w:rsidRDefault="00F1359D" w:rsidP="00F135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Координатор проекта: </w:t>
      </w:r>
      <w:proofErr w:type="spellStart"/>
      <w:r>
        <w:rPr>
          <w:rFonts w:ascii="Times New Roman" w:hAnsi="Times New Roman"/>
          <w:sz w:val="24"/>
          <w:szCs w:val="24"/>
        </w:rPr>
        <w:t>Гигель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Сергеевна, учитель информатики БОУ г. Омска «Гимназия № 12 имени Героя Советского Союза В.П. Горячева».</w:t>
      </w: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Социальный партнер: </w:t>
      </w:r>
      <w:r>
        <w:rPr>
          <w:rFonts w:ascii="Times New Roman" w:hAnsi="Times New Roman"/>
          <w:sz w:val="24"/>
          <w:szCs w:val="24"/>
        </w:rPr>
        <w:t>Омский государственный историко-краеведческий музей.</w:t>
      </w:r>
    </w:p>
    <w:p w:rsidR="00F1359D" w:rsidRDefault="00F1359D" w:rsidP="00F1359D">
      <w:pPr>
        <w:jc w:val="both"/>
        <w:rPr>
          <w:rFonts w:ascii="Times New Roman" w:hAnsi="Times New Roman"/>
          <w:b/>
          <w:sz w:val="24"/>
          <w:szCs w:val="24"/>
        </w:rPr>
      </w:pP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Предметное содержание:</w:t>
      </w:r>
      <w:r>
        <w:rPr>
          <w:rFonts w:ascii="Times New Roman" w:hAnsi="Times New Roman"/>
          <w:sz w:val="24"/>
          <w:szCs w:val="24"/>
        </w:rPr>
        <w:t xml:space="preserve"> история, краеведение, информатика.</w:t>
      </w:r>
    </w:p>
    <w:p w:rsidR="00F1359D" w:rsidRDefault="00F1359D" w:rsidP="00F1359D">
      <w:pPr>
        <w:jc w:val="both"/>
        <w:rPr>
          <w:rFonts w:ascii="Times New Roman" w:hAnsi="Times New Roman"/>
          <w:b/>
          <w:sz w:val="24"/>
          <w:szCs w:val="24"/>
        </w:rPr>
      </w:pP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викторины:</w:t>
      </w:r>
      <w:r>
        <w:rPr>
          <w:rFonts w:ascii="Times New Roman" w:hAnsi="Times New Roman"/>
          <w:sz w:val="24"/>
          <w:szCs w:val="24"/>
        </w:rPr>
        <w:t xml:space="preserve"> обучающиеся 5-11 классов школ, гимназий, лицеев. Участие в викторине командное.</w:t>
      </w: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</w:p>
    <w:p w:rsidR="00F1359D" w:rsidRDefault="00F1359D" w:rsidP="00F1359D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Виктори</w:t>
      </w:r>
      <w:r>
        <w:rPr>
          <w:rFonts w:ascii="Times New Roman" w:hAnsi="Times New Roman"/>
          <w:b/>
          <w:bCs/>
          <w:sz w:val="24"/>
          <w:szCs w:val="24"/>
        </w:rPr>
        <w:t xml:space="preserve">на проходит на портале «Школа». </w:t>
      </w:r>
      <w:r>
        <w:rPr>
          <w:rFonts w:ascii="Times New Roman" w:hAnsi="Times New Roman"/>
          <w:sz w:val="24"/>
          <w:szCs w:val="24"/>
        </w:rPr>
        <w:t xml:space="preserve">Адрес викторины </w:t>
      </w:r>
      <w:hyperlink r:id="rId7" w:history="1">
        <w:r>
          <w:rPr>
            <w:rStyle w:val="ad"/>
            <w:rFonts w:ascii="Times New Roman" w:eastAsiaTheme="majorEastAsia" w:hAnsi="Times New Roman"/>
            <w:sz w:val="24"/>
            <w:szCs w:val="24"/>
          </w:rPr>
          <w:t>http://school.omgpu.ru/course/view.php?id=735</w:t>
        </w:r>
      </w:hyperlink>
      <w:r>
        <w:rPr>
          <w:rFonts w:ascii="Times New Roman" w:hAnsi="Times New Roman"/>
          <w:sz w:val="24"/>
          <w:szCs w:val="24"/>
        </w:rPr>
        <w:t xml:space="preserve"> Все материалы о ходе реализации викторины «Омск: вчера, сегодня, завтра», все новости, последовательность этапов, </w:t>
      </w:r>
      <w:r>
        <w:rPr>
          <w:rFonts w:ascii="Times New Roman" w:hAnsi="Times New Roman"/>
          <w:sz w:val="24"/>
          <w:szCs w:val="24"/>
          <w:u w:val="single"/>
        </w:rPr>
        <w:t>все задания  и инструкции к выполнению заданий размещены на портале «Школа»</w:t>
      </w:r>
      <w:r>
        <w:rPr>
          <w:rFonts w:ascii="Times New Roman" w:hAnsi="Times New Roman"/>
          <w:sz w:val="24"/>
          <w:szCs w:val="24"/>
        </w:rPr>
        <w:t xml:space="preserve"> в соответствующем этапе викторины. </w:t>
      </w:r>
      <w:r>
        <w:rPr>
          <w:rFonts w:ascii="Times New Roman" w:hAnsi="Times New Roman"/>
          <w:sz w:val="24"/>
          <w:szCs w:val="24"/>
          <w:u w:val="single"/>
        </w:rPr>
        <w:t>Все материалы, созданные участниками</w:t>
      </w:r>
      <w:r>
        <w:rPr>
          <w:rFonts w:ascii="Times New Roman" w:hAnsi="Times New Roman"/>
          <w:sz w:val="24"/>
          <w:szCs w:val="24"/>
        </w:rPr>
        <w:t xml:space="preserve"> и руководителями в ходе викторины, </w:t>
      </w:r>
      <w:r>
        <w:rPr>
          <w:rFonts w:ascii="Times New Roman" w:hAnsi="Times New Roman"/>
          <w:sz w:val="24"/>
          <w:szCs w:val="24"/>
          <w:u w:val="single"/>
        </w:rPr>
        <w:t>размещаются  на портале «Школа»</w:t>
      </w:r>
      <w:r>
        <w:rPr>
          <w:rFonts w:ascii="Times New Roman" w:hAnsi="Times New Roman"/>
          <w:sz w:val="24"/>
          <w:szCs w:val="24"/>
        </w:rPr>
        <w:t xml:space="preserve"> в соответствующем этапе данной викторины. По электронной почте работы не принимаются, вся деятельность в игре проходит только на портале «Школа».</w:t>
      </w:r>
      <w:r>
        <w:rPr>
          <w:rFonts w:ascii="Times New Roman" w:hAnsi="Times New Roman"/>
          <w:bCs/>
          <w:iCs/>
          <w:sz w:val="24"/>
          <w:szCs w:val="24"/>
        </w:rPr>
        <w:t xml:space="preserve"> Результаты каждого этапа будут выложены на сайте викторины. По электронной почте результаты дублироваться не будут. </w:t>
      </w: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Работы, присланные после размещения ответов на сайте или после окончания сроков подведения этапа, не рассматриваются и не оцениваются.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Регистрация участников проходит на портале «Школа»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Для регистрации команды необходимо:</w:t>
      </w:r>
    </w:p>
    <w:p w:rsidR="00F1359D" w:rsidRDefault="00F1359D" w:rsidP="00F135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команду участников (не менее 5 человек и руководитель). Выбрать капитана команды и создать учетную запись на портале.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оманда играет под логином и паролем капитана команды.</w:t>
      </w:r>
    </w:p>
    <w:p w:rsidR="00F1359D" w:rsidRDefault="00F1359D" w:rsidP="00F135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Заполнить </w:t>
      </w:r>
      <w:hyperlink r:id="rId8" w:history="1">
        <w:r>
          <w:rPr>
            <w:rStyle w:val="ad"/>
            <w:rFonts w:ascii="Times New Roman" w:eastAsiaTheme="majorEastAsia" w:hAnsi="Times New Roman"/>
            <w:sz w:val="24"/>
            <w:szCs w:val="24"/>
          </w:rPr>
          <w:t>форму регистрации</w:t>
        </w:r>
      </w:hyperlink>
      <w:r>
        <w:rPr>
          <w:rFonts w:ascii="Times New Roman" w:hAnsi="Times New Roman"/>
          <w:sz w:val="24"/>
          <w:szCs w:val="24"/>
        </w:rPr>
        <w:t xml:space="preserve"> в викторине:  </w:t>
      </w:r>
      <w:hyperlink r:id="rId9" w:history="1"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https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://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docs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google</w:t>
        </w:r>
        <w:proofErr w:type="spellEnd"/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.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com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/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forms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/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d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/1</w:t>
        </w:r>
        <w:proofErr w:type="spellStart"/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NakPApnH</w:t>
        </w:r>
        <w:proofErr w:type="spellEnd"/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2</w:t>
        </w:r>
        <w:proofErr w:type="spellStart"/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XppV</w:t>
        </w:r>
        <w:proofErr w:type="spellEnd"/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--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U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0</w:t>
        </w:r>
        <w:proofErr w:type="spellStart"/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kIhdDT</w:t>
        </w:r>
        <w:proofErr w:type="spellEnd"/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3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M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_</w:t>
        </w:r>
        <w:proofErr w:type="spellStart"/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jQdFXsOooeqZ</w:t>
        </w:r>
        <w:proofErr w:type="spellEnd"/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2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QO</w:t>
        </w:r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</w:rPr>
          <w:t>14/</w:t>
        </w:r>
        <w:proofErr w:type="spellStart"/>
        <w:r>
          <w:rPr>
            <w:rStyle w:val="ad"/>
            <w:rFonts w:ascii="Times New Roman" w:eastAsiaTheme="majorEastAsia" w:hAnsi="Times New Roman" w:cs="Times New Roman"/>
            <w:kern w:val="0"/>
            <w:sz w:val="24"/>
            <w:szCs w:val="24"/>
            <w:lang w:val="en-US"/>
          </w:rPr>
          <w:t>viewform</w:t>
        </w:r>
        <w:proofErr w:type="spellEnd"/>
      </w:hyperlink>
    </w:p>
    <w:p w:rsidR="00F1359D" w:rsidRDefault="00F1359D" w:rsidP="00F135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Зарегистрироваться на портале «Школа» </w:t>
      </w:r>
      <w:hyperlink r:id="rId10" w:history="1">
        <w:r>
          <w:rPr>
            <w:rStyle w:val="ad"/>
            <w:rFonts w:ascii="Times New Roman" w:eastAsiaTheme="majorEastAsia" w:hAnsi="Times New Roman" w:cs="Times New Roman"/>
            <w:sz w:val="24"/>
            <w:szCs w:val="24"/>
          </w:rPr>
          <w:t>http://school.omgpu.ru/login/signup.php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(если у вас нет учетной записи на портале «Школа»).   </w:t>
      </w: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план викторины</w:t>
      </w: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102"/>
        <w:gridCol w:w="2126"/>
      </w:tblGrid>
      <w:tr w:rsidR="00F1359D" w:rsidTr="00F1359D">
        <w:trPr>
          <w:trHeight w:val="4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Этапы викторины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D" w:rsidRDefault="00F135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Мероприятие</w:t>
            </w:r>
          </w:p>
          <w:p w:rsidR="00F1359D" w:rsidRDefault="00F135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</w:tr>
      <w:tr w:rsidR="00F1359D" w:rsidTr="00F1359D">
        <w:trPr>
          <w:trHeight w:val="3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Подготовительный этап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D" w:rsidRDefault="00F135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участников.</w:t>
            </w:r>
          </w:p>
          <w:p w:rsidR="00F1359D" w:rsidRDefault="00F135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16.02 – 23.02.2015</w:t>
            </w:r>
          </w:p>
        </w:tc>
      </w:tr>
      <w:tr w:rsidR="00F1359D" w:rsidTr="00F1359D">
        <w:trPr>
          <w:trHeight w:val="19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D" w:rsidRDefault="00F1359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1 этап:</w:t>
            </w:r>
          </w:p>
          <w:p w:rsidR="00F1359D" w:rsidRDefault="00F1359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 «Омские маршруты»</w:t>
            </w:r>
          </w:p>
          <w:p w:rsidR="00F1359D" w:rsidRDefault="00F135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D" w:rsidRDefault="00F13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Необходимо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создать тематический экскурсионный маршрут по городу (должен включать в себя 4-5 объектов с их кратким описанием).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Маршруты экскурсий команды будут делать на общей карте. Работу необходимо выполнять с помощью сервиса </w:t>
            </w:r>
            <w:hyperlink r:id="rId11" w:history="1">
              <w:r>
                <w:rPr>
                  <w:rStyle w:val="ad"/>
                  <w:rFonts w:ascii="Times New Roman" w:eastAsiaTheme="majorEastAsia" w:hAnsi="Times New Roman" w:cs="Times New Roman"/>
                  <w:b/>
                  <w:color w:val="0070C0"/>
                  <w:sz w:val="24"/>
                  <w:szCs w:val="24"/>
                  <w:lang w:eastAsia="en-US"/>
                </w:rPr>
                <w:t>http://</w:t>
              </w:r>
              <w:hyperlink r:id="rId12" w:tgtFrame="_blank" w:history="1">
                <w:r>
                  <w:rPr>
                    <w:rStyle w:val="ad"/>
                    <w:rFonts w:ascii="Times New Roman" w:eastAsiaTheme="majorEastAsia" w:hAnsi="Times New Roman" w:cs="Times New Roman"/>
                    <w:b/>
                    <w:color w:val="0070C0"/>
                    <w:sz w:val="24"/>
                    <w:szCs w:val="24"/>
                    <w:shd w:val="clear" w:color="auto" w:fill="FFFFFF"/>
                    <w:lang w:eastAsia="en-US"/>
                  </w:rPr>
                  <w:t>maps.</w:t>
                </w:r>
                <w:r>
                  <w:rPr>
                    <w:rStyle w:val="ad"/>
                    <w:rFonts w:ascii="Times New Roman" w:eastAsiaTheme="majorEastAsia" w:hAnsi="Times New Roman" w:cs="Times New Roman"/>
                    <w:b/>
                    <w:bCs/>
                    <w:color w:val="0070C0"/>
                    <w:sz w:val="24"/>
                    <w:szCs w:val="24"/>
                    <w:shd w:val="clear" w:color="auto" w:fill="FFFFFF"/>
                    <w:lang w:eastAsia="en-US"/>
                  </w:rPr>
                  <w:t>google</w:t>
                </w:r>
                <w:r>
                  <w:rPr>
                    <w:rStyle w:val="ad"/>
                    <w:rFonts w:ascii="Times New Roman" w:eastAsiaTheme="majorEastAsia" w:hAnsi="Times New Roman" w:cs="Times New Roman"/>
                    <w:b/>
                    <w:color w:val="0070C0"/>
                    <w:sz w:val="24"/>
                    <w:szCs w:val="24"/>
                    <w:shd w:val="clear" w:color="auto" w:fill="FFFFFF"/>
                    <w:lang w:eastAsia="en-US"/>
                  </w:rPr>
                  <w:t>.ru</w:t>
                </w:r>
              </w:hyperlink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1359D" w:rsidRDefault="00F13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24.02 –03.03.2015</w:t>
            </w:r>
          </w:p>
        </w:tc>
      </w:tr>
      <w:tr w:rsidR="00F1359D" w:rsidTr="00F1359D">
        <w:trPr>
          <w:trHeight w:val="8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>2 этап</w:t>
            </w:r>
          </w:p>
          <w:p w:rsidR="00F1359D" w:rsidRDefault="00F1359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«Омск в годы войны»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Командам необходимо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ответить на вопросы, посвященные истории нашего города в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 1941-1945 гг.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04.03 – 09.03.2015</w:t>
            </w:r>
          </w:p>
        </w:tc>
      </w:tr>
      <w:tr w:rsidR="00F1359D" w:rsidTr="00F1359D">
        <w:trPr>
          <w:trHeight w:val="25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3 этап:</w:t>
            </w:r>
          </w:p>
          <w:p w:rsidR="00F1359D" w:rsidRDefault="00F1359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«Герои-омичи»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D" w:rsidRDefault="00F1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Необходимо найти памятники и памятные места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посвященные событиям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 1941-1945 гг., сфотографировать их и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ответить на вопросы.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Затем каждая команда должна рассказать об одном герое-омиче и его вкладе в Великую Победу. Результат своего исследования необходимо представить с помощью презентации, которую необходимо разместить на портале.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10.03 – 16.03.2015</w:t>
            </w:r>
          </w:p>
        </w:tc>
      </w:tr>
      <w:tr w:rsidR="00F1359D" w:rsidTr="00F1359D">
        <w:trPr>
          <w:trHeight w:val="48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4 этап:  </w:t>
            </w:r>
          </w:p>
          <w:p w:rsidR="00F1359D" w:rsidRDefault="00F1359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«Рефлексия»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9D" w:rsidRDefault="00F135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Рефлексия участников викторины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17.05 – 22.03.2015</w:t>
            </w:r>
          </w:p>
        </w:tc>
      </w:tr>
      <w:tr w:rsidR="00F1359D" w:rsidTr="00F1359D">
        <w:trPr>
          <w:trHeight w:val="12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9D" w:rsidRDefault="00F1359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5 этап:  </w:t>
            </w:r>
          </w:p>
          <w:p w:rsidR="00F1359D" w:rsidRDefault="00F1359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Итоги викторины</w:t>
            </w:r>
          </w:p>
          <w:p w:rsidR="00F1359D" w:rsidRDefault="00F1359D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F1359D" w:rsidRDefault="00F1359D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F1359D" w:rsidRDefault="00F1359D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Подведение итогов викторины. Награждение победителей дипломами, вручение сертификатов участникам. Создание электронного сборника лучших работ на сайте викторины.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9D" w:rsidRDefault="00F1359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23.03 – 25.03.2015</w:t>
            </w:r>
          </w:p>
        </w:tc>
      </w:tr>
    </w:tbl>
    <w:p w:rsidR="00F1359D" w:rsidRDefault="00F1359D" w:rsidP="00F1359D">
      <w:pPr>
        <w:jc w:val="both"/>
        <w:rPr>
          <w:rFonts w:ascii="Times New Roman" w:hAnsi="Times New Roman"/>
          <w:b/>
          <w:sz w:val="24"/>
          <w:szCs w:val="24"/>
        </w:rPr>
      </w:pPr>
    </w:p>
    <w:p w:rsidR="00F1359D" w:rsidRDefault="00F1359D" w:rsidP="00F13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Продукт викторины:</w:t>
      </w:r>
      <w:r>
        <w:rPr>
          <w:rFonts w:ascii="Times New Roman" w:hAnsi="Times New Roman"/>
          <w:bCs/>
          <w:sz w:val="24"/>
          <w:szCs w:val="24"/>
        </w:rPr>
        <w:t xml:space="preserve"> электронный сборник лучших работ участников викторины, который может быть использован в качестве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дополнительной информации к урокам </w:t>
      </w:r>
      <w:r>
        <w:rPr>
          <w:rFonts w:ascii="Times New Roman" w:hAnsi="Times New Roman"/>
          <w:sz w:val="24"/>
          <w:szCs w:val="24"/>
        </w:rPr>
        <w:t>истории, краеведения, информатики, а также для  разработки классных часов и элективных курсов.</w:t>
      </w: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359D" w:rsidRDefault="00F1359D" w:rsidP="00F1359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Подробные условия заданий, инструкции, материалы, критерии оценивания работ будут размещены дополнительно на сайте викторины перед каждым этапом. </w:t>
      </w:r>
    </w:p>
    <w:p w:rsidR="00F1359D" w:rsidRDefault="00F1359D" w:rsidP="00F1359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электронной почте задания и итоги дублироваться не будут.</w:t>
      </w:r>
    </w:p>
    <w:p w:rsidR="00F1359D" w:rsidRDefault="00F1359D" w:rsidP="00F1359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Обязательное условие: участие во всех этапах викторины.</w:t>
      </w:r>
    </w:p>
    <w:p w:rsidR="00F1359D" w:rsidRDefault="00F1359D" w:rsidP="00F1359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Ждём ваших заявок! Желаем удач!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этап: «Омские маршруты»</w:t>
      </w:r>
    </w:p>
    <w:p w:rsidR="00F1359D" w:rsidRDefault="00F1359D" w:rsidP="00F1359D">
      <w:pPr>
        <w:pStyle w:val="ae"/>
        <w:jc w:val="both"/>
        <w:rPr>
          <w:b/>
          <w:u w:val="single"/>
        </w:rPr>
      </w:pPr>
      <w:r>
        <w:t>В этом году исполняется 70 лет Победы нашего народа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>1945 г</w:t>
        </w:r>
      </w:smartTag>
      <w:r>
        <w:t xml:space="preserve">. </w:t>
      </w:r>
      <w:r>
        <w:rPr>
          <w:b/>
        </w:rPr>
        <w:t xml:space="preserve">Предлагаем вам создать карту достопримечательностей города Омска (не менее пяти), через которые можно было организовать и провести туристский маршрут «Улицы героев»  (должен включать в себя как можно больше улиц, названных именами героев Великой Отечественной войны). Маршруты экскурсий команды будут делать на общей карте. Работу необходимо выполнять с помощью сервиса </w:t>
      </w:r>
      <w:hyperlink r:id="rId13" w:history="1">
        <w:r>
          <w:rPr>
            <w:rStyle w:val="ad"/>
            <w:rFonts w:eastAsiaTheme="majorEastAsia"/>
            <w:b/>
          </w:rPr>
          <w:t>http://google.maps.ru/</w:t>
        </w:r>
      </w:hyperlink>
    </w:p>
    <w:p w:rsidR="00F1359D" w:rsidRDefault="00F1359D" w:rsidP="00F1359D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Кр</w:t>
      </w:r>
      <w:r>
        <w:rPr>
          <w:rFonts w:ascii="Times New Roman" w:hAnsi="Times New Roman"/>
          <w:b/>
          <w:i/>
          <w:sz w:val="24"/>
          <w:szCs w:val="24"/>
        </w:rPr>
        <w:t>итерии оценивания этапа:</w:t>
      </w:r>
    </w:p>
    <w:p w:rsidR="00F1359D" w:rsidRDefault="00F1359D" w:rsidP="00F1359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Содержание – до 5 баллов.</w:t>
      </w:r>
    </w:p>
    <w:p w:rsidR="00F1359D" w:rsidRDefault="00F1359D" w:rsidP="00F1359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Оформление – до 5 баллов.</w:t>
      </w:r>
    </w:p>
    <w:p w:rsidR="00F1359D" w:rsidRDefault="00F1359D" w:rsidP="00F1359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Оригинальность представления – до 5 баллов.</w:t>
      </w:r>
    </w:p>
    <w:p w:rsidR="00F1359D" w:rsidRDefault="00F1359D" w:rsidP="00F1359D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Максимальная оценка по этапу - 15 баллов.</w:t>
      </w:r>
    </w:p>
    <w:p w:rsidR="00F1359D" w:rsidRDefault="00F1359D" w:rsidP="00F1359D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0"/>
          <w:sz w:val="24"/>
          <w:szCs w:val="24"/>
          <w:u w:val="single"/>
        </w:rPr>
        <w:t xml:space="preserve">Дополнительные баллы: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br/>
        <w:t xml:space="preserve">За соблюдение сроков выполнения заданий – 1 балл.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br/>
        <w:t>За не соблюдение сроков выполнения заданий – минус 1 балл.</w:t>
      </w:r>
    </w:p>
    <w:p w:rsidR="00F1359D" w:rsidRDefault="00F1359D" w:rsidP="00F1359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 этап: «Омск в годы войны»</w:t>
      </w: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359D" w:rsidRDefault="00F1359D" w:rsidP="00F135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Вклад омичей в Великую Победу значителен.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OLE_LINK123"/>
      <w:bookmarkStart w:id="1" w:name="OLE_LINK122"/>
      <w:r>
        <w:rPr>
          <w:rFonts w:ascii="Times New Roman" w:hAnsi="Times New Roman"/>
          <w:b/>
          <w:sz w:val="24"/>
          <w:szCs w:val="24"/>
        </w:rPr>
        <w:t xml:space="preserve">Вашему вниманию предлагаются </w:t>
      </w:r>
      <w:r>
        <w:rPr>
          <w:rFonts w:ascii="Times New Roman" w:hAnsi="Times New Roman"/>
          <w:b/>
          <w:bCs/>
          <w:sz w:val="24"/>
          <w:szCs w:val="24"/>
        </w:rPr>
        <w:t>задания с выбором ответов.</w:t>
      </w:r>
      <w:r>
        <w:rPr>
          <w:rFonts w:ascii="Times New Roman" w:hAnsi="Times New Roman"/>
          <w:b/>
          <w:sz w:val="24"/>
          <w:szCs w:val="24"/>
        </w:rPr>
        <w:t xml:space="preserve"> К каждому заданию даются 3 ответа, только один из них является верным. Необходимо дать ответы на заданные вопросы в интерактивной форме.  </w:t>
      </w:r>
    </w:p>
    <w:bookmarkEnd w:id="0"/>
    <w:bookmarkEnd w:id="1"/>
    <w:p w:rsidR="00F1359D" w:rsidRDefault="00F1359D" w:rsidP="00F1359D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F1359D" w:rsidRDefault="00F1359D" w:rsidP="00F1359D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Кр</w:t>
      </w:r>
      <w:r>
        <w:rPr>
          <w:rFonts w:ascii="Times New Roman" w:hAnsi="Times New Roman"/>
          <w:b/>
          <w:i/>
          <w:sz w:val="24"/>
          <w:szCs w:val="24"/>
        </w:rPr>
        <w:t>итерии оценивания этапа:</w:t>
      </w:r>
    </w:p>
    <w:p w:rsidR="00F1359D" w:rsidRDefault="00F1359D" w:rsidP="00F1359D">
      <w:p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4"/>
          <w:szCs w:val="24"/>
        </w:rPr>
        <w:t>За каждый правильный ответ – 1 балл.</w:t>
      </w:r>
    </w:p>
    <w:p w:rsidR="00F1359D" w:rsidRDefault="00F1359D" w:rsidP="00F1359D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Максимальная оценка по этапу - 10 баллов.</w:t>
      </w:r>
    </w:p>
    <w:p w:rsidR="00F1359D" w:rsidRDefault="00F1359D" w:rsidP="00F1359D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0"/>
          <w:sz w:val="24"/>
          <w:szCs w:val="24"/>
          <w:u w:val="single"/>
        </w:rPr>
        <w:t xml:space="preserve">Дополнительные баллы: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br/>
        <w:t xml:space="preserve">За соблюдение сроков выполнения заданий – 1 балл.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br/>
        <w:t>За не соблюдение сроков выполнения заданий – минус 1 балл.</w:t>
      </w:r>
    </w:p>
    <w:p w:rsidR="00F1359D" w:rsidRDefault="00F1359D" w:rsidP="00F1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 этап: «Герои-омичи»</w:t>
      </w: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359D" w:rsidRDefault="00F1359D" w:rsidP="00F13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нашем городе немало памятников и памятных мест, посвященных событиям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>
          <w:rPr>
            <w:rFonts w:ascii="Times New Roman" w:hAnsi="Times New Roman" w:cs="Times New Roman"/>
            <w:sz w:val="24"/>
            <w:szCs w:val="24"/>
          </w:rPr>
          <w:t>1945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Предлагаем найти как можно больше этих памятников и сфотографировать их собственноручно. Необходимо ответить на вопрос: Какова история их возникновения? Затем каждая команда должна рассказать об одном герое-омиче и его вкладе в Великую Победу. Результат своего исследования необходимо представить с помощью презентации, которую необходимо разместить на портале. </w:t>
      </w:r>
    </w:p>
    <w:p w:rsidR="00F1359D" w:rsidRDefault="00F1359D" w:rsidP="00F1359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1359D" w:rsidRDefault="00F1359D" w:rsidP="00F1359D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Задание 1: 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Необходимо найти памятники и памятные места</w:t>
      </w:r>
      <w:r>
        <w:rPr>
          <w:rFonts w:ascii="Times New Roman" w:hAnsi="Times New Roman"/>
          <w:bCs/>
          <w:sz w:val="24"/>
          <w:szCs w:val="24"/>
        </w:rPr>
        <w:t xml:space="preserve">, посвященные событиям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>
          <w:rPr>
            <w:rFonts w:ascii="Times New Roman" w:hAnsi="Times New Roman" w:cs="Times New Roman"/>
            <w:sz w:val="24"/>
            <w:szCs w:val="24"/>
          </w:rPr>
          <w:t>1945 г</w:t>
        </w:r>
      </w:smartTag>
      <w:r>
        <w:rPr>
          <w:rFonts w:ascii="Times New Roman" w:hAnsi="Times New Roman" w:cs="Times New Roman"/>
          <w:sz w:val="24"/>
          <w:szCs w:val="24"/>
        </w:rPr>
        <w:t>., сфотографировать их и о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тветить на вопрос. Ответы разместить в </w:t>
      </w:r>
      <w:bookmarkStart w:id="2" w:name="_GoBack"/>
      <w:proofErr w:type="spellStart"/>
      <w:r>
        <w:rPr>
          <w:rFonts w:ascii="Times New Roman" w:hAnsi="Times New Roman" w:cs="Times New Roman"/>
          <w:color w:val="1F497D"/>
          <w:kern w:val="0"/>
          <w:sz w:val="24"/>
          <w:szCs w:val="24"/>
          <w:lang w:val="en-US"/>
        </w:rPr>
        <w:t>google</w:t>
      </w:r>
      <w:proofErr w:type="spellEnd"/>
      <w:r>
        <w:rPr>
          <w:rFonts w:ascii="Times New Roman" w:hAnsi="Times New Roman" w:cs="Times New Roman"/>
          <w:color w:val="1F497D"/>
          <w:kern w:val="0"/>
          <w:sz w:val="24"/>
          <w:szCs w:val="24"/>
        </w:rPr>
        <w:t>-форме.</w:t>
      </w:r>
      <w:bookmarkEnd w:id="2"/>
    </w:p>
    <w:p w:rsidR="00F1359D" w:rsidRDefault="00F1359D" w:rsidP="00F1359D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Задание 2: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Необходимо рассказать об одном герое-омиче и о его вкладе в Великую Победу. Результат своего исследования необходимо представить с помощью презентации и разместить её на портале.</w:t>
      </w:r>
    </w:p>
    <w:p w:rsidR="00F1359D" w:rsidRDefault="00F1359D" w:rsidP="00F1359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оценивания этапа:</w:t>
      </w:r>
    </w:p>
    <w:p w:rsidR="00F1359D" w:rsidRDefault="00F1359D" w:rsidP="00F1359D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По заданию 1:</w:t>
      </w:r>
    </w:p>
    <w:p w:rsidR="00F1359D" w:rsidRDefault="00F1359D" w:rsidP="00F1359D">
      <w:pPr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За каждый найденный объект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1 балл.</w:t>
      </w:r>
    </w:p>
    <w:p w:rsidR="00F1359D" w:rsidRDefault="00F1359D" w:rsidP="00F1359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0"/>
          <w:sz w:val="24"/>
          <w:szCs w:val="24"/>
          <w:u w:val="single"/>
        </w:rPr>
        <w:t xml:space="preserve">По заданию 2: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1. Содержание – до 5 баллов.</w:t>
      </w:r>
    </w:p>
    <w:p w:rsidR="00F1359D" w:rsidRDefault="00F1359D" w:rsidP="00F1359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Оформление – до 5 баллов.</w:t>
      </w:r>
    </w:p>
    <w:p w:rsidR="00F1359D" w:rsidRDefault="00F1359D" w:rsidP="00F1359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Оригинальность представления – до 5 баллов.</w:t>
      </w:r>
    </w:p>
    <w:p w:rsidR="00F1359D" w:rsidRDefault="00F1359D" w:rsidP="00F1359D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15 баллов.</w:t>
      </w:r>
    </w:p>
    <w:p w:rsidR="00F1359D" w:rsidRDefault="00F1359D" w:rsidP="00F1359D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Максимальная оценка  по этапу – от 15 баллов и выше.</w:t>
      </w:r>
    </w:p>
    <w:p w:rsidR="00F1359D" w:rsidRDefault="00F1359D" w:rsidP="00F1359D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0"/>
          <w:sz w:val="24"/>
          <w:szCs w:val="24"/>
          <w:u w:val="single"/>
        </w:rPr>
        <w:t xml:space="preserve">Дополнительные баллы: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br/>
        <w:t xml:space="preserve">За соблюдение сроков выполнения заданий – 1 балл.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br/>
        <w:t>За не соблюдение сроков выполнения заданий – минус 1 балл.</w:t>
      </w: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 этап: «Рефлексия»</w:t>
      </w: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359D" w:rsidRDefault="00F1359D" w:rsidP="00F1359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Рефлексия участников викторины. </w:t>
      </w:r>
      <w:r>
        <w:rPr>
          <w:rFonts w:ascii="Times New Roman" w:hAnsi="Times New Roman"/>
          <w:b/>
          <w:sz w:val="24"/>
          <w:szCs w:val="24"/>
        </w:rPr>
        <w:t>Необходимо ответить на вопросы:</w:t>
      </w:r>
    </w:p>
    <w:p w:rsidR="00F1359D" w:rsidRDefault="00F1359D" w:rsidP="00F1359D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Что нового узнали в ходе выполнения заданий?</w:t>
      </w:r>
    </w:p>
    <w:p w:rsidR="00F1359D" w:rsidRDefault="00F1359D" w:rsidP="00F1359D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Что показалось сложным?</w:t>
      </w:r>
    </w:p>
    <w:p w:rsidR="00F1359D" w:rsidRDefault="00F1359D" w:rsidP="00F1359D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Ваши пожелания и предложения для новых идей.</w:t>
      </w:r>
    </w:p>
    <w:p w:rsidR="00F1359D" w:rsidRDefault="00F1359D" w:rsidP="00F1359D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1359D" w:rsidRDefault="00F1359D" w:rsidP="00F1359D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оценивания этапа: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F1359D" w:rsidRDefault="00F1359D" w:rsidP="00F1359D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bookmarkStart w:id="3" w:name="OLE_LINK26"/>
      <w:bookmarkStart w:id="4" w:name="OLE_LINK21"/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1. Грамотность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1 балл;</w:t>
      </w:r>
    </w:p>
    <w:p w:rsidR="00F1359D" w:rsidRDefault="00F1359D" w:rsidP="00F1359D">
      <w:pPr>
        <w:tabs>
          <w:tab w:val="left" w:pos="1080"/>
        </w:tabs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2. </w:t>
      </w:r>
      <w:r>
        <w:rPr>
          <w:rFonts w:ascii="Times New Roman" w:hAnsi="Times New Roman"/>
          <w:bCs/>
          <w:i/>
          <w:iCs/>
          <w:sz w:val="24"/>
          <w:szCs w:val="24"/>
        </w:rPr>
        <w:t>Логика</w:t>
      </w:r>
      <w:r>
        <w:rPr>
          <w:rFonts w:ascii="Times New Roman" w:hAnsi="Times New Roman"/>
          <w:bCs/>
          <w:i/>
          <w:sz w:val="24"/>
          <w:szCs w:val="24"/>
        </w:rPr>
        <w:t xml:space="preserve"> и оригинальность изложения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1 балл;</w:t>
      </w:r>
    </w:p>
    <w:p w:rsidR="00F1359D" w:rsidRDefault="00F1359D" w:rsidP="00F1359D">
      <w:pPr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Самостоятельность суждений </w:t>
      </w:r>
      <w:r>
        <w:rPr>
          <w:rFonts w:ascii="Times New Roman" w:hAnsi="Times New Roman"/>
          <w:bCs/>
          <w:i/>
          <w:iCs/>
          <w:sz w:val="24"/>
          <w:szCs w:val="24"/>
        </w:rPr>
        <w:t>- 1 балл;</w:t>
      </w:r>
    </w:p>
    <w:p w:rsidR="00F1359D" w:rsidRDefault="00F1359D" w:rsidP="00F1359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Аргументированность и убедительность выводов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1 балл.</w:t>
      </w:r>
    </w:p>
    <w:bookmarkEnd w:id="3"/>
    <w:bookmarkEnd w:id="4"/>
    <w:p w:rsidR="00F1359D" w:rsidRDefault="00F1359D" w:rsidP="00F1359D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Максимальная оценка по этапу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4 балла.</w:t>
      </w:r>
    </w:p>
    <w:p w:rsidR="00F1359D" w:rsidRDefault="00F1359D" w:rsidP="00F1359D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0"/>
          <w:sz w:val="24"/>
          <w:szCs w:val="24"/>
          <w:u w:val="single"/>
        </w:rPr>
        <w:t xml:space="preserve">Дополнительные баллы: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br/>
        <w:t xml:space="preserve">За соблюдение сроков выполнения заданий – 1 балл.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br/>
        <w:t>За не соблюдение сроков выполнения заданий – минус 1 балл.</w:t>
      </w:r>
    </w:p>
    <w:p w:rsidR="00F1359D" w:rsidRDefault="00F1359D" w:rsidP="00F1359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 этап: «Итоги викторины»</w:t>
      </w:r>
    </w:p>
    <w:p w:rsidR="00F1359D" w:rsidRDefault="00F1359D" w:rsidP="00F135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359D" w:rsidRDefault="00F1359D" w:rsidP="00F1359D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Подведение итогов викторины. Награждение победителей дипломами, вручение сертификатов участникам. Создание электронного сборника лучших работ на сайте викторины.</w:t>
      </w:r>
    </w:p>
    <w:p w:rsidR="00ED3F5E" w:rsidRDefault="00ED3F5E"/>
    <w:sectPr w:rsidR="00ED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7D9F"/>
    <w:multiLevelType w:val="hybridMultilevel"/>
    <w:tmpl w:val="18B8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E146A"/>
    <w:multiLevelType w:val="hybridMultilevel"/>
    <w:tmpl w:val="A4CCAF62"/>
    <w:lvl w:ilvl="0" w:tplc="279AB796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9D"/>
    <w:rsid w:val="00025158"/>
    <w:rsid w:val="00A82F14"/>
    <w:rsid w:val="00C73471"/>
    <w:rsid w:val="00ED3F5E"/>
    <w:rsid w:val="00F1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9D"/>
    <w:rPr>
      <w:rFonts w:ascii="Arial" w:hAnsi="Arial" w:cs="Arial"/>
      <w:kern w:val="32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A82F14"/>
    <w:pPr>
      <w:keepNext/>
      <w:widowControl w:val="0"/>
      <w:autoSpaceDE w:val="0"/>
      <w:autoSpaceDN w:val="0"/>
      <w:ind w:left="4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82F14"/>
    <w:pPr>
      <w:keepNext/>
      <w:widowControl w:val="0"/>
      <w:autoSpaceDE w:val="0"/>
      <w:autoSpaceDN w:val="0"/>
      <w:spacing w:before="440"/>
      <w:ind w:left="52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2F14"/>
    <w:pPr>
      <w:keepNext/>
      <w:widowControl w:val="0"/>
      <w:autoSpaceDE w:val="0"/>
      <w:autoSpaceDN w:val="0"/>
      <w:spacing w:before="80"/>
      <w:ind w:firstLine="50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82F14"/>
    <w:pPr>
      <w:keepNext/>
      <w:widowControl w:val="0"/>
      <w:autoSpaceDE w:val="0"/>
      <w:autoSpaceDN w:val="0"/>
      <w:spacing w:before="400"/>
      <w:ind w:left="320"/>
      <w:jc w:val="both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"/>
    <w:next w:val="a"/>
    <w:link w:val="50"/>
    <w:qFormat/>
    <w:rsid w:val="00A82F14"/>
    <w:pPr>
      <w:keepNext/>
      <w:widowControl w:val="0"/>
      <w:autoSpaceDE w:val="0"/>
      <w:autoSpaceDN w:val="0"/>
      <w:spacing w:before="400"/>
      <w:ind w:left="36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82F14"/>
    <w:pPr>
      <w:keepNext/>
      <w:widowControl w:val="0"/>
      <w:autoSpaceDE w:val="0"/>
      <w:autoSpaceDN w:val="0"/>
      <w:jc w:val="right"/>
      <w:outlineLvl w:val="5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A82F14"/>
    <w:pPr>
      <w:keepNext/>
      <w:widowControl w:val="0"/>
      <w:autoSpaceDE w:val="0"/>
      <w:autoSpaceDN w:val="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A82F14"/>
    <w:pPr>
      <w:keepNext/>
      <w:widowControl w:val="0"/>
      <w:autoSpaceDE w:val="0"/>
      <w:autoSpaceDN w:val="0"/>
      <w:spacing w:line="360" w:lineRule="auto"/>
      <w:ind w:firstLine="500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158"/>
    <w:rPr>
      <w:rFonts w:eastAsiaTheme="majorEastAsia" w:cstheme="majorBidi"/>
      <w:b/>
      <w:bCs/>
      <w:sz w:val="28"/>
      <w:szCs w:val="28"/>
      <w:lang w:eastAsia="ru-RU"/>
    </w:rPr>
  </w:style>
  <w:style w:type="paragraph" w:customStyle="1" w:styleId="a3">
    <w:name w:val="Заголовок"/>
    <w:basedOn w:val="1"/>
    <w:link w:val="a4"/>
    <w:rsid w:val="00C73471"/>
    <w:pPr>
      <w:spacing w:before="100" w:beforeAutospacing="1" w:after="100" w:afterAutospacing="1"/>
    </w:pPr>
    <w:rPr>
      <w:shd w:val="clear" w:color="auto" w:fill="FFFFFF"/>
    </w:rPr>
  </w:style>
  <w:style w:type="character" w:customStyle="1" w:styleId="a4">
    <w:name w:val="Заголовок Знак"/>
    <w:basedOn w:val="10"/>
    <w:link w:val="a3"/>
    <w:rsid w:val="00C7347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ГОСТ"/>
    <w:basedOn w:val="a3"/>
    <w:link w:val="a6"/>
    <w:rsid w:val="00C73471"/>
    <w:pPr>
      <w:spacing w:before="0" w:beforeAutospacing="0" w:after="0" w:afterAutospacing="0"/>
    </w:pPr>
  </w:style>
  <w:style w:type="character" w:customStyle="1" w:styleId="a6">
    <w:name w:val="ГОСТ Знак"/>
    <w:basedOn w:val="a4"/>
    <w:link w:val="a5"/>
    <w:rsid w:val="00C7347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qFormat/>
    <w:rsid w:val="00A82F14"/>
    <w:rPr>
      <w:b/>
      <w:bCs/>
    </w:rPr>
  </w:style>
  <w:style w:type="paragraph" w:styleId="a8">
    <w:name w:val="No Spacing"/>
    <w:link w:val="a9"/>
    <w:uiPriority w:val="1"/>
    <w:qFormat/>
    <w:rsid w:val="00025158"/>
    <w:pPr>
      <w:snapToGrid w:val="0"/>
    </w:pPr>
    <w:rPr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25158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5158"/>
    <w:pPr>
      <w:ind w:left="708"/>
    </w:pPr>
  </w:style>
  <w:style w:type="character" w:customStyle="1" w:styleId="20">
    <w:name w:val="Заголовок 2 Знак"/>
    <w:basedOn w:val="a0"/>
    <w:link w:val="2"/>
    <w:rsid w:val="00A82F14"/>
    <w:rPr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2F14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82F14"/>
    <w:rPr>
      <w:b/>
      <w:bCs/>
      <w:cap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2F14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82F14"/>
    <w:rPr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A82F14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82F14"/>
    <w:rPr>
      <w:b/>
      <w:bCs/>
      <w:sz w:val="32"/>
      <w:szCs w:val="32"/>
      <w:lang w:eastAsia="ru-RU"/>
    </w:rPr>
  </w:style>
  <w:style w:type="paragraph" w:styleId="ab">
    <w:name w:val="Title"/>
    <w:basedOn w:val="a"/>
    <w:link w:val="ac"/>
    <w:qFormat/>
    <w:rsid w:val="00A82F14"/>
    <w:pPr>
      <w:widowControl w:val="0"/>
      <w:autoSpaceDE w:val="0"/>
      <w:autoSpaceDN w:val="0"/>
      <w:ind w:left="440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A82F14"/>
    <w:rPr>
      <w:b/>
      <w:bCs/>
      <w:sz w:val="28"/>
      <w:szCs w:val="28"/>
      <w:lang w:eastAsia="ru-RU"/>
    </w:rPr>
  </w:style>
  <w:style w:type="paragraph" w:customStyle="1" w:styleId="11">
    <w:name w:val="Стиль1"/>
    <w:basedOn w:val="a"/>
    <w:link w:val="12"/>
    <w:qFormat/>
    <w:rsid w:val="00A82F1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A82F14"/>
    <w:rPr>
      <w:sz w:val="28"/>
      <w:szCs w:val="28"/>
      <w:lang w:eastAsia="ru-RU"/>
    </w:rPr>
  </w:style>
  <w:style w:type="character" w:styleId="ad">
    <w:name w:val="Hyperlink"/>
    <w:semiHidden/>
    <w:unhideWhenUsed/>
    <w:rsid w:val="00F1359D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F1359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9D"/>
    <w:rPr>
      <w:rFonts w:ascii="Arial" w:hAnsi="Arial" w:cs="Arial"/>
      <w:kern w:val="32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A82F14"/>
    <w:pPr>
      <w:keepNext/>
      <w:widowControl w:val="0"/>
      <w:autoSpaceDE w:val="0"/>
      <w:autoSpaceDN w:val="0"/>
      <w:ind w:left="4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82F14"/>
    <w:pPr>
      <w:keepNext/>
      <w:widowControl w:val="0"/>
      <w:autoSpaceDE w:val="0"/>
      <w:autoSpaceDN w:val="0"/>
      <w:spacing w:before="440"/>
      <w:ind w:left="52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2F14"/>
    <w:pPr>
      <w:keepNext/>
      <w:widowControl w:val="0"/>
      <w:autoSpaceDE w:val="0"/>
      <w:autoSpaceDN w:val="0"/>
      <w:spacing w:before="80"/>
      <w:ind w:firstLine="50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82F14"/>
    <w:pPr>
      <w:keepNext/>
      <w:widowControl w:val="0"/>
      <w:autoSpaceDE w:val="0"/>
      <w:autoSpaceDN w:val="0"/>
      <w:spacing w:before="400"/>
      <w:ind w:left="320"/>
      <w:jc w:val="both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"/>
    <w:next w:val="a"/>
    <w:link w:val="50"/>
    <w:qFormat/>
    <w:rsid w:val="00A82F14"/>
    <w:pPr>
      <w:keepNext/>
      <w:widowControl w:val="0"/>
      <w:autoSpaceDE w:val="0"/>
      <w:autoSpaceDN w:val="0"/>
      <w:spacing w:before="400"/>
      <w:ind w:left="36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82F14"/>
    <w:pPr>
      <w:keepNext/>
      <w:widowControl w:val="0"/>
      <w:autoSpaceDE w:val="0"/>
      <w:autoSpaceDN w:val="0"/>
      <w:jc w:val="right"/>
      <w:outlineLvl w:val="5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A82F14"/>
    <w:pPr>
      <w:keepNext/>
      <w:widowControl w:val="0"/>
      <w:autoSpaceDE w:val="0"/>
      <w:autoSpaceDN w:val="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A82F14"/>
    <w:pPr>
      <w:keepNext/>
      <w:widowControl w:val="0"/>
      <w:autoSpaceDE w:val="0"/>
      <w:autoSpaceDN w:val="0"/>
      <w:spacing w:line="360" w:lineRule="auto"/>
      <w:ind w:firstLine="500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158"/>
    <w:rPr>
      <w:rFonts w:eastAsiaTheme="majorEastAsia" w:cstheme="majorBidi"/>
      <w:b/>
      <w:bCs/>
      <w:sz w:val="28"/>
      <w:szCs w:val="28"/>
      <w:lang w:eastAsia="ru-RU"/>
    </w:rPr>
  </w:style>
  <w:style w:type="paragraph" w:customStyle="1" w:styleId="a3">
    <w:name w:val="Заголовок"/>
    <w:basedOn w:val="1"/>
    <w:link w:val="a4"/>
    <w:rsid w:val="00C73471"/>
    <w:pPr>
      <w:spacing w:before="100" w:beforeAutospacing="1" w:after="100" w:afterAutospacing="1"/>
    </w:pPr>
    <w:rPr>
      <w:shd w:val="clear" w:color="auto" w:fill="FFFFFF"/>
    </w:rPr>
  </w:style>
  <w:style w:type="character" w:customStyle="1" w:styleId="a4">
    <w:name w:val="Заголовок Знак"/>
    <w:basedOn w:val="10"/>
    <w:link w:val="a3"/>
    <w:rsid w:val="00C7347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ГОСТ"/>
    <w:basedOn w:val="a3"/>
    <w:link w:val="a6"/>
    <w:rsid w:val="00C73471"/>
    <w:pPr>
      <w:spacing w:before="0" w:beforeAutospacing="0" w:after="0" w:afterAutospacing="0"/>
    </w:pPr>
  </w:style>
  <w:style w:type="character" w:customStyle="1" w:styleId="a6">
    <w:name w:val="ГОСТ Знак"/>
    <w:basedOn w:val="a4"/>
    <w:link w:val="a5"/>
    <w:rsid w:val="00C7347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qFormat/>
    <w:rsid w:val="00A82F14"/>
    <w:rPr>
      <w:b/>
      <w:bCs/>
    </w:rPr>
  </w:style>
  <w:style w:type="paragraph" w:styleId="a8">
    <w:name w:val="No Spacing"/>
    <w:link w:val="a9"/>
    <w:uiPriority w:val="1"/>
    <w:qFormat/>
    <w:rsid w:val="00025158"/>
    <w:pPr>
      <w:snapToGrid w:val="0"/>
    </w:pPr>
    <w:rPr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25158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5158"/>
    <w:pPr>
      <w:ind w:left="708"/>
    </w:pPr>
  </w:style>
  <w:style w:type="character" w:customStyle="1" w:styleId="20">
    <w:name w:val="Заголовок 2 Знак"/>
    <w:basedOn w:val="a0"/>
    <w:link w:val="2"/>
    <w:rsid w:val="00A82F14"/>
    <w:rPr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2F14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82F14"/>
    <w:rPr>
      <w:b/>
      <w:bCs/>
      <w:cap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2F14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82F14"/>
    <w:rPr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A82F14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82F14"/>
    <w:rPr>
      <w:b/>
      <w:bCs/>
      <w:sz w:val="32"/>
      <w:szCs w:val="32"/>
      <w:lang w:eastAsia="ru-RU"/>
    </w:rPr>
  </w:style>
  <w:style w:type="paragraph" w:styleId="ab">
    <w:name w:val="Title"/>
    <w:basedOn w:val="a"/>
    <w:link w:val="ac"/>
    <w:qFormat/>
    <w:rsid w:val="00A82F14"/>
    <w:pPr>
      <w:widowControl w:val="0"/>
      <w:autoSpaceDE w:val="0"/>
      <w:autoSpaceDN w:val="0"/>
      <w:ind w:left="440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A82F14"/>
    <w:rPr>
      <w:b/>
      <w:bCs/>
      <w:sz w:val="28"/>
      <w:szCs w:val="28"/>
      <w:lang w:eastAsia="ru-RU"/>
    </w:rPr>
  </w:style>
  <w:style w:type="paragraph" w:customStyle="1" w:styleId="11">
    <w:name w:val="Стиль1"/>
    <w:basedOn w:val="a"/>
    <w:link w:val="12"/>
    <w:qFormat/>
    <w:rsid w:val="00A82F1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A82F14"/>
    <w:rPr>
      <w:sz w:val="28"/>
      <w:szCs w:val="28"/>
      <w:lang w:eastAsia="ru-RU"/>
    </w:rPr>
  </w:style>
  <w:style w:type="character" w:styleId="ad">
    <w:name w:val="Hyperlink"/>
    <w:semiHidden/>
    <w:unhideWhenUsed/>
    <w:rsid w:val="00F1359D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F1359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tLgVKHnk7Ba2lEhPKdeO4Kd-ZEQkhPxK1mt8p1Rw68c/viewform?pli=1" TargetMode="External"/><Relationship Id="rId13" Type="http://schemas.openxmlformats.org/officeDocument/2006/relationships/hyperlink" Target="http://google.map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.omgpu.ru/course/view.php?id=735" TargetMode="External"/><Relationship Id="rId12" Type="http://schemas.openxmlformats.org/officeDocument/2006/relationships/hyperlink" Target="http://maps.googl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gle.maps.ru/" TargetMode="External"/><Relationship Id="rId11" Type="http://schemas.openxmlformats.org/officeDocument/2006/relationships/hyperlink" Target="https://maps.googl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.omgpu.ru/login/signu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NakPApnH2XppV--U0kIhdDT3M_jQdFXsOooeqZ2QO14/view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1570</Words>
  <Characters>8952</Characters>
  <Application>Microsoft Office Word</Application>
  <DocSecurity>0</DocSecurity>
  <Lines>74</Lines>
  <Paragraphs>21</Paragraphs>
  <ScaleCrop>false</ScaleCrop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Пушистость</dc:creator>
  <cp:lastModifiedBy>Моя Пушистость</cp:lastModifiedBy>
  <cp:revision>2</cp:revision>
  <dcterms:created xsi:type="dcterms:W3CDTF">2015-03-14T15:12:00Z</dcterms:created>
  <dcterms:modified xsi:type="dcterms:W3CDTF">2015-03-14T15:15:00Z</dcterms:modified>
</cp:coreProperties>
</file>