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E" w:rsidRPr="00E87F4E" w:rsidRDefault="00E87F4E" w:rsidP="001551A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ДОД</w:t>
      </w:r>
    </w:p>
    <w:p w:rsidR="00802B3F" w:rsidRP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B3F">
        <w:rPr>
          <w:rFonts w:ascii="Times New Roman" w:hAnsi="Times New Roman" w:cs="Times New Roman"/>
          <w:sz w:val="32"/>
          <w:szCs w:val="32"/>
        </w:rPr>
        <w:t>Коммунар</w:t>
      </w:r>
      <w:r>
        <w:rPr>
          <w:rFonts w:ascii="Times New Roman" w:hAnsi="Times New Roman" w:cs="Times New Roman"/>
          <w:sz w:val="32"/>
          <w:szCs w:val="32"/>
        </w:rPr>
        <w:t>овская школа искусств</w:t>
      </w: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B3F" w:rsidRPr="00802B3F" w:rsidRDefault="00802B3F" w:rsidP="001551A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B3F"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802B3F" w:rsidRDefault="00802B3F" w:rsidP="00802B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802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B3F" w:rsidRPr="001551A5" w:rsidRDefault="00802B3F" w:rsidP="00802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B3F">
        <w:rPr>
          <w:rFonts w:ascii="Times New Roman" w:hAnsi="Times New Roman" w:cs="Times New Roman"/>
          <w:b/>
          <w:sz w:val="52"/>
          <w:szCs w:val="52"/>
        </w:rPr>
        <w:t>«Работа над звукообразованием с детским хором»</w:t>
      </w:r>
      <w:r w:rsidRPr="00802B3F">
        <w:rPr>
          <w:rFonts w:ascii="Times New Roman" w:hAnsi="Times New Roman" w:cs="Times New Roman"/>
          <w:sz w:val="52"/>
          <w:szCs w:val="52"/>
        </w:rPr>
        <w:t>.</w:t>
      </w:r>
    </w:p>
    <w:p w:rsidR="00802B3F" w:rsidRDefault="00802B3F" w:rsidP="00802B3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</w:p>
    <w:p w:rsidR="00802B3F" w:rsidRPr="00072360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i/>
          <w:sz w:val="36"/>
          <w:szCs w:val="36"/>
        </w:rPr>
      </w:pPr>
      <w:r w:rsidRPr="00072360">
        <w:rPr>
          <w:rFonts w:ascii="Times New Roman" w:hAnsi="Times New Roman" w:cs="Times New Roman"/>
          <w:b/>
          <w:i/>
          <w:sz w:val="36"/>
          <w:szCs w:val="36"/>
        </w:rPr>
        <w:t>Уваренкова Н.В.</w:t>
      </w: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Default="00802B3F" w:rsidP="00802B3F">
      <w:pPr>
        <w:spacing w:line="240" w:lineRule="auto"/>
        <w:ind w:left="7088"/>
        <w:rPr>
          <w:rFonts w:ascii="Times New Roman" w:hAnsi="Times New Roman" w:cs="Times New Roman"/>
          <w:b/>
          <w:sz w:val="32"/>
          <w:szCs w:val="32"/>
        </w:rPr>
      </w:pPr>
    </w:p>
    <w:p w:rsidR="00802B3F" w:rsidRPr="00802B3F" w:rsidRDefault="00802B3F" w:rsidP="00802B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B3F">
        <w:rPr>
          <w:rFonts w:ascii="Times New Roman" w:hAnsi="Times New Roman" w:cs="Times New Roman"/>
          <w:sz w:val="32"/>
          <w:szCs w:val="32"/>
        </w:rPr>
        <w:t>Город Коммунар 2010 год</w:t>
      </w:r>
    </w:p>
    <w:p w:rsidR="007803D0" w:rsidRPr="007803D0" w:rsidRDefault="00802B3F" w:rsidP="00E87F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1D512F" w:rsidRPr="001C5EF0" w:rsidRDefault="001D512F" w:rsidP="00E87F4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5EF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="002D5587" w:rsidRPr="001C5EF0">
        <w:rPr>
          <w:rFonts w:ascii="Times New Roman" w:hAnsi="Times New Roman" w:cs="Times New Roman"/>
          <w:b/>
          <w:sz w:val="32"/>
          <w:szCs w:val="32"/>
        </w:rPr>
        <w:t>открытого урока.</w:t>
      </w:r>
    </w:p>
    <w:p w:rsidR="002D5587" w:rsidRPr="001551A5" w:rsidRDefault="00173C9E" w:rsidP="002D55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D5587">
        <w:rPr>
          <w:rFonts w:ascii="Times New Roman" w:hAnsi="Times New Roman" w:cs="Times New Roman"/>
          <w:sz w:val="28"/>
          <w:szCs w:val="28"/>
        </w:rPr>
        <w:t>Преподаватель Уваренкова Н.В.</w:t>
      </w:r>
    </w:p>
    <w:p w:rsidR="001551A5" w:rsidRDefault="001551A5" w:rsidP="00155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5" w:rsidRP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A5">
        <w:rPr>
          <w:rFonts w:ascii="Times New Roman" w:hAnsi="Times New Roman" w:cs="Times New Roman"/>
          <w:sz w:val="28"/>
          <w:szCs w:val="28"/>
        </w:rPr>
        <w:t>Тема</w:t>
      </w:r>
      <w:r w:rsidRPr="001551A5">
        <w:rPr>
          <w:rFonts w:ascii="Times New Roman" w:hAnsi="Times New Roman" w:cs="Times New Roman"/>
          <w:b/>
          <w:sz w:val="28"/>
          <w:szCs w:val="28"/>
        </w:rPr>
        <w:t>:</w:t>
      </w:r>
      <w:r w:rsidR="008650DD" w:rsidRPr="008650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A5">
        <w:rPr>
          <w:rFonts w:ascii="Times New Roman" w:hAnsi="Times New Roman" w:cs="Times New Roman"/>
          <w:b/>
          <w:sz w:val="28"/>
          <w:szCs w:val="28"/>
        </w:rPr>
        <w:t>«Работа над звукообразованием с детским хором»</w:t>
      </w:r>
      <w:r w:rsidRPr="001551A5">
        <w:rPr>
          <w:rFonts w:ascii="Times New Roman" w:hAnsi="Times New Roman" w:cs="Times New Roman"/>
          <w:sz w:val="28"/>
          <w:szCs w:val="28"/>
        </w:rPr>
        <w:t>.</w:t>
      </w:r>
    </w:p>
    <w:p w:rsidR="001551A5" w:rsidRP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A5">
        <w:rPr>
          <w:rFonts w:ascii="Times New Roman" w:hAnsi="Times New Roman" w:cs="Times New Roman"/>
          <w:sz w:val="28"/>
          <w:szCs w:val="28"/>
        </w:rPr>
        <w:t>Цель</w:t>
      </w:r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8650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формирование </w:t>
      </w:r>
      <w:r w:rsidRPr="008650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навыков звукообразования на основе певческого дыхания</w:t>
      </w:r>
      <w:r w:rsidRPr="001551A5">
        <w:rPr>
          <w:rFonts w:ascii="Times New Roman" w:hAnsi="Times New Roman" w:cs="Times New Roman"/>
          <w:sz w:val="28"/>
          <w:szCs w:val="28"/>
        </w:rPr>
        <w:t>.</w:t>
      </w:r>
    </w:p>
    <w:p w:rsidR="001551A5" w:rsidRPr="001551A5" w:rsidRDefault="001551A5" w:rsidP="0015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1A5">
        <w:rPr>
          <w:rFonts w:ascii="Times New Roman" w:hAnsi="Times New Roman" w:cs="Times New Roman"/>
          <w:b/>
          <w:sz w:val="28"/>
          <w:szCs w:val="28"/>
        </w:rPr>
        <w:t>Учебные задачи.</w:t>
      </w:r>
    </w:p>
    <w:p w:rsidR="001551A5" w:rsidRPr="001551A5" w:rsidRDefault="001551A5" w:rsidP="001551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C9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1551A5">
        <w:rPr>
          <w:rFonts w:ascii="Times New Roman" w:hAnsi="Times New Roman" w:cs="Times New Roman"/>
          <w:i/>
          <w:sz w:val="28"/>
          <w:szCs w:val="28"/>
        </w:rPr>
        <w:t>: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A5">
        <w:rPr>
          <w:rFonts w:ascii="Times New Roman" w:hAnsi="Times New Roman" w:cs="Times New Roman"/>
          <w:sz w:val="28"/>
          <w:szCs w:val="28"/>
        </w:rPr>
        <w:t>1)освоение техники певческого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2)формирование вокально-певческих навыков;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3)закрепление ранее полученных знаний и умений.</w:t>
      </w:r>
    </w:p>
    <w:p w:rsidR="001551A5" w:rsidRPr="001551A5" w:rsidRDefault="00173C9E" w:rsidP="001551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C9E">
        <w:rPr>
          <w:rFonts w:ascii="Times New Roman" w:hAnsi="Times New Roman" w:cs="Times New Roman"/>
          <w:i/>
          <w:sz w:val="28"/>
          <w:szCs w:val="28"/>
          <w:u w:val="single"/>
        </w:rPr>
        <w:t>Развива</w:t>
      </w:r>
      <w:r w:rsidR="001551A5" w:rsidRPr="00173C9E">
        <w:rPr>
          <w:rFonts w:ascii="Times New Roman" w:hAnsi="Times New Roman" w:cs="Times New Roman"/>
          <w:i/>
          <w:sz w:val="28"/>
          <w:szCs w:val="28"/>
          <w:u w:val="single"/>
        </w:rPr>
        <w:t>ющие</w:t>
      </w:r>
      <w:r w:rsidR="001551A5" w:rsidRPr="001551A5">
        <w:rPr>
          <w:rFonts w:ascii="Times New Roman" w:hAnsi="Times New Roman" w:cs="Times New Roman"/>
          <w:i/>
          <w:sz w:val="28"/>
          <w:szCs w:val="28"/>
        </w:rPr>
        <w:t>: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1)развитие координации певческого дыхания и звукообразования;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2)развитие активности и естественности артикуляционного аппарата;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слухового контроля.</w:t>
      </w:r>
    </w:p>
    <w:p w:rsidR="001551A5" w:rsidRPr="001551A5" w:rsidRDefault="001551A5" w:rsidP="001551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C9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1551A5">
        <w:rPr>
          <w:rFonts w:ascii="Times New Roman" w:hAnsi="Times New Roman" w:cs="Times New Roman"/>
          <w:i/>
          <w:sz w:val="28"/>
          <w:szCs w:val="28"/>
        </w:rPr>
        <w:t>:</w:t>
      </w:r>
    </w:p>
    <w:p w:rsidR="001551A5" w:rsidRDefault="003B010D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1)воспитание культуры пен</w:t>
      </w:r>
      <w:r w:rsidR="001551A5">
        <w:rPr>
          <w:rFonts w:ascii="Times New Roman" w:hAnsi="Times New Roman" w:cs="Times New Roman"/>
          <w:sz w:val="28"/>
          <w:szCs w:val="28"/>
        </w:rPr>
        <w:t>ия;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2)воспитание внимания и эмоциональной отзывчивости.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3)воспитание умения работать в коллективе.</w:t>
      </w:r>
    </w:p>
    <w:p w:rsidR="001551A5" w:rsidRPr="005448A0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1A5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448A0">
        <w:rPr>
          <w:rFonts w:ascii="Times New Roman" w:hAnsi="Times New Roman" w:cs="Times New Roman"/>
          <w:sz w:val="28"/>
          <w:szCs w:val="28"/>
        </w:rPr>
        <w:t>:</w:t>
      </w:r>
    </w:p>
    <w:p w:rsidR="001551A5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закрепление знаний и умений.</w:t>
      </w:r>
    </w:p>
    <w:p w:rsidR="00B74A01" w:rsidRDefault="001551A5" w:rsidP="0015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4A01">
        <w:rPr>
          <w:rFonts w:ascii="Times New Roman" w:hAnsi="Times New Roman" w:cs="Times New Roman"/>
          <w:b/>
          <w:sz w:val="28"/>
          <w:szCs w:val="28"/>
        </w:rPr>
        <w:t>Методы</w:t>
      </w:r>
      <w:r w:rsidR="00837AA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показ, дирижёрск</w:t>
      </w:r>
      <w:r w:rsidR="00B74A01">
        <w:rPr>
          <w:rFonts w:ascii="Times New Roman" w:hAnsi="Times New Roman" w:cs="Times New Roman"/>
          <w:sz w:val="28"/>
          <w:szCs w:val="28"/>
        </w:rPr>
        <w:t>ий жест, метод образных сравнений.</w:t>
      </w:r>
    </w:p>
    <w:p w:rsidR="00B74A01" w:rsidRDefault="00B74A01" w:rsidP="0025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A01" w:rsidRPr="001C5EF0" w:rsidRDefault="00B74A01" w:rsidP="00B74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8A0">
        <w:rPr>
          <w:rFonts w:ascii="Times New Roman" w:hAnsi="Times New Roman" w:cs="Times New Roman"/>
          <w:b/>
          <w:i/>
          <w:sz w:val="28"/>
          <w:szCs w:val="28"/>
        </w:rPr>
        <w:t>Сообщение темы и плана урока</w:t>
      </w:r>
      <w:r w:rsidRPr="001C5EF0">
        <w:rPr>
          <w:rFonts w:ascii="Times New Roman" w:hAnsi="Times New Roman" w:cs="Times New Roman"/>
          <w:i/>
          <w:sz w:val="28"/>
          <w:szCs w:val="28"/>
        </w:rPr>
        <w:t>.</w:t>
      </w:r>
    </w:p>
    <w:p w:rsidR="00B74A01" w:rsidRDefault="00B74A01" w:rsidP="00B74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8A0">
        <w:rPr>
          <w:rFonts w:ascii="Times New Roman" w:hAnsi="Times New Roman" w:cs="Times New Roman"/>
          <w:b/>
          <w:i/>
          <w:sz w:val="28"/>
          <w:szCs w:val="28"/>
        </w:rPr>
        <w:t>Распевание</w:t>
      </w:r>
      <w:r w:rsidRPr="001C5EF0">
        <w:rPr>
          <w:rFonts w:ascii="Times New Roman" w:hAnsi="Times New Roman" w:cs="Times New Roman"/>
          <w:i/>
          <w:sz w:val="28"/>
          <w:szCs w:val="28"/>
        </w:rPr>
        <w:t>.</w:t>
      </w:r>
    </w:p>
    <w:p w:rsidR="00837AA0" w:rsidRPr="00837AA0" w:rsidRDefault="00837AA0" w:rsidP="00B74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Работа над вокальными произведениями</w:t>
      </w:r>
    </w:p>
    <w:p w:rsidR="00837AA0" w:rsidRPr="00837AA0" w:rsidRDefault="00837AA0" w:rsidP="00B74A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</w:t>
      </w:r>
    </w:p>
    <w:p w:rsidR="00837AA0" w:rsidRDefault="00837AA0" w:rsidP="00837AA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7AA0" w:rsidRPr="00837AA0" w:rsidRDefault="00837AA0" w:rsidP="00837AA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A0" w:rsidRDefault="00837AA0" w:rsidP="00837A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A0" w:rsidRDefault="00837AA0" w:rsidP="00837A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AA0" w:rsidRDefault="00837AA0" w:rsidP="00837A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AA0">
        <w:rPr>
          <w:rFonts w:ascii="Times New Roman" w:hAnsi="Times New Roman" w:cs="Times New Roman"/>
          <w:i/>
          <w:sz w:val="28"/>
          <w:szCs w:val="28"/>
        </w:rPr>
        <w:lastRenderedPageBreak/>
        <w:t>Музыкальное приветствие</w:t>
      </w:r>
      <w:r w:rsidRPr="00837AA0">
        <w:rPr>
          <w:rFonts w:ascii="Times New Roman" w:hAnsi="Times New Roman" w:cs="Times New Roman"/>
          <w:sz w:val="28"/>
          <w:szCs w:val="28"/>
        </w:rPr>
        <w:t>.</w:t>
      </w:r>
    </w:p>
    <w:p w:rsidR="00837AA0" w:rsidRPr="00837AA0" w:rsidRDefault="00837AA0" w:rsidP="00837A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Распевание</w:t>
      </w:r>
      <w:r w:rsidRPr="00837AA0">
        <w:rPr>
          <w:rFonts w:ascii="Times New Roman" w:hAnsi="Times New Roman" w:cs="Times New Roman"/>
          <w:sz w:val="28"/>
          <w:szCs w:val="28"/>
        </w:rPr>
        <w:t>:</w:t>
      </w:r>
    </w:p>
    <w:p w:rsidR="00B74A01" w:rsidRDefault="00B74A01" w:rsidP="00B7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тренировку певческого дыхания и разогревание голосового аппарата;</w:t>
      </w:r>
    </w:p>
    <w:p w:rsidR="00B74A01" w:rsidRDefault="00D847AF" w:rsidP="00B7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B74A01">
        <w:rPr>
          <w:rFonts w:ascii="Times New Roman" w:hAnsi="Times New Roman" w:cs="Times New Roman"/>
          <w:sz w:val="28"/>
          <w:szCs w:val="28"/>
        </w:rPr>
        <w:t xml:space="preserve"> для настройки детских голосов и выравнивания звучания хора;</w:t>
      </w:r>
    </w:p>
    <w:p w:rsidR="00B74A01" w:rsidRDefault="00D847AF" w:rsidP="00B7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упражнение, направленное</w:t>
      </w:r>
      <w:r w:rsidR="00B74A01">
        <w:rPr>
          <w:rFonts w:ascii="Times New Roman" w:hAnsi="Times New Roman" w:cs="Times New Roman"/>
          <w:sz w:val="28"/>
          <w:szCs w:val="28"/>
        </w:rPr>
        <w:t xml:space="preserve"> на еди</w:t>
      </w:r>
      <w:r w:rsidR="00E03B8E">
        <w:rPr>
          <w:rFonts w:ascii="Times New Roman" w:hAnsi="Times New Roman" w:cs="Times New Roman"/>
          <w:sz w:val="28"/>
          <w:szCs w:val="28"/>
        </w:rPr>
        <w:t>нообразное формирование гласных и чёткое, короткое  произнесение согласных.</w:t>
      </w:r>
    </w:p>
    <w:p w:rsidR="00B74A01" w:rsidRDefault="00B74A01" w:rsidP="00B7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снятия зажимов и активизации артикуляционного аппарата.</w:t>
      </w:r>
    </w:p>
    <w:p w:rsidR="00B74A01" w:rsidRDefault="00B74A01" w:rsidP="00B74A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гимнастика.</w:t>
      </w:r>
    </w:p>
    <w:p w:rsidR="00DD28A2" w:rsidRDefault="00DD28A2" w:rsidP="00DD28A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74A01" w:rsidRPr="00837AA0" w:rsidRDefault="00837AA0" w:rsidP="00837AA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37AA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B8E" w:rsidRPr="00837AA0">
        <w:rPr>
          <w:rFonts w:ascii="Times New Roman" w:hAnsi="Times New Roman" w:cs="Times New Roman"/>
          <w:b/>
          <w:i/>
          <w:sz w:val="28"/>
          <w:szCs w:val="28"/>
        </w:rPr>
        <w:t>Работа над вокальными произведениями</w:t>
      </w:r>
      <w:r w:rsidR="00E03B8E" w:rsidRPr="00837AA0">
        <w:rPr>
          <w:rFonts w:ascii="Times New Roman" w:hAnsi="Times New Roman" w:cs="Times New Roman"/>
          <w:i/>
          <w:sz w:val="28"/>
          <w:szCs w:val="28"/>
        </w:rPr>
        <w:t>.</w:t>
      </w:r>
    </w:p>
    <w:p w:rsidR="008650DD" w:rsidRPr="001C5EF0" w:rsidRDefault="008650DD" w:rsidP="008650D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28A2" w:rsidRDefault="00DD28A2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Литовская народная песня </w:t>
      </w:r>
      <w:r w:rsidR="008650DD" w:rsidRPr="008650D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>Добрый мельник»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855" w:rsidRDefault="00813855" w:rsidP="00DD28A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0">
        <w:rPr>
          <w:rFonts w:ascii="Times New Roman" w:hAnsi="Times New Roman" w:cs="Times New Roman"/>
          <w:i/>
          <w:sz w:val="24"/>
          <w:szCs w:val="24"/>
        </w:rPr>
        <w:t xml:space="preserve">Русский текст Н. </w:t>
      </w:r>
      <w:proofErr w:type="spellStart"/>
      <w:r w:rsidRPr="001C5EF0">
        <w:rPr>
          <w:rFonts w:ascii="Times New Roman" w:hAnsi="Times New Roman" w:cs="Times New Roman"/>
          <w:i/>
          <w:sz w:val="24"/>
          <w:szCs w:val="24"/>
        </w:rPr>
        <w:t>Найдёновой</w:t>
      </w:r>
      <w:proofErr w:type="spellEnd"/>
      <w:r w:rsidRPr="001C5EF0">
        <w:rPr>
          <w:rFonts w:ascii="Times New Roman" w:hAnsi="Times New Roman" w:cs="Times New Roman"/>
          <w:i/>
          <w:sz w:val="24"/>
          <w:szCs w:val="24"/>
        </w:rPr>
        <w:t>.</w:t>
      </w:r>
    </w:p>
    <w:p w:rsidR="001C5EF0" w:rsidRPr="001C5EF0" w:rsidRDefault="001C5EF0" w:rsidP="00DD28A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8A2" w:rsidRDefault="00147355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оживлённый характер народной песни и подвижный темп;</w:t>
      </w:r>
    </w:p>
    <w:p w:rsidR="00147355" w:rsidRDefault="00147355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-отработка взятия </w:t>
      </w:r>
      <w:r w:rsidR="00813855">
        <w:rPr>
          <w:rFonts w:ascii="Times New Roman" w:hAnsi="Times New Roman" w:cs="Times New Roman"/>
          <w:sz w:val="28"/>
          <w:szCs w:val="28"/>
        </w:rPr>
        <w:t xml:space="preserve">дыхания,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813855">
        <w:rPr>
          <w:rFonts w:ascii="Times New Roman" w:hAnsi="Times New Roman" w:cs="Times New Roman"/>
          <w:sz w:val="28"/>
          <w:szCs w:val="28"/>
        </w:rPr>
        <w:t>для данного темпа и динамики;</w:t>
      </w:r>
    </w:p>
    <w:p w:rsidR="00B24D07" w:rsidRDefault="00B24D07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-слуховой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звучания нисходящих интонаций (с опорой на дыхание);</w:t>
      </w:r>
    </w:p>
    <w:p w:rsidR="00B24D07" w:rsidRDefault="00B24D07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-отработка единой округлой манеры исполнения гласных в медленном темпе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D07" w:rsidRDefault="00B24D07" w:rsidP="00DD28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опрос;</w:t>
      </w:r>
    </w:p>
    <w:p w:rsidR="001C5EF0" w:rsidRDefault="00B24D07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в подвижном темпе.</w:t>
      </w:r>
    </w:p>
    <w:p w:rsidR="001C5EF0" w:rsidRDefault="001C5EF0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0DD" w:rsidRPr="001C5EF0" w:rsidRDefault="008650DD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EF0">
        <w:rPr>
          <w:rFonts w:ascii="Times New Roman" w:hAnsi="Times New Roman" w:cs="Times New Roman"/>
          <w:i/>
          <w:sz w:val="28"/>
          <w:szCs w:val="28"/>
          <w:u w:val="single"/>
        </w:rPr>
        <w:t>«Любитель-рыболов»</w:t>
      </w:r>
      <w:r w:rsidRPr="001C5EF0">
        <w:rPr>
          <w:rFonts w:ascii="Times New Roman" w:hAnsi="Times New Roman" w:cs="Times New Roman"/>
          <w:sz w:val="28"/>
          <w:szCs w:val="28"/>
        </w:rPr>
        <w:t>.</w:t>
      </w:r>
    </w:p>
    <w:p w:rsidR="008650DD" w:rsidRPr="001C5EF0" w:rsidRDefault="008650DD" w:rsidP="008650D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5EF0">
        <w:rPr>
          <w:rFonts w:ascii="Times New Roman" w:hAnsi="Times New Roman" w:cs="Times New Roman"/>
          <w:i/>
          <w:sz w:val="24"/>
          <w:szCs w:val="24"/>
        </w:rPr>
        <w:t xml:space="preserve">Слова А. </w:t>
      </w:r>
      <w:proofErr w:type="spellStart"/>
      <w:r w:rsidRPr="001C5EF0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1C5EF0">
        <w:rPr>
          <w:rFonts w:ascii="Times New Roman" w:hAnsi="Times New Roman" w:cs="Times New Roman"/>
          <w:i/>
          <w:sz w:val="24"/>
          <w:szCs w:val="24"/>
        </w:rPr>
        <w:t xml:space="preserve">       муз. </w:t>
      </w:r>
      <w:proofErr w:type="spellStart"/>
      <w:r w:rsidRPr="001C5EF0">
        <w:rPr>
          <w:rFonts w:ascii="Times New Roman" w:hAnsi="Times New Roman" w:cs="Times New Roman"/>
          <w:i/>
          <w:sz w:val="24"/>
          <w:szCs w:val="24"/>
        </w:rPr>
        <w:t>М.Старокадомского</w:t>
      </w:r>
      <w:proofErr w:type="spellEnd"/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первого и второго куплета песни.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исполнения;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глубокого, активного вдоха и чёткого, подготовленного вступления на слабую долю;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раздельным произнесением гласных в начале предложения</w:t>
      </w:r>
      <w:r w:rsidR="002D5587">
        <w:rPr>
          <w:rFonts w:ascii="Times New Roman" w:hAnsi="Times New Roman" w:cs="Times New Roman"/>
          <w:sz w:val="28"/>
          <w:szCs w:val="28"/>
        </w:rPr>
        <w:t>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тембровое и динамическое различие между куплетом и припевом;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-отработка исполнения припева на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 xml:space="preserve"> (р)</w:t>
      </w:r>
      <w:r w:rsidR="002D5587">
        <w:rPr>
          <w:rFonts w:ascii="Times New Roman" w:hAnsi="Times New Roman" w:cs="Times New Roman"/>
          <w:sz w:val="28"/>
          <w:szCs w:val="28"/>
        </w:rPr>
        <w:t>;</w:t>
      </w:r>
    </w:p>
    <w:p w:rsidR="001C5EF0" w:rsidRDefault="008650DD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всей песни.</w:t>
      </w:r>
    </w:p>
    <w:p w:rsidR="001C5EF0" w:rsidRDefault="001C5EF0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EF0" w:rsidRDefault="008650DD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EF0">
        <w:rPr>
          <w:rFonts w:ascii="Times New Roman" w:hAnsi="Times New Roman" w:cs="Times New Roman"/>
          <w:i/>
          <w:sz w:val="28"/>
          <w:szCs w:val="28"/>
          <w:u w:val="single"/>
        </w:rPr>
        <w:t>« Солнышко проснётся»</w:t>
      </w:r>
      <w:r w:rsidRPr="001C5EF0">
        <w:rPr>
          <w:rFonts w:ascii="Times New Roman" w:hAnsi="Times New Roman" w:cs="Times New Roman"/>
          <w:sz w:val="28"/>
          <w:szCs w:val="28"/>
        </w:rPr>
        <w:t>.</w:t>
      </w:r>
    </w:p>
    <w:p w:rsidR="008650DD" w:rsidRPr="001C5EF0" w:rsidRDefault="00173C9E" w:rsidP="001C5EF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DD" w:rsidRPr="001C5EF0">
        <w:rPr>
          <w:rFonts w:ascii="Times New Roman" w:hAnsi="Times New Roman" w:cs="Times New Roman"/>
          <w:i/>
          <w:sz w:val="24"/>
          <w:szCs w:val="24"/>
        </w:rPr>
        <w:t xml:space="preserve">Слова   Т. </w:t>
      </w:r>
      <w:proofErr w:type="spellStart"/>
      <w:r w:rsidR="008650DD" w:rsidRPr="001C5EF0">
        <w:rPr>
          <w:rFonts w:ascii="Times New Roman" w:hAnsi="Times New Roman" w:cs="Times New Roman"/>
          <w:i/>
          <w:sz w:val="24"/>
          <w:szCs w:val="24"/>
        </w:rPr>
        <w:t>Калининой</w:t>
      </w:r>
      <w:proofErr w:type="spellEnd"/>
      <w:r w:rsidR="008650DD" w:rsidRPr="001C5EF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C5EF0">
        <w:rPr>
          <w:rFonts w:ascii="Times New Roman" w:hAnsi="Times New Roman" w:cs="Times New Roman"/>
          <w:i/>
          <w:sz w:val="24"/>
          <w:szCs w:val="24"/>
        </w:rPr>
        <w:t>м</w:t>
      </w:r>
      <w:r w:rsidR="008650DD" w:rsidRPr="001C5EF0">
        <w:rPr>
          <w:rFonts w:ascii="Times New Roman" w:hAnsi="Times New Roman" w:cs="Times New Roman"/>
          <w:i/>
          <w:sz w:val="24"/>
          <w:szCs w:val="24"/>
        </w:rPr>
        <w:t>уз</w:t>
      </w:r>
      <w:r w:rsidR="001C5EF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650DD" w:rsidRPr="001C5EF0">
        <w:rPr>
          <w:rFonts w:ascii="Times New Roman" w:hAnsi="Times New Roman" w:cs="Times New Roman"/>
          <w:i/>
          <w:sz w:val="24"/>
          <w:szCs w:val="24"/>
        </w:rPr>
        <w:t>С.Баневича</w:t>
      </w:r>
      <w:proofErr w:type="spellEnd"/>
    </w:p>
    <w:p w:rsidR="001C5EF0" w:rsidRDefault="001C5EF0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задачи перед исполнением первого куплета песни;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(прослушать вступление, взять спокойный  глубокий  вдох, представить первый звук и взять его аккуратно, мягко, светло);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-отработка одномоментного начала фразы в близкой позиции;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 мягкого, окрашенного звука  на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динамического  ансамбля (фиксирование внимания на руку дирижёра);</w:t>
      </w:r>
    </w:p>
    <w:p w:rsidR="008650DD" w:rsidRDefault="008650DD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проученного куплета.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>Русская народная песня «</w:t>
      </w:r>
      <w:proofErr w:type="gramStart"/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8650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вьюном я хожу»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6CCA">
        <w:rPr>
          <w:rFonts w:ascii="Times New Roman" w:hAnsi="Times New Roman" w:cs="Times New Roman"/>
          <w:i/>
          <w:sz w:val="24"/>
          <w:szCs w:val="24"/>
        </w:rPr>
        <w:t xml:space="preserve">Обработка А. </w:t>
      </w:r>
      <w:proofErr w:type="spellStart"/>
      <w:r w:rsidRPr="00256CCA">
        <w:rPr>
          <w:rFonts w:ascii="Times New Roman" w:hAnsi="Times New Roman" w:cs="Times New Roman"/>
          <w:i/>
          <w:sz w:val="24"/>
          <w:szCs w:val="24"/>
        </w:rPr>
        <w:t>Луканина</w:t>
      </w:r>
      <w:proofErr w:type="spellEnd"/>
      <w:r w:rsidRPr="00256CCA">
        <w:rPr>
          <w:rFonts w:ascii="Times New Roman" w:hAnsi="Times New Roman" w:cs="Times New Roman"/>
          <w:i/>
          <w:sz w:val="24"/>
          <w:szCs w:val="24"/>
        </w:rPr>
        <w:t>.</w:t>
      </w:r>
    </w:p>
    <w:p w:rsidR="00513FF5" w:rsidRPr="00256CCA" w:rsidRDefault="00513FF5" w:rsidP="00513FF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повторение первого куплета по партиям: 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 моментное взятие дыхания;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тембр;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-округление гласных;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-чёткая фиксация (с остановкой) первого созвучия;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 второго предложения в медленном темпе для активизации слуха учащихся;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в подвижном темпе.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62E">
        <w:rPr>
          <w:rFonts w:ascii="Times New Roman" w:hAnsi="Times New Roman" w:cs="Times New Roman"/>
          <w:i/>
          <w:sz w:val="28"/>
          <w:szCs w:val="28"/>
          <w:u w:val="single"/>
        </w:rPr>
        <w:t>Украинская народная песня «Веснянка»</w:t>
      </w:r>
      <w:r w:rsidRPr="00256CCA">
        <w:rPr>
          <w:rFonts w:ascii="Times New Roman" w:hAnsi="Times New Roman" w:cs="Times New Roman"/>
          <w:sz w:val="28"/>
          <w:szCs w:val="28"/>
        </w:rPr>
        <w:t>.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62E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proofErr w:type="spellStart"/>
      <w:r w:rsidRPr="0033362E">
        <w:rPr>
          <w:rFonts w:ascii="Times New Roman" w:hAnsi="Times New Roman" w:cs="Times New Roman"/>
          <w:i/>
          <w:sz w:val="24"/>
          <w:szCs w:val="24"/>
        </w:rPr>
        <w:t>Н.Найдёновой</w:t>
      </w:r>
      <w:proofErr w:type="spellEnd"/>
      <w:r w:rsidRPr="0033362E">
        <w:rPr>
          <w:rFonts w:ascii="Times New Roman" w:hAnsi="Times New Roman" w:cs="Times New Roman"/>
          <w:i/>
          <w:sz w:val="24"/>
          <w:szCs w:val="24"/>
        </w:rPr>
        <w:t xml:space="preserve">        Обработка С. Полонского</w:t>
      </w:r>
    </w:p>
    <w:p w:rsidR="00513FF5" w:rsidRPr="0033362E" w:rsidRDefault="00513FF5" w:rsidP="00513FF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повторение третьего куплета всем хором;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-короткий, активный  вдох и точное, собранное, аккуратное  начало фраз;</w:t>
      </w:r>
      <w:r w:rsidRPr="0015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качество произносимого текста (единовременное начало и замыкание слов, близкая позиция);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характер песни (радостный, праздничный, задорный) и качество звука (звонкий, светлый);</w:t>
      </w:r>
    </w:p>
    <w:p w:rsidR="00513FF5" w:rsidRDefault="00513FF5" w:rsidP="00513FF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динамическим ансамблем и эмоционально окрашенным исполнением.</w:t>
      </w:r>
    </w:p>
    <w:p w:rsidR="002D5587" w:rsidRPr="00E30D86" w:rsidRDefault="002D5587" w:rsidP="008650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0DD" w:rsidRPr="00256CCA" w:rsidRDefault="008650DD" w:rsidP="008650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A0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  <w:r w:rsidRPr="00256CCA">
        <w:rPr>
          <w:rFonts w:ascii="Times New Roman" w:hAnsi="Times New Roman" w:cs="Times New Roman"/>
          <w:i/>
          <w:sz w:val="28"/>
          <w:szCs w:val="28"/>
        </w:rPr>
        <w:t>.</w:t>
      </w:r>
    </w:p>
    <w:p w:rsidR="001C5EF0" w:rsidRDefault="00C9159C" w:rsidP="001C5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5EF0">
        <w:rPr>
          <w:rFonts w:ascii="Times New Roman" w:hAnsi="Times New Roman" w:cs="Times New Roman"/>
          <w:sz w:val="28"/>
          <w:szCs w:val="28"/>
        </w:rPr>
        <w:br w:type="page"/>
      </w:r>
    </w:p>
    <w:p w:rsidR="008650DD" w:rsidRPr="001C5EF0" w:rsidRDefault="008650DD" w:rsidP="001C5E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650DD" w:rsidRPr="001C5EF0" w:rsidSect="007E6ACB">
      <w:footerReference w:type="default" r:id="rId9"/>
      <w:pgSz w:w="11906" w:h="16838" w:code="9"/>
      <w:pgMar w:top="737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06" w:rsidRDefault="006A2206" w:rsidP="007E6ACB">
      <w:pPr>
        <w:spacing w:after="0" w:line="240" w:lineRule="auto"/>
      </w:pPr>
      <w:r>
        <w:separator/>
      </w:r>
    </w:p>
  </w:endnote>
  <w:endnote w:type="continuationSeparator" w:id="0">
    <w:p w:rsidR="006A2206" w:rsidRDefault="006A2206" w:rsidP="007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6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E6ACB" w:rsidRDefault="007E6ACB">
        <w:pPr>
          <w:pStyle w:val="a6"/>
          <w:jc w:val="right"/>
        </w:pPr>
        <w:r w:rsidRPr="007E6ACB">
          <w:rPr>
            <w:sz w:val="28"/>
            <w:szCs w:val="28"/>
          </w:rPr>
          <w:fldChar w:fldCharType="begin"/>
        </w:r>
        <w:r w:rsidRPr="007E6ACB">
          <w:rPr>
            <w:sz w:val="28"/>
            <w:szCs w:val="28"/>
          </w:rPr>
          <w:instrText xml:space="preserve"> PAGE   \* MERGEFORMAT </w:instrText>
        </w:r>
        <w:r w:rsidRPr="007E6ACB">
          <w:rPr>
            <w:sz w:val="28"/>
            <w:szCs w:val="28"/>
          </w:rPr>
          <w:fldChar w:fldCharType="separate"/>
        </w:r>
        <w:r w:rsidR="007803D0">
          <w:rPr>
            <w:noProof/>
            <w:sz w:val="28"/>
            <w:szCs w:val="28"/>
          </w:rPr>
          <w:t>3</w:t>
        </w:r>
        <w:r w:rsidRPr="007E6ACB">
          <w:rPr>
            <w:sz w:val="28"/>
            <w:szCs w:val="28"/>
          </w:rPr>
          <w:fldChar w:fldCharType="end"/>
        </w:r>
      </w:p>
    </w:sdtContent>
  </w:sdt>
  <w:p w:rsidR="007E6ACB" w:rsidRDefault="007E6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06" w:rsidRDefault="006A2206" w:rsidP="007E6ACB">
      <w:pPr>
        <w:spacing w:after="0" w:line="240" w:lineRule="auto"/>
      </w:pPr>
      <w:r>
        <w:separator/>
      </w:r>
    </w:p>
  </w:footnote>
  <w:footnote w:type="continuationSeparator" w:id="0">
    <w:p w:rsidR="006A2206" w:rsidRDefault="006A2206" w:rsidP="007E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F9"/>
    <w:multiLevelType w:val="hybridMultilevel"/>
    <w:tmpl w:val="C9264FEC"/>
    <w:lvl w:ilvl="0" w:tplc="8D00DA18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6B5F"/>
    <w:multiLevelType w:val="hybridMultilevel"/>
    <w:tmpl w:val="B66252B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B15FCB"/>
    <w:multiLevelType w:val="hybridMultilevel"/>
    <w:tmpl w:val="F6B053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523"/>
    <w:rsid w:val="00072360"/>
    <w:rsid w:val="000A23C9"/>
    <w:rsid w:val="00147355"/>
    <w:rsid w:val="001508EF"/>
    <w:rsid w:val="001551A5"/>
    <w:rsid w:val="00173C9E"/>
    <w:rsid w:val="001C5EF0"/>
    <w:rsid w:val="001D512F"/>
    <w:rsid w:val="00235AE5"/>
    <w:rsid w:val="00255C50"/>
    <w:rsid w:val="00256CCA"/>
    <w:rsid w:val="002D5587"/>
    <w:rsid w:val="0033362E"/>
    <w:rsid w:val="00352B1E"/>
    <w:rsid w:val="003B010D"/>
    <w:rsid w:val="003C104C"/>
    <w:rsid w:val="00513FF5"/>
    <w:rsid w:val="005448A0"/>
    <w:rsid w:val="00563570"/>
    <w:rsid w:val="00576103"/>
    <w:rsid w:val="006A2206"/>
    <w:rsid w:val="006C79FC"/>
    <w:rsid w:val="00720704"/>
    <w:rsid w:val="007614C5"/>
    <w:rsid w:val="007803D0"/>
    <w:rsid w:val="007E6ACB"/>
    <w:rsid w:val="00802B3F"/>
    <w:rsid w:val="00813855"/>
    <w:rsid w:val="00837AA0"/>
    <w:rsid w:val="008650DD"/>
    <w:rsid w:val="00866523"/>
    <w:rsid w:val="009D333C"/>
    <w:rsid w:val="00A31683"/>
    <w:rsid w:val="00B00610"/>
    <w:rsid w:val="00B24D07"/>
    <w:rsid w:val="00B74A01"/>
    <w:rsid w:val="00C9159C"/>
    <w:rsid w:val="00CE4F3A"/>
    <w:rsid w:val="00D847AF"/>
    <w:rsid w:val="00DD28A2"/>
    <w:rsid w:val="00E03B8E"/>
    <w:rsid w:val="00E30D86"/>
    <w:rsid w:val="00E87F4E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ACB"/>
  </w:style>
  <w:style w:type="paragraph" w:styleId="a6">
    <w:name w:val="footer"/>
    <w:basedOn w:val="a"/>
    <w:link w:val="a7"/>
    <w:uiPriority w:val="99"/>
    <w:unhideWhenUsed/>
    <w:rsid w:val="007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FB27-A171-4F27-8228-FD60BF0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24</cp:revision>
  <dcterms:created xsi:type="dcterms:W3CDTF">2010-03-17T17:21:00Z</dcterms:created>
  <dcterms:modified xsi:type="dcterms:W3CDTF">2013-04-18T05:44:00Z</dcterms:modified>
</cp:coreProperties>
</file>