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E" w:rsidRPr="00321D7E" w:rsidRDefault="00E52DF4" w:rsidP="00E52D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21D7E" w:rsidRPr="00321D7E">
        <w:rPr>
          <w:sz w:val="28"/>
          <w:szCs w:val="28"/>
        </w:rPr>
        <w:t xml:space="preserve">Романенко Елена Леонидовна </w:t>
      </w:r>
    </w:p>
    <w:p w:rsidR="00321D7E" w:rsidRDefault="00E52DF4" w:rsidP="00E52DF4">
      <w:r>
        <w:t xml:space="preserve">                                                                                     </w:t>
      </w:r>
      <w:r w:rsidR="00321D7E" w:rsidRPr="00321D7E">
        <w:t xml:space="preserve">Учитель математики </w:t>
      </w:r>
    </w:p>
    <w:p w:rsidR="00321D7E" w:rsidRDefault="00321D7E" w:rsidP="00E52DF4">
      <w:pPr>
        <w:ind w:left="5103"/>
      </w:pPr>
      <w:r w:rsidRPr="00321D7E">
        <w:t>МБОУ СОШ №33.</w:t>
      </w:r>
    </w:p>
    <w:p w:rsidR="00321D7E" w:rsidRPr="00321D7E" w:rsidRDefault="00321D7E" w:rsidP="00E52DF4">
      <w:pPr>
        <w:ind w:left="5103"/>
      </w:pPr>
      <w:proofErr w:type="gramStart"/>
      <w:r>
        <w:t>г</w:t>
      </w:r>
      <w:proofErr w:type="gramEnd"/>
      <w:r>
        <w:t xml:space="preserve"> Архангельск</w:t>
      </w:r>
    </w:p>
    <w:p w:rsidR="00321D7E" w:rsidRDefault="00321D7E" w:rsidP="00E52DF4">
      <w:pPr>
        <w:jc w:val="center"/>
        <w:rPr>
          <w:b/>
          <w:i/>
          <w:sz w:val="32"/>
          <w:szCs w:val="32"/>
        </w:rPr>
      </w:pPr>
      <w:r w:rsidRPr="00321D7E">
        <w:rPr>
          <w:b/>
          <w:i/>
          <w:sz w:val="32"/>
          <w:szCs w:val="32"/>
        </w:rPr>
        <w:t>Уровневая дифференциация обучения на уроках математики.</w:t>
      </w:r>
    </w:p>
    <w:p w:rsidR="00E52DF4" w:rsidRDefault="00E52DF4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  <w:sz w:val="28"/>
          <w:szCs w:val="28"/>
        </w:rPr>
      </w:pPr>
    </w:p>
    <w:p w:rsidR="00E52DF4" w:rsidRDefault="00E52DF4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  <w:sz w:val="28"/>
          <w:szCs w:val="28"/>
        </w:rPr>
      </w:pPr>
    </w:p>
    <w:p w:rsidR="001118C2" w:rsidRPr="00E52DF4" w:rsidRDefault="001118C2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</w:rPr>
      </w:pPr>
      <w:r w:rsidRPr="00E52DF4">
        <w:rPr>
          <w:bCs/>
          <w:color w:val="000000" w:themeColor="text1"/>
          <w:kern w:val="36"/>
        </w:rPr>
        <w:t>«Если хотите научиться плавать,</w:t>
      </w:r>
    </w:p>
    <w:p w:rsidR="001118C2" w:rsidRPr="00E52DF4" w:rsidRDefault="001118C2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</w:rPr>
      </w:pPr>
      <w:r w:rsidRPr="00E52DF4">
        <w:rPr>
          <w:bCs/>
          <w:color w:val="000000" w:themeColor="text1"/>
          <w:kern w:val="36"/>
        </w:rPr>
        <w:t>то смело входите в воду,</w:t>
      </w:r>
    </w:p>
    <w:p w:rsidR="001118C2" w:rsidRPr="00E52DF4" w:rsidRDefault="001118C2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</w:rPr>
      </w:pPr>
      <w:r w:rsidRPr="00E52DF4">
        <w:rPr>
          <w:bCs/>
          <w:color w:val="000000" w:themeColor="text1"/>
          <w:kern w:val="36"/>
        </w:rPr>
        <w:t xml:space="preserve">а  если хотите </w:t>
      </w:r>
    </w:p>
    <w:p w:rsidR="001118C2" w:rsidRPr="00E52DF4" w:rsidRDefault="001118C2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</w:rPr>
      </w:pPr>
      <w:r w:rsidRPr="00E52DF4">
        <w:rPr>
          <w:bCs/>
          <w:color w:val="000000" w:themeColor="text1"/>
          <w:kern w:val="36"/>
        </w:rPr>
        <w:t>научиться решать задачи,</w:t>
      </w:r>
    </w:p>
    <w:p w:rsidR="001118C2" w:rsidRPr="00E52DF4" w:rsidRDefault="001118C2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</w:rPr>
      </w:pPr>
      <w:r w:rsidRPr="00E52DF4">
        <w:rPr>
          <w:bCs/>
          <w:color w:val="000000" w:themeColor="text1"/>
          <w:kern w:val="36"/>
        </w:rPr>
        <w:t>то решайте их»</w:t>
      </w:r>
    </w:p>
    <w:p w:rsidR="001118C2" w:rsidRPr="00E52DF4" w:rsidRDefault="00E52DF4" w:rsidP="00E52DF4">
      <w:pPr>
        <w:shd w:val="clear" w:color="auto" w:fill="FFFFFF"/>
        <w:spacing w:before="80" w:after="80" w:line="260" w:lineRule="atLeast"/>
        <w:ind w:left="5103"/>
        <w:jc w:val="center"/>
        <w:outlineLvl w:val="0"/>
        <w:rPr>
          <w:bCs/>
          <w:color w:val="000000" w:themeColor="text1"/>
          <w:kern w:val="36"/>
        </w:rPr>
      </w:pPr>
      <w:r>
        <w:rPr>
          <w:bCs/>
          <w:color w:val="000000" w:themeColor="text1"/>
          <w:kern w:val="36"/>
        </w:rPr>
        <w:t xml:space="preserve">                          </w:t>
      </w:r>
      <w:proofErr w:type="gramStart"/>
      <w:r w:rsidR="001118C2" w:rsidRPr="00E52DF4">
        <w:rPr>
          <w:bCs/>
          <w:color w:val="000000" w:themeColor="text1"/>
          <w:kern w:val="36"/>
        </w:rPr>
        <w:t>Дж</w:t>
      </w:r>
      <w:proofErr w:type="gramEnd"/>
      <w:r w:rsidR="001118C2" w:rsidRPr="00E52DF4">
        <w:rPr>
          <w:bCs/>
          <w:color w:val="000000" w:themeColor="text1"/>
          <w:kern w:val="36"/>
        </w:rPr>
        <w:t xml:space="preserve"> Пойа.</w:t>
      </w:r>
    </w:p>
    <w:p w:rsidR="00E52DF4" w:rsidRPr="001118C2" w:rsidRDefault="00E52DF4" w:rsidP="00E52DF4">
      <w:pPr>
        <w:shd w:val="clear" w:color="auto" w:fill="FFFFFF"/>
        <w:spacing w:before="80" w:after="80" w:line="260" w:lineRule="atLeast"/>
        <w:ind w:left="5103"/>
        <w:outlineLvl w:val="0"/>
        <w:rPr>
          <w:bCs/>
          <w:color w:val="000000" w:themeColor="text1"/>
          <w:kern w:val="36"/>
          <w:sz w:val="28"/>
          <w:szCs w:val="28"/>
        </w:rPr>
      </w:pPr>
    </w:p>
    <w:p w:rsidR="00321D7E" w:rsidRPr="00321D7E" w:rsidRDefault="00321D7E" w:rsidP="00E52DF4">
      <w:pPr>
        <w:ind w:left="5103"/>
        <w:rPr>
          <w:b/>
          <w:i/>
          <w:sz w:val="32"/>
          <w:szCs w:val="32"/>
        </w:rPr>
      </w:pPr>
    </w:p>
    <w:p w:rsidR="00721463" w:rsidRDefault="0004728D" w:rsidP="00A55A7B">
      <w:r>
        <w:t>Т</w:t>
      </w:r>
      <w:r w:rsidR="00C27C32">
        <w:t>ребования к</w:t>
      </w:r>
      <w:r w:rsidRPr="0004728D">
        <w:t xml:space="preserve"> </w:t>
      </w:r>
      <w:r>
        <w:t>современному</w:t>
      </w:r>
      <w:r w:rsidR="00C27C32">
        <w:t xml:space="preserve"> уроку связаны с пересмотром общих целей школьного образования. Они направлены на развитие личности каждого школьника в соответствии с его потребностями, возможностями, интересами.</w:t>
      </w:r>
    </w:p>
    <w:p w:rsidR="0007212E" w:rsidRPr="0007212E" w:rsidRDefault="00E52DF4" w:rsidP="00A55A7B">
      <w:pPr>
        <w:rPr>
          <w:u w:val="single"/>
        </w:rPr>
      </w:pPr>
      <w:r>
        <w:rPr>
          <w:u w:val="single"/>
        </w:rPr>
        <w:t>О</w:t>
      </w:r>
      <w:r w:rsidR="0007212E" w:rsidRPr="0007212E">
        <w:rPr>
          <w:u w:val="single"/>
        </w:rPr>
        <w:t>сновные требования к</w:t>
      </w:r>
      <w:r>
        <w:rPr>
          <w:u w:val="single"/>
        </w:rPr>
        <w:t xml:space="preserve"> современному</w:t>
      </w:r>
      <w:r w:rsidR="0007212E" w:rsidRPr="0007212E">
        <w:rPr>
          <w:u w:val="single"/>
        </w:rPr>
        <w:t xml:space="preserve"> уроку:</w:t>
      </w:r>
    </w:p>
    <w:p w:rsidR="0007212E" w:rsidRDefault="0007212E" w:rsidP="0007212E">
      <w:r>
        <w:t>1.Учитель обеспечивает мотивацию деятельности ученика на каждом этапе</w:t>
      </w:r>
      <w:proofErr w:type="gramStart"/>
      <w:r>
        <w:t xml:space="preserve"> .</w:t>
      </w:r>
      <w:proofErr w:type="gramEnd"/>
    </w:p>
    <w:p w:rsidR="0007212E" w:rsidRDefault="0007212E" w:rsidP="0007212E">
      <w:r>
        <w:t xml:space="preserve"> 2. Учитель должен целенаправленно управлять деятельностью учеников, посвящая большую часть урока организованной самостоятельной деятельности учащихся с учётом их особенностей и специфики содержания учебного предмета. </w:t>
      </w:r>
    </w:p>
    <w:p w:rsidR="0007212E" w:rsidRDefault="0007212E" w:rsidP="0007212E">
      <w:r>
        <w:t xml:space="preserve"> 3.Любой урок должен быть направлен на создание ситуации успеха и комфортных </w:t>
      </w:r>
      <w:proofErr w:type="spellStart"/>
      <w:r>
        <w:t>психолого</w:t>
      </w:r>
      <w:proofErr w:type="spellEnd"/>
      <w:r>
        <w:t xml:space="preserve"> – педа</w:t>
      </w:r>
      <w:r w:rsidR="00E52DF4">
        <w:t>гогических условий для обучения</w:t>
      </w:r>
      <w:r>
        <w:t xml:space="preserve">: </w:t>
      </w:r>
    </w:p>
    <w:p w:rsidR="0007212E" w:rsidRDefault="0007212E" w:rsidP="0007212E">
      <w:pPr>
        <w:pStyle w:val="a4"/>
        <w:numPr>
          <w:ilvl w:val="0"/>
          <w:numId w:val="10"/>
        </w:numPr>
      </w:pPr>
      <w:r>
        <w:t xml:space="preserve"> оказание своевременной помощи ученику в процессе учебной деятельности </w:t>
      </w:r>
    </w:p>
    <w:p w:rsidR="0007212E" w:rsidRDefault="0007212E" w:rsidP="0007212E">
      <w:pPr>
        <w:pStyle w:val="a4"/>
        <w:numPr>
          <w:ilvl w:val="0"/>
          <w:numId w:val="10"/>
        </w:numPr>
      </w:pPr>
      <w:r>
        <w:t xml:space="preserve"> разнообразие форм и видов работы на уроке </w:t>
      </w:r>
    </w:p>
    <w:p w:rsidR="0007212E" w:rsidRDefault="0007212E" w:rsidP="0007212E">
      <w:pPr>
        <w:pStyle w:val="a4"/>
        <w:numPr>
          <w:ilvl w:val="0"/>
          <w:numId w:val="10"/>
        </w:numPr>
      </w:pPr>
      <w:r>
        <w:t xml:space="preserve"> получение обратной связи – на каждом этапе урока. </w:t>
      </w:r>
    </w:p>
    <w:p w:rsidR="0007212E" w:rsidRDefault="0007212E" w:rsidP="0007212E">
      <w:pPr>
        <w:pStyle w:val="a4"/>
        <w:numPr>
          <w:ilvl w:val="0"/>
          <w:numId w:val="10"/>
        </w:numPr>
      </w:pPr>
      <w:r>
        <w:t xml:space="preserve"> на уроке должно быть целенаправленное формирование универсальных учебных действий </w:t>
      </w:r>
    </w:p>
    <w:p w:rsidR="0007212E" w:rsidRDefault="0007212E" w:rsidP="0007212E">
      <w:r>
        <w:t xml:space="preserve"> 4. Домашнее задание следует рассматривать как продолжение урока в условиях полной самостоятельности ученика. </w:t>
      </w:r>
    </w:p>
    <w:p w:rsidR="0007212E" w:rsidRDefault="0007212E" w:rsidP="00A55A7B"/>
    <w:p w:rsidR="00C27C32" w:rsidRDefault="00C27C32" w:rsidP="00C27C32">
      <w:r>
        <w:t>В основной школе  класс состоит из учащихся с неодинаковым развитием и степенью подготовленности, разной успеваемостью и разным отношением к учению, разными интересами и состоянием здоровья</w:t>
      </w:r>
      <w:r w:rsidR="00CA56DA">
        <w:t>. Одни ученики запоминает быстро, но не прочно, другие – медленно, но продуктивно. Одни</w:t>
      </w:r>
      <w:r w:rsidR="00CA56DA" w:rsidRPr="00CA56DA">
        <w:t xml:space="preserve"> </w:t>
      </w:r>
      <w:r w:rsidR="00CA56DA">
        <w:t xml:space="preserve">ученики приучены организованно </w:t>
      </w:r>
      <w:proofErr w:type="gramStart"/>
      <w:r w:rsidR="00CA56DA">
        <w:t>работать</w:t>
      </w:r>
      <w:proofErr w:type="gramEnd"/>
      <w:r w:rsidR="00CA56DA">
        <w:t>, другие работают по настроению. Одни ученики занимается охотно, другие – по принуждению. Поэтому у</w:t>
      </w:r>
      <w:r>
        <w:t>читель вынужден вести урок ориентируясь на «среднего» ученика.</w:t>
      </w:r>
      <w:r w:rsidRPr="00C27C32">
        <w:t xml:space="preserve"> </w:t>
      </w:r>
      <w:r>
        <w:t xml:space="preserve">Это приводит к тому, что «одаренные» </w:t>
      </w:r>
      <w:r w:rsidR="00CA56DA">
        <w:t>дети</w:t>
      </w:r>
      <w:r>
        <w:t xml:space="preserve"> сдерживаются в своем развитии, теряют интерес к учению, которое не требует от них умственного напряжения, а «слабые» ученики обречены на хроническое отставание, они также теряют интерес к учению, которое требует от них слишком большого умственного напряжения.</w:t>
      </w:r>
    </w:p>
    <w:p w:rsidR="00C27C32" w:rsidRDefault="00C27C32" w:rsidP="00C27C32">
      <w:r>
        <w:t xml:space="preserve">Сегодня к выпускнику школы XXI века общество предъявляет серьёзные требования. Он должен: </w:t>
      </w:r>
    </w:p>
    <w:p w:rsidR="00C27C32" w:rsidRDefault="00C27C32" w:rsidP="00C27C32">
      <w:pPr>
        <w:pStyle w:val="a4"/>
        <w:numPr>
          <w:ilvl w:val="0"/>
          <w:numId w:val="3"/>
        </w:numPr>
      </w:pPr>
      <w:r>
        <w:t xml:space="preserve">уметь самостоятельно приобретать знания; </w:t>
      </w:r>
    </w:p>
    <w:p w:rsidR="00C27C32" w:rsidRDefault="00C27C32" w:rsidP="00C27C32">
      <w:pPr>
        <w:pStyle w:val="a4"/>
        <w:numPr>
          <w:ilvl w:val="0"/>
          <w:numId w:val="3"/>
        </w:numPr>
      </w:pPr>
      <w:r>
        <w:t xml:space="preserve">применять их на практике для решения разнообразных проблем; </w:t>
      </w:r>
    </w:p>
    <w:p w:rsidR="00C27C32" w:rsidRDefault="00C27C32" w:rsidP="00C27C32">
      <w:pPr>
        <w:pStyle w:val="a4"/>
        <w:numPr>
          <w:ilvl w:val="0"/>
          <w:numId w:val="3"/>
        </w:numPr>
      </w:pPr>
      <w:r>
        <w:t xml:space="preserve">работать с различной информацией; </w:t>
      </w:r>
    </w:p>
    <w:p w:rsidR="00C27C32" w:rsidRDefault="00C27C32" w:rsidP="00C27C32">
      <w:pPr>
        <w:pStyle w:val="a4"/>
        <w:numPr>
          <w:ilvl w:val="0"/>
          <w:numId w:val="3"/>
        </w:numPr>
      </w:pPr>
      <w:r>
        <w:lastRenderedPageBreak/>
        <w:t xml:space="preserve">самостоятельно критически мыслить; </w:t>
      </w:r>
    </w:p>
    <w:p w:rsidR="00C27C32" w:rsidRDefault="00C27C32" w:rsidP="00C27C32">
      <w:pPr>
        <w:pStyle w:val="a4"/>
        <w:numPr>
          <w:ilvl w:val="0"/>
          <w:numId w:val="3"/>
        </w:numPr>
      </w:pPr>
      <w:r>
        <w:t xml:space="preserve">искать рациональные пути в решении проблем; </w:t>
      </w:r>
    </w:p>
    <w:p w:rsidR="00C27C32" w:rsidRDefault="00C27C32" w:rsidP="00A55A7B">
      <w:pPr>
        <w:pStyle w:val="a4"/>
        <w:numPr>
          <w:ilvl w:val="0"/>
          <w:numId w:val="3"/>
        </w:numPr>
      </w:pPr>
      <w:r>
        <w:t>быть коммуникабельным и  контактным в различных социальных группах.</w:t>
      </w:r>
    </w:p>
    <w:p w:rsidR="00CA56DA" w:rsidRDefault="00CA56DA" w:rsidP="00CA56DA">
      <w:r>
        <w:t>Учитель же должен создать на уроке оптимальные условия для умственного развития каждого, чтобы преодолеть постоянно возникающие противоречия между массовым характером обучения  и индивидуальным способом усвоения знаний и умений. Все это приводит к необходимости использования уровневой дифференциации на уроках.</w:t>
      </w:r>
    </w:p>
    <w:p w:rsidR="0007212E" w:rsidRDefault="0007212E" w:rsidP="0007212E">
      <w:pPr>
        <w:rPr>
          <w:u w:val="single"/>
        </w:rPr>
      </w:pPr>
      <w:r w:rsidRPr="0007212E">
        <w:rPr>
          <w:u w:val="single"/>
        </w:rPr>
        <w:t>Цель уровневой дифференциации</w:t>
      </w:r>
      <w:r>
        <w:rPr>
          <w:u w:val="single"/>
        </w:rPr>
        <w:t xml:space="preserve">: </w:t>
      </w:r>
    </w:p>
    <w:p w:rsidR="0007212E" w:rsidRDefault="0007212E" w:rsidP="0007212E">
      <w:r>
        <w:t xml:space="preserve"> научить всех обязательному уровню, создать условия для усвоения продвинутого и повышенного уровня для желающих, обеспечить системный подход в обучении и контроле. </w:t>
      </w:r>
    </w:p>
    <w:p w:rsidR="0007212E" w:rsidRDefault="0007212E" w:rsidP="00CA56DA"/>
    <w:p w:rsidR="0004728D" w:rsidRPr="0004728D" w:rsidRDefault="0004728D" w:rsidP="0004728D">
      <w:pPr>
        <w:rPr>
          <w:u w:val="single"/>
        </w:rPr>
      </w:pPr>
      <w:r w:rsidRPr="0004728D">
        <w:rPr>
          <w:u w:val="single"/>
        </w:rPr>
        <w:t>Характерные особенности дифференциации по уровню.</w:t>
      </w:r>
    </w:p>
    <w:p w:rsidR="0004728D" w:rsidRDefault="0004728D" w:rsidP="0004728D">
      <w:r>
        <w:t xml:space="preserve">Дифференциация по уровню умственного развития не получает в современной педагогике однозначной оценки: в ней имеются как положительные так и некоторые отрицательные аспекты. </w:t>
      </w:r>
    </w:p>
    <w:p w:rsidR="0004728D" w:rsidRDefault="0004728D" w:rsidP="0004728D">
      <w:r>
        <w:t>Положительные аспекты:</w:t>
      </w:r>
    </w:p>
    <w:p w:rsidR="0004728D" w:rsidRDefault="0004728D" w:rsidP="0004728D">
      <w:pPr>
        <w:pStyle w:val="a4"/>
        <w:numPr>
          <w:ilvl w:val="0"/>
          <w:numId w:val="5"/>
        </w:numPr>
      </w:pPr>
      <w:r>
        <w:t>исключается неоправданная  уравниловка и усреднение детей;</w:t>
      </w:r>
    </w:p>
    <w:p w:rsidR="0004728D" w:rsidRDefault="0004728D" w:rsidP="0004728D">
      <w:pPr>
        <w:pStyle w:val="a4"/>
        <w:numPr>
          <w:ilvl w:val="0"/>
          <w:numId w:val="5"/>
        </w:numPr>
      </w:pPr>
      <w:r>
        <w:t>у учителя появляется возможность помогать «слабому», уделять внимание «сильному»;</w:t>
      </w:r>
    </w:p>
    <w:p w:rsidR="0004728D" w:rsidRDefault="0004728D" w:rsidP="0004728D">
      <w:pPr>
        <w:pStyle w:val="a4"/>
        <w:numPr>
          <w:ilvl w:val="0"/>
          <w:numId w:val="5"/>
        </w:numPr>
      </w:pPr>
      <w:r>
        <w:t xml:space="preserve">отсутствие в классе </w:t>
      </w:r>
      <w:proofErr w:type="gramStart"/>
      <w:r>
        <w:t>отстающих</w:t>
      </w:r>
      <w:proofErr w:type="gramEnd"/>
      <w:r>
        <w:t xml:space="preserve"> снимает необходимость в снижении общего уровня преподавания;</w:t>
      </w:r>
    </w:p>
    <w:p w:rsidR="0004728D" w:rsidRDefault="0004728D" w:rsidP="0004728D">
      <w:pPr>
        <w:pStyle w:val="a4"/>
      </w:pPr>
    </w:p>
    <w:p w:rsidR="0004728D" w:rsidRDefault="0004728D" w:rsidP="0004728D">
      <w:pPr>
        <w:pStyle w:val="a4"/>
        <w:numPr>
          <w:ilvl w:val="0"/>
          <w:numId w:val="5"/>
        </w:numPr>
      </w:pPr>
      <w:r>
        <w:t>появляется возможность более эффективно работать с «трудными» учащимися, которые плохо адаптируются к общественным нормам;</w:t>
      </w:r>
    </w:p>
    <w:p w:rsidR="0004728D" w:rsidRDefault="0004728D" w:rsidP="0004728D">
      <w:pPr>
        <w:pStyle w:val="a4"/>
        <w:numPr>
          <w:ilvl w:val="0"/>
          <w:numId w:val="5"/>
        </w:numPr>
      </w:pPr>
      <w:r>
        <w:t>реализуется желание «сильных» учащихся быстрее и глубже продвигаться в образовании;</w:t>
      </w:r>
    </w:p>
    <w:p w:rsidR="0004728D" w:rsidRDefault="0004728D" w:rsidP="0004728D">
      <w:pPr>
        <w:pStyle w:val="a4"/>
        <w:numPr>
          <w:ilvl w:val="0"/>
          <w:numId w:val="5"/>
        </w:numPr>
      </w:pPr>
      <w:r>
        <w:t xml:space="preserve"> «сильные» утверждаются в своих способностях, «слабые» получают возможность испытывать учебный успех, избавляются от комплекса неполноценности;</w:t>
      </w:r>
    </w:p>
    <w:p w:rsidR="0004728D" w:rsidRDefault="0004728D" w:rsidP="0004728D">
      <w:pPr>
        <w:pStyle w:val="a4"/>
        <w:numPr>
          <w:ilvl w:val="0"/>
          <w:numId w:val="5"/>
        </w:numPr>
      </w:pPr>
      <w:r>
        <w:t>повышается уровень мотивации учения;</w:t>
      </w:r>
    </w:p>
    <w:p w:rsidR="0004728D" w:rsidRDefault="0004728D" w:rsidP="0004728D">
      <w:pPr>
        <w:pStyle w:val="a4"/>
        <w:numPr>
          <w:ilvl w:val="0"/>
          <w:numId w:val="5"/>
        </w:numPr>
      </w:pPr>
      <w:r>
        <w:t>в группе, где собраны учащиеся  одинаковых способностей, ребенку  учиться легче.</w:t>
      </w:r>
    </w:p>
    <w:p w:rsidR="0004728D" w:rsidRDefault="0004728D" w:rsidP="0004728D">
      <w:pPr>
        <w:pStyle w:val="a4"/>
      </w:pPr>
    </w:p>
    <w:p w:rsidR="0004728D" w:rsidRDefault="0004728D" w:rsidP="00CA56DA">
      <w:r>
        <w:t>Отрицательные аспекты:</w:t>
      </w:r>
    </w:p>
    <w:p w:rsidR="0004728D" w:rsidRDefault="0004728D" w:rsidP="00703B5B">
      <w:pPr>
        <w:pStyle w:val="a4"/>
        <w:numPr>
          <w:ilvl w:val="0"/>
          <w:numId w:val="6"/>
        </w:numPr>
      </w:pPr>
      <w:r>
        <w:t>деление детей по уровню развития негуманно;</w:t>
      </w:r>
    </w:p>
    <w:p w:rsidR="0004728D" w:rsidRDefault="0004728D" w:rsidP="00703B5B">
      <w:pPr>
        <w:pStyle w:val="a4"/>
        <w:numPr>
          <w:ilvl w:val="0"/>
          <w:numId w:val="6"/>
        </w:numPr>
      </w:pPr>
      <w:r>
        <w:t xml:space="preserve">«слабые» лишаются возможности равняться на более способных, получать от них помощь, соревноваться с ними;  </w:t>
      </w:r>
    </w:p>
    <w:p w:rsidR="0004728D" w:rsidRDefault="0004728D" w:rsidP="00703B5B">
      <w:pPr>
        <w:pStyle w:val="a4"/>
        <w:numPr>
          <w:ilvl w:val="0"/>
          <w:numId w:val="6"/>
        </w:numPr>
      </w:pPr>
      <w:r>
        <w:t>перевод в «слабые» группы может быть воспринят детьми как унижение их достоинства;</w:t>
      </w:r>
    </w:p>
    <w:p w:rsidR="0004728D" w:rsidRDefault="0004728D" w:rsidP="00703B5B">
      <w:pPr>
        <w:pStyle w:val="a4"/>
        <w:numPr>
          <w:ilvl w:val="0"/>
          <w:numId w:val="6"/>
        </w:numPr>
      </w:pPr>
      <w:r>
        <w:t xml:space="preserve">несовершенство диагностики приводит порой к тому, что в разряд «слабых» переводятся неординарные дети;       </w:t>
      </w:r>
    </w:p>
    <w:p w:rsidR="0004728D" w:rsidRDefault="0004728D" w:rsidP="00703B5B">
      <w:pPr>
        <w:pStyle w:val="a4"/>
        <w:numPr>
          <w:ilvl w:val="0"/>
          <w:numId w:val="6"/>
        </w:numPr>
      </w:pPr>
      <w:r>
        <w:t xml:space="preserve">перекомплектование в группах  может способствовать  ухудшению благоприятного микроклимата в классных коллективах. </w:t>
      </w:r>
    </w:p>
    <w:p w:rsidR="005B1138" w:rsidRDefault="005B1138" w:rsidP="005B1138">
      <w:r>
        <w:t xml:space="preserve">Технология уровневой дифференциации – это система учебных </w:t>
      </w:r>
      <w:r w:rsidR="00106125">
        <w:t>уроков,</w:t>
      </w:r>
      <w:r>
        <w:t xml:space="preserve"> состоящая из 4-х блоков: </w:t>
      </w:r>
    </w:p>
    <w:p w:rsidR="005B1138" w:rsidRDefault="005B1138" w:rsidP="005B1138">
      <w:r>
        <w:t xml:space="preserve"> 1. Урок мотивации (знакомство с изучаемой темой, формами работы и контроля.) </w:t>
      </w:r>
    </w:p>
    <w:p w:rsidR="005B1138" w:rsidRDefault="005B1138" w:rsidP="005B1138">
      <w:r>
        <w:t xml:space="preserve"> 2. Уроки изучения нового. </w:t>
      </w:r>
    </w:p>
    <w:p w:rsidR="005B1138" w:rsidRDefault="005B1138" w:rsidP="005B1138">
      <w:r>
        <w:t xml:space="preserve"> 3. Уроки формирования умений и навыков. </w:t>
      </w:r>
    </w:p>
    <w:p w:rsidR="005B1138" w:rsidRDefault="005B1138" w:rsidP="005B1138">
      <w:r>
        <w:t xml:space="preserve"> 4. Уроки контроля. </w:t>
      </w:r>
    </w:p>
    <w:p w:rsidR="005B1138" w:rsidRDefault="005B1138" w:rsidP="005B1138">
      <w:r>
        <w:t xml:space="preserve">Формы организации уроков каждого блока могут быть различными. </w:t>
      </w:r>
    </w:p>
    <w:p w:rsidR="005B1138" w:rsidRDefault="005B1138" w:rsidP="00703B5B"/>
    <w:p w:rsidR="00703B5B" w:rsidRDefault="00703B5B" w:rsidP="00703B5B">
      <w:r>
        <w:lastRenderedPageBreak/>
        <w:t xml:space="preserve">Уровневая дифференциация предполагает только два уровня: «ученик должен» (усвоить базовый уровень) и «ученик может» (в соответствии со своими возможностями и интересами обучаться на повышенном уровне) </w:t>
      </w:r>
      <w:proofErr w:type="gramStart"/>
      <w:r>
        <w:t xml:space="preserve">( </w:t>
      </w:r>
      <w:proofErr w:type="gramEnd"/>
      <w:r>
        <w:t>В.В. Фирсов). Пространство между уровнями обязательной и повышенной подготовки заполнено своеобразной “лестницей” деятельности, добровольное восхождение по которой от обязательного к повышенным уровням способно реально обеспечить школьнику постоянное пребывание в зоне ближайшего развития, обучение на индивидуальном максимально посильном уровне.</w:t>
      </w:r>
    </w:p>
    <w:p w:rsidR="00043361" w:rsidRDefault="00043361" w:rsidP="00703B5B"/>
    <w:p w:rsidR="00703B5B" w:rsidRPr="00043361" w:rsidRDefault="00703B5B" w:rsidP="00703B5B">
      <w:pPr>
        <w:rPr>
          <w:u w:val="single"/>
        </w:rPr>
      </w:pPr>
      <w:r w:rsidRPr="00043361">
        <w:rPr>
          <w:u w:val="single"/>
        </w:rPr>
        <w:t xml:space="preserve">Особенностями методики преподавания по этой технологии являются: </w:t>
      </w:r>
    </w:p>
    <w:p w:rsidR="00703B5B" w:rsidRDefault="00703B5B" w:rsidP="00703B5B">
      <w:pPr>
        <w:pStyle w:val="a4"/>
        <w:numPr>
          <w:ilvl w:val="0"/>
          <w:numId w:val="7"/>
        </w:numPr>
      </w:pPr>
      <w:r>
        <w:t xml:space="preserve">блочная подача материала; </w:t>
      </w:r>
    </w:p>
    <w:p w:rsidR="00703B5B" w:rsidRDefault="00703B5B" w:rsidP="00703B5B">
      <w:pPr>
        <w:pStyle w:val="a4"/>
        <w:numPr>
          <w:ilvl w:val="0"/>
          <w:numId w:val="7"/>
        </w:numPr>
      </w:pPr>
      <w:r>
        <w:t xml:space="preserve">работа с малыми группами на нескольких уровнях усвоения; </w:t>
      </w:r>
    </w:p>
    <w:p w:rsidR="00043361" w:rsidRDefault="00703B5B" w:rsidP="00703B5B">
      <w:pPr>
        <w:pStyle w:val="a4"/>
        <w:numPr>
          <w:ilvl w:val="0"/>
          <w:numId w:val="7"/>
        </w:numPr>
      </w:pPr>
      <w:r>
        <w:t>наличие учебно-методического комплекса: банк заданий обязательного уровня, системы специальных дидактических материалов, выделение обязательного материала в учебниках, заданий обязательного уровня в задачниках.</w:t>
      </w:r>
    </w:p>
    <w:p w:rsidR="00703B5B" w:rsidRDefault="00703B5B" w:rsidP="00321D7E">
      <w:r>
        <w:t xml:space="preserve"> Основное условие уровневой дифференциации по Фирсову — систематическая повседневная работа по предупреждению и ликвидации пробелов п</w:t>
      </w:r>
      <w:r w:rsidR="00043361">
        <w:t>утём организации сдачи зачётов.</w:t>
      </w:r>
    </w:p>
    <w:p w:rsidR="00043361" w:rsidRDefault="00043361" w:rsidP="00703B5B"/>
    <w:p w:rsidR="00043361" w:rsidRPr="00043361" w:rsidRDefault="00043361" w:rsidP="00043361">
      <w:pPr>
        <w:rPr>
          <w:u w:val="single"/>
        </w:rPr>
      </w:pPr>
      <w:r w:rsidRPr="00043361">
        <w:rPr>
          <w:u w:val="single"/>
        </w:rPr>
        <w:t xml:space="preserve">Формы работы на уроке при уровневой дифференциации могут быть разные: </w:t>
      </w:r>
    </w:p>
    <w:p w:rsidR="00043361" w:rsidRPr="00043361" w:rsidRDefault="00043361" w:rsidP="00043361">
      <w:pPr>
        <w:rPr>
          <w:u w:val="single"/>
        </w:rPr>
      </w:pPr>
    </w:p>
    <w:p w:rsidR="00043361" w:rsidRDefault="00043361" w:rsidP="00043361">
      <w:r>
        <w:t xml:space="preserve"> а) фронтальная, групповая, индивидуальная; б) групповая, фронтальная, индивидуальная. Группы в таком случае могут быть: </w:t>
      </w:r>
    </w:p>
    <w:p w:rsidR="00043361" w:rsidRDefault="00043361" w:rsidP="00043361">
      <w:r>
        <w:t>а) смешанные;     б) могут быть разного уровня: группа</w:t>
      </w:r>
      <w:proofErr w:type="gramStart"/>
      <w:r>
        <w:t xml:space="preserve"> А</w:t>
      </w:r>
      <w:proofErr w:type="gramEnd"/>
      <w:r>
        <w:t>, группа В, группа С.</w:t>
      </w:r>
    </w:p>
    <w:p w:rsidR="00043361" w:rsidRDefault="00043361" w:rsidP="00043361">
      <w:r>
        <w:t xml:space="preserve"> Групповая работа может быть двух видов: </w:t>
      </w:r>
    </w:p>
    <w:p w:rsidR="00043361" w:rsidRDefault="00043361" w:rsidP="00043361">
      <w:r w:rsidRPr="00043361">
        <w:rPr>
          <w:i/>
        </w:rPr>
        <w:t>1 вид</w:t>
      </w:r>
      <w:r>
        <w:t xml:space="preserve"> – для всех групп предлагается одна работа; </w:t>
      </w:r>
      <w:r w:rsidRPr="00043361">
        <w:rPr>
          <w:i/>
        </w:rPr>
        <w:t>2 вид</w:t>
      </w:r>
      <w:r>
        <w:t xml:space="preserve"> – групповая работа дифференцирована, разным группам предлагаются разные задания в рамках общей для класса темы.</w:t>
      </w:r>
    </w:p>
    <w:p w:rsidR="00043361" w:rsidRDefault="00043361" w:rsidP="00043361">
      <w:r>
        <w:t xml:space="preserve"> </w:t>
      </w:r>
      <w:r w:rsidRPr="00043361">
        <w:rPr>
          <w:i/>
          <w:u w:val="single"/>
        </w:rPr>
        <w:t>Первый вид</w:t>
      </w:r>
      <w:r>
        <w:t xml:space="preserve"> – фронтальная работа предшествует групповой. Во время этой работы повторяется основной теоретический материал, решаются опорные задачи, их решение совместно обсуждается, ошибки исправляются. Фронтальная работа может быть организована как письменно, так и  устно или поочередно: письменная работа и устная. После этого идет распределение по группам, даются задания</w:t>
      </w:r>
      <w:r w:rsidR="005B1138">
        <w:t>,</w:t>
      </w:r>
      <w:r>
        <w:t xml:space="preserve"> и проводится инструктаж по выполнению заданий (группы смешанные). Группы </w:t>
      </w:r>
      <w:proofErr w:type="gramStart"/>
      <w:r>
        <w:t>отчитываются о</w:t>
      </w:r>
      <w:proofErr w:type="gramEnd"/>
      <w:r>
        <w:t xml:space="preserve"> проделанной работе</w:t>
      </w:r>
      <w:r w:rsidR="005B1138">
        <w:t>,</w:t>
      </w:r>
      <w:r>
        <w:t xml:space="preserve"> с какими заданиями не справились, представляют оригинальные решения.</w:t>
      </w:r>
    </w:p>
    <w:p w:rsidR="00043361" w:rsidRDefault="00043361" w:rsidP="00043361">
      <w:r>
        <w:t xml:space="preserve"> </w:t>
      </w:r>
      <w:r w:rsidRPr="00043361">
        <w:rPr>
          <w:i/>
          <w:u w:val="single"/>
        </w:rPr>
        <w:t>Второй вид</w:t>
      </w:r>
      <w:r>
        <w:t xml:space="preserve"> – групповой работе предшествует самостоятельная работа, которая распределяет учащихся по группам. Затем даются задания группам (группы по уровням) и проводится инструктаж выполнения работы.</w:t>
      </w:r>
    </w:p>
    <w:p w:rsidR="0004728D" w:rsidRDefault="00043361" w:rsidP="00CA56DA">
      <w:r>
        <w:t>Особенностью технологии уровневой дифференциации обучения является ее связь с системой контроля результатов учебного процесса и системой оценивания достижений учащихся.</w:t>
      </w:r>
    </w:p>
    <w:p w:rsidR="00043361" w:rsidRDefault="00043361" w:rsidP="00043361">
      <w:r>
        <w:t xml:space="preserve">Предусматривается: </w:t>
      </w:r>
    </w:p>
    <w:p w:rsidR="00043361" w:rsidRDefault="00043361" w:rsidP="00043361">
      <w:pPr>
        <w:pStyle w:val="a4"/>
        <w:numPr>
          <w:ilvl w:val="0"/>
          <w:numId w:val="9"/>
        </w:numPr>
      </w:pPr>
      <w:r>
        <w:t xml:space="preserve"> тематический контроль; </w:t>
      </w:r>
    </w:p>
    <w:p w:rsidR="00043361" w:rsidRDefault="00043361" w:rsidP="00043361">
      <w:pPr>
        <w:pStyle w:val="a4"/>
        <w:numPr>
          <w:ilvl w:val="0"/>
          <w:numId w:val="9"/>
        </w:numPr>
      </w:pPr>
      <w:r>
        <w:t xml:space="preserve"> полнота проверки обязательного уровня подготовки; </w:t>
      </w:r>
    </w:p>
    <w:p w:rsidR="00043361" w:rsidRDefault="00043361" w:rsidP="00043361">
      <w:pPr>
        <w:pStyle w:val="a4"/>
        <w:numPr>
          <w:ilvl w:val="0"/>
          <w:numId w:val="9"/>
        </w:numPr>
      </w:pPr>
      <w:r>
        <w:t xml:space="preserve"> открытость образцов проверочных заданий обязательного уровня; </w:t>
      </w:r>
    </w:p>
    <w:p w:rsidR="00043361" w:rsidRDefault="00043361" w:rsidP="00043361">
      <w:pPr>
        <w:pStyle w:val="a4"/>
        <w:numPr>
          <w:ilvl w:val="0"/>
          <w:numId w:val="9"/>
        </w:numPr>
      </w:pPr>
      <w:r>
        <w:t xml:space="preserve"> оценка методом сложения (общий зачёт = сумма частных зачётов); </w:t>
      </w:r>
    </w:p>
    <w:p w:rsidR="00043361" w:rsidRDefault="00043361" w:rsidP="00043361">
      <w:pPr>
        <w:pStyle w:val="a4"/>
        <w:numPr>
          <w:ilvl w:val="0"/>
          <w:numId w:val="9"/>
        </w:numPr>
      </w:pPr>
      <w:r>
        <w:t xml:space="preserve"> двоичность в оценке обязательного уровня (зачёт—незачёт); </w:t>
      </w:r>
    </w:p>
    <w:p w:rsidR="00043361" w:rsidRDefault="00043361" w:rsidP="00043361">
      <w:pPr>
        <w:pStyle w:val="a4"/>
        <w:numPr>
          <w:ilvl w:val="0"/>
          <w:numId w:val="9"/>
        </w:numPr>
      </w:pPr>
      <w:r>
        <w:t xml:space="preserve"> повышенные оценки за достижения сверх базового уровня; </w:t>
      </w:r>
    </w:p>
    <w:p w:rsidR="00043361" w:rsidRDefault="00043361" w:rsidP="00043361">
      <w:pPr>
        <w:pStyle w:val="a4"/>
        <w:numPr>
          <w:ilvl w:val="0"/>
          <w:numId w:val="9"/>
        </w:numPr>
      </w:pPr>
      <w:r>
        <w:t xml:space="preserve"> «закрытие» пробелов (досдача, а не пересдача). </w:t>
      </w:r>
    </w:p>
    <w:p w:rsidR="0007212E" w:rsidRDefault="0007212E" w:rsidP="0007212E">
      <w:r>
        <w:t>Итак</w:t>
      </w:r>
      <w:r w:rsidR="00321D7E">
        <w:t xml:space="preserve">, </w:t>
      </w:r>
      <w:r>
        <w:t xml:space="preserve">в процессе внедрения технологии уровневой дифференциации главная роль принадлежит учителю. Проходя через творческое сознание педагога, через его личный опыт. Обеспечив методически новую технологию, учитель обязательно увидит ее плюсы. </w:t>
      </w:r>
    </w:p>
    <w:p w:rsidR="00321D7E" w:rsidRDefault="00321D7E" w:rsidP="00321D7E">
      <w:r>
        <w:lastRenderedPageBreak/>
        <w:t xml:space="preserve">Использование технологии дифференцированного обучения на основе обязательных результатов помогает формировать и развивать у учащихся: </w:t>
      </w:r>
    </w:p>
    <w:p w:rsidR="00321D7E" w:rsidRDefault="00321D7E" w:rsidP="00321D7E">
      <w:r>
        <w:t xml:space="preserve"> • самостоятельность; </w:t>
      </w:r>
    </w:p>
    <w:p w:rsidR="00321D7E" w:rsidRDefault="00321D7E" w:rsidP="00321D7E">
      <w:r>
        <w:t xml:space="preserve"> • коммуникативность;</w:t>
      </w:r>
    </w:p>
    <w:p w:rsidR="00321D7E" w:rsidRDefault="00321D7E" w:rsidP="00321D7E">
      <w:r>
        <w:t xml:space="preserve"> • мобильность; </w:t>
      </w:r>
    </w:p>
    <w:p w:rsidR="00321D7E" w:rsidRDefault="00321D7E" w:rsidP="00321D7E">
      <w:r>
        <w:t xml:space="preserve"> • умение работать в любой ситуации; </w:t>
      </w:r>
    </w:p>
    <w:p w:rsidR="00321D7E" w:rsidRDefault="00321D7E" w:rsidP="00321D7E">
      <w:r>
        <w:t xml:space="preserve"> • ответственность за собственный выбор и результаты своей деятельности. </w:t>
      </w:r>
    </w:p>
    <w:p w:rsidR="00043361" w:rsidRDefault="00321D7E" w:rsidP="00CA56DA">
      <w:r>
        <w:t>Технология уровневой дифференциации обучения направлена на непосредственную реализацию образовательных стандартов в учебном процессе,</w:t>
      </w:r>
      <w:r w:rsidRPr="00321D7E">
        <w:t xml:space="preserve"> </w:t>
      </w:r>
      <w:r>
        <w:t>тем самым она призвана внести весомый вклад в модернизацию образования.</w:t>
      </w:r>
    </w:p>
    <w:p w:rsidR="00363330" w:rsidRDefault="00106125" w:rsidP="00CA56DA">
      <w:r w:rsidRPr="00106125">
        <w:rPr>
          <w:u w:val="single"/>
        </w:rPr>
        <w:t>Литература:</w:t>
      </w:r>
      <w:r w:rsidRPr="00106125">
        <w:t xml:space="preserve"> </w:t>
      </w:r>
    </w:p>
    <w:p w:rsidR="00106125" w:rsidRDefault="00106125" w:rsidP="00CA56DA">
      <w:r>
        <w:t xml:space="preserve">1). </w:t>
      </w:r>
      <w:r w:rsidRPr="00106125">
        <w:t>http://www.uchportal.ru/</w:t>
      </w:r>
    </w:p>
    <w:p w:rsidR="00106125" w:rsidRDefault="00106125" w:rsidP="00CA56DA">
      <w:r>
        <w:t xml:space="preserve">2).  </w:t>
      </w:r>
      <w:r w:rsidRPr="00106125">
        <w:t>http://festival.1september.ru</w:t>
      </w:r>
      <w:r>
        <w:t>/</w:t>
      </w:r>
    </w:p>
    <w:sectPr w:rsidR="00106125" w:rsidSect="006F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B8F"/>
    <w:multiLevelType w:val="hybridMultilevel"/>
    <w:tmpl w:val="B14E79D2"/>
    <w:lvl w:ilvl="0" w:tplc="61266B88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E8F1969"/>
    <w:multiLevelType w:val="hybridMultilevel"/>
    <w:tmpl w:val="2F10E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0EC6"/>
    <w:multiLevelType w:val="hybridMultilevel"/>
    <w:tmpl w:val="E87A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E1E8D"/>
    <w:multiLevelType w:val="hybridMultilevel"/>
    <w:tmpl w:val="2D3E1270"/>
    <w:lvl w:ilvl="0" w:tplc="E6FA9308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A8E683F"/>
    <w:multiLevelType w:val="hybridMultilevel"/>
    <w:tmpl w:val="1800F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7123B"/>
    <w:multiLevelType w:val="hybridMultilevel"/>
    <w:tmpl w:val="11FEA1D6"/>
    <w:lvl w:ilvl="0" w:tplc="17325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E2A5F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66A7C"/>
    <w:multiLevelType w:val="hybridMultilevel"/>
    <w:tmpl w:val="AD948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E333C"/>
    <w:multiLevelType w:val="hybridMultilevel"/>
    <w:tmpl w:val="A522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070F"/>
    <w:multiLevelType w:val="hybridMultilevel"/>
    <w:tmpl w:val="F7D66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D7"/>
    <w:rsid w:val="00032079"/>
    <w:rsid w:val="00043361"/>
    <w:rsid w:val="00047182"/>
    <w:rsid w:val="0004728D"/>
    <w:rsid w:val="0007212E"/>
    <w:rsid w:val="00087197"/>
    <w:rsid w:val="001054D7"/>
    <w:rsid w:val="00106125"/>
    <w:rsid w:val="001118C2"/>
    <w:rsid w:val="0023457E"/>
    <w:rsid w:val="00321D7E"/>
    <w:rsid w:val="00354FED"/>
    <w:rsid w:val="00363330"/>
    <w:rsid w:val="004B330F"/>
    <w:rsid w:val="005B1138"/>
    <w:rsid w:val="006C1456"/>
    <w:rsid w:val="006D4A4F"/>
    <w:rsid w:val="006F5F76"/>
    <w:rsid w:val="00703B5B"/>
    <w:rsid w:val="00721463"/>
    <w:rsid w:val="0079593B"/>
    <w:rsid w:val="008837AB"/>
    <w:rsid w:val="00922DF9"/>
    <w:rsid w:val="00A55A7B"/>
    <w:rsid w:val="00B311A1"/>
    <w:rsid w:val="00C27C32"/>
    <w:rsid w:val="00CA56DA"/>
    <w:rsid w:val="00D203B7"/>
    <w:rsid w:val="00E52DF4"/>
    <w:rsid w:val="00E77374"/>
    <w:rsid w:val="00F9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7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R^R</dc:creator>
  <cp:keywords/>
  <dc:description/>
  <cp:lastModifiedBy>R^R</cp:lastModifiedBy>
  <cp:revision>17</cp:revision>
  <cp:lastPrinted>2014-11-30T18:10:00Z</cp:lastPrinted>
  <dcterms:created xsi:type="dcterms:W3CDTF">2014-11-12T04:19:00Z</dcterms:created>
  <dcterms:modified xsi:type="dcterms:W3CDTF">2015-03-01T16:32:00Z</dcterms:modified>
</cp:coreProperties>
</file>