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9A" w:rsidRPr="00A236B5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A236B5">
        <w:rPr>
          <w:rFonts w:ascii="Times New Roman" w:eastAsia="Calibri" w:hAnsi="Times New Roman" w:cs="Times New Roman"/>
          <w:b w:val="0"/>
          <w:sz w:val="24"/>
          <w:szCs w:val="24"/>
        </w:rPr>
        <w:t>МУНИЦИПАЛЬНОЕ ОБЩЕОБРАЗОВАТЕЛЬНОЕ УЧРЕЖДЕНИЕ</w:t>
      </w:r>
    </w:p>
    <w:p w:rsidR="00EE1F9A" w:rsidRPr="00A236B5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A236B5">
        <w:rPr>
          <w:rFonts w:ascii="Times New Roman" w:eastAsia="Calibri" w:hAnsi="Times New Roman" w:cs="Times New Roman"/>
          <w:b w:val="0"/>
          <w:sz w:val="24"/>
          <w:szCs w:val="24"/>
        </w:rPr>
        <w:t>СРЕДНЯЯ ОБЩЕОБРАЗОВАТЕЛЬНАЯ ШКОЛА №32</w:t>
      </w:r>
    </w:p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Arial" w:eastAsia="Calibri" w:hAnsi="Arial" w:cs="Arial"/>
          <w:b w:val="0"/>
          <w:sz w:val="18"/>
          <w:szCs w:val="18"/>
        </w:rPr>
      </w:pPr>
    </w:p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Arial" w:eastAsia="Calibri" w:hAnsi="Arial" w:cs="Arial"/>
          <w:b w:val="0"/>
          <w:sz w:val="18"/>
          <w:szCs w:val="18"/>
        </w:rPr>
      </w:pPr>
    </w:p>
    <w:tbl>
      <w:tblPr>
        <w:tblW w:w="10006" w:type="dxa"/>
        <w:tblLook w:val="04A0"/>
      </w:tblPr>
      <w:tblGrid>
        <w:gridCol w:w="4361"/>
        <w:gridCol w:w="1384"/>
        <w:gridCol w:w="2877"/>
        <w:gridCol w:w="1384"/>
      </w:tblGrid>
      <w:tr w:rsidR="00EE1F9A" w:rsidRPr="00A236B5" w:rsidTr="00501B70">
        <w:trPr>
          <w:gridAfter w:val="1"/>
          <w:wAfter w:w="1384" w:type="dxa"/>
          <w:trHeight w:val="1345"/>
        </w:trPr>
        <w:tc>
          <w:tcPr>
            <w:tcW w:w="4361" w:type="dxa"/>
          </w:tcPr>
          <w:p w:rsidR="00EE1F9A" w:rsidRPr="00022551" w:rsidRDefault="00EE1F9A" w:rsidP="00501B70">
            <w:pPr>
              <w:rPr>
                <w:szCs w:val="28"/>
              </w:rPr>
            </w:pPr>
            <w:r w:rsidRPr="00022551">
              <w:rPr>
                <w:szCs w:val="28"/>
              </w:rPr>
              <w:t>Согласовано</w:t>
            </w:r>
          </w:p>
          <w:p w:rsidR="00EE1F9A" w:rsidRPr="00022551" w:rsidRDefault="00EE1F9A" w:rsidP="00501B70">
            <w:pPr>
              <w:rPr>
                <w:szCs w:val="28"/>
              </w:rPr>
            </w:pPr>
            <w:r w:rsidRPr="00022551">
              <w:rPr>
                <w:szCs w:val="28"/>
              </w:rPr>
              <w:t>на заседании ШМО учителей математики, физики, информатики</w:t>
            </w:r>
          </w:p>
          <w:p w:rsidR="00EE1F9A" w:rsidRPr="00022551" w:rsidRDefault="00EE1F9A" w:rsidP="00501B70">
            <w:pPr>
              <w:rPr>
                <w:szCs w:val="28"/>
              </w:rPr>
            </w:pPr>
            <w:r w:rsidRPr="00022551">
              <w:rPr>
                <w:szCs w:val="28"/>
              </w:rPr>
              <w:t xml:space="preserve">Руководитель ШМО  </w:t>
            </w:r>
          </w:p>
          <w:p w:rsidR="00EE1F9A" w:rsidRPr="00022551" w:rsidRDefault="00EE1F9A" w:rsidP="00501B70">
            <w:pPr>
              <w:rPr>
                <w:szCs w:val="28"/>
                <w:u w:val="single"/>
              </w:rPr>
            </w:pPr>
            <w:r w:rsidRPr="00022551">
              <w:rPr>
                <w:szCs w:val="28"/>
              </w:rPr>
              <w:t>___________________</w:t>
            </w:r>
            <w:r w:rsidRPr="00022551">
              <w:rPr>
                <w:szCs w:val="28"/>
                <w:u w:val="single"/>
              </w:rPr>
              <w:t>/Е.В.Нестеренко/</w:t>
            </w:r>
          </w:p>
          <w:p w:rsidR="00EE1F9A" w:rsidRPr="00022551" w:rsidRDefault="00EE1F9A" w:rsidP="00501B70">
            <w:pPr>
              <w:pStyle w:val="110"/>
              <w:keepNext/>
              <w:keepLines/>
              <w:shd w:val="clear" w:color="auto" w:fill="auto"/>
              <w:spacing w:line="240" w:lineRule="auto"/>
              <w:ind w:right="6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</w:pPr>
          </w:p>
        </w:tc>
        <w:tc>
          <w:tcPr>
            <w:tcW w:w="4261" w:type="dxa"/>
            <w:gridSpan w:val="2"/>
          </w:tcPr>
          <w:p w:rsidR="00EE1F9A" w:rsidRPr="00022551" w:rsidRDefault="00EE1F9A" w:rsidP="00501B70">
            <w:pPr>
              <w:pStyle w:val="110"/>
              <w:keepNext/>
              <w:keepLines/>
              <w:shd w:val="clear" w:color="auto" w:fill="auto"/>
              <w:spacing w:line="240" w:lineRule="auto"/>
              <w:ind w:right="6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</w:pPr>
          </w:p>
        </w:tc>
      </w:tr>
      <w:tr w:rsidR="00EE1F9A" w:rsidRPr="00A236B5" w:rsidTr="00501B70">
        <w:trPr>
          <w:trHeight w:val="1345"/>
        </w:trPr>
        <w:tc>
          <w:tcPr>
            <w:tcW w:w="5745" w:type="dxa"/>
            <w:gridSpan w:val="2"/>
          </w:tcPr>
          <w:p w:rsidR="00EE1F9A" w:rsidRPr="00022551" w:rsidRDefault="00EE1F9A" w:rsidP="00501B70">
            <w:pPr>
              <w:pStyle w:val="110"/>
              <w:keepNext/>
              <w:keepLines/>
              <w:shd w:val="clear" w:color="auto" w:fill="auto"/>
              <w:spacing w:line="240" w:lineRule="auto"/>
              <w:ind w:right="6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</w:pP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  <w:t>Согласовано</w:t>
            </w:r>
          </w:p>
          <w:p w:rsidR="00EE1F9A" w:rsidRPr="00022551" w:rsidRDefault="00EE1F9A" w:rsidP="00501B70">
            <w:pPr>
              <w:pStyle w:val="110"/>
              <w:keepNext/>
              <w:keepLines/>
              <w:shd w:val="clear" w:color="auto" w:fill="auto"/>
              <w:spacing w:line="240" w:lineRule="auto"/>
              <w:ind w:right="6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</w:pP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  <w:t>Замдиректора по УВР школы</w:t>
            </w:r>
          </w:p>
          <w:p w:rsidR="00EE1F9A" w:rsidRPr="00022551" w:rsidRDefault="00EE1F9A" w:rsidP="00501B70">
            <w:pPr>
              <w:pStyle w:val="110"/>
              <w:keepNext/>
              <w:keepLines/>
              <w:shd w:val="clear" w:color="auto" w:fill="auto"/>
              <w:spacing w:line="240" w:lineRule="auto"/>
              <w:ind w:right="6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</w:pP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  <w:t>«         »</w:t>
            </w: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  <w:u w:val="single"/>
              </w:rPr>
              <w:t xml:space="preserve">                                 </w:t>
            </w: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  <w:t>201</w:t>
            </w:r>
            <w:r>
              <w:rPr>
                <w:rFonts w:ascii="Times New Roman" w:hAnsi="Times New Roman"/>
                <w:b w:val="0"/>
                <w:sz w:val="24"/>
                <w:szCs w:val="20"/>
              </w:rPr>
              <w:t>4</w:t>
            </w: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  <w:t>г.</w:t>
            </w:r>
          </w:p>
          <w:p w:rsidR="00EE1F9A" w:rsidRPr="00022551" w:rsidRDefault="00EE1F9A" w:rsidP="00501B70">
            <w:pPr>
              <w:pStyle w:val="110"/>
              <w:keepNext/>
              <w:keepLines/>
              <w:shd w:val="clear" w:color="auto" w:fill="auto"/>
              <w:spacing w:line="240" w:lineRule="auto"/>
              <w:ind w:right="6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</w:pP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  <w:u w:val="single"/>
              </w:rPr>
              <w:t xml:space="preserve">                              /М.В.Старовойтова/</w:t>
            </w:r>
          </w:p>
        </w:tc>
        <w:tc>
          <w:tcPr>
            <w:tcW w:w="4261" w:type="dxa"/>
            <w:gridSpan w:val="2"/>
          </w:tcPr>
          <w:p w:rsidR="00EE1F9A" w:rsidRPr="00022551" w:rsidRDefault="00EE1F9A" w:rsidP="00501B70">
            <w:pPr>
              <w:pStyle w:val="110"/>
              <w:keepNext/>
              <w:keepLines/>
              <w:shd w:val="clear" w:color="auto" w:fill="auto"/>
              <w:spacing w:line="240" w:lineRule="auto"/>
              <w:ind w:right="6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</w:pP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  <w:t xml:space="preserve">Утверждаю </w:t>
            </w:r>
          </w:p>
          <w:p w:rsidR="00EE1F9A" w:rsidRPr="00022551" w:rsidRDefault="00EE1F9A" w:rsidP="00501B70">
            <w:pPr>
              <w:pStyle w:val="110"/>
              <w:keepNext/>
              <w:keepLines/>
              <w:shd w:val="clear" w:color="auto" w:fill="auto"/>
              <w:spacing w:line="240" w:lineRule="auto"/>
              <w:ind w:right="6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</w:pP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  <w:t xml:space="preserve">директор школы </w:t>
            </w:r>
          </w:p>
          <w:p w:rsidR="00EE1F9A" w:rsidRPr="00022551" w:rsidRDefault="00EE1F9A" w:rsidP="00501B70">
            <w:pPr>
              <w:pStyle w:val="110"/>
              <w:keepNext/>
              <w:keepLines/>
              <w:shd w:val="clear" w:color="auto" w:fill="auto"/>
              <w:spacing w:line="240" w:lineRule="auto"/>
              <w:ind w:right="6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</w:pP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  <w:t xml:space="preserve"> </w:t>
            </w: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  <w:u w:val="single"/>
              </w:rPr>
              <w:t xml:space="preserve">                              /</w:t>
            </w:r>
            <w:proofErr w:type="spellStart"/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  <w:u w:val="single"/>
              </w:rPr>
              <w:t>А.В.Кныш</w:t>
            </w:r>
            <w:proofErr w:type="spellEnd"/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  <w:u w:val="single"/>
              </w:rPr>
              <w:t>/</w:t>
            </w: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  <w:t xml:space="preserve"> </w:t>
            </w:r>
          </w:p>
          <w:p w:rsidR="00EE1F9A" w:rsidRPr="00022551" w:rsidRDefault="00EE1F9A" w:rsidP="00501B70">
            <w:pPr>
              <w:pStyle w:val="110"/>
              <w:keepNext/>
              <w:keepLines/>
              <w:shd w:val="clear" w:color="auto" w:fill="auto"/>
              <w:spacing w:line="240" w:lineRule="auto"/>
              <w:ind w:right="6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</w:pP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  <w:t>приказ №</w:t>
            </w: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  <w:u w:val="single"/>
              </w:rPr>
              <w:t xml:space="preserve">         </w:t>
            </w: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  <w:t>от</w:t>
            </w:r>
            <w:r w:rsidRPr="00022551">
              <w:rPr>
                <w:rFonts w:ascii="Times New Roman" w:eastAsia="Calibri" w:hAnsi="Times New Roman" w:cs="Times New Roman"/>
                <w:b w:val="0"/>
                <w:sz w:val="24"/>
                <w:szCs w:val="20"/>
                <w:u w:val="single"/>
              </w:rPr>
              <w:t xml:space="preserve">                      .</w:t>
            </w:r>
          </w:p>
          <w:p w:rsidR="00EE1F9A" w:rsidRPr="00022551" w:rsidRDefault="00EE1F9A" w:rsidP="00501B70">
            <w:pPr>
              <w:pStyle w:val="110"/>
              <w:keepNext/>
              <w:keepLines/>
              <w:shd w:val="clear" w:color="auto" w:fill="auto"/>
              <w:spacing w:line="240" w:lineRule="auto"/>
              <w:ind w:right="6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0"/>
              </w:rPr>
            </w:pPr>
          </w:p>
        </w:tc>
      </w:tr>
    </w:tbl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EE1F9A" w:rsidRPr="00A47517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A47517">
        <w:rPr>
          <w:rFonts w:ascii="Times New Roman" w:eastAsia="Calibri" w:hAnsi="Times New Roman" w:cs="Times New Roman"/>
          <w:b w:val="0"/>
          <w:sz w:val="20"/>
          <w:szCs w:val="20"/>
        </w:rPr>
        <w:t xml:space="preserve">                     </w:t>
      </w:r>
      <w:r>
        <w:rPr>
          <w:rFonts w:ascii="Times New Roman" w:eastAsia="Calibri" w:hAnsi="Times New Roman" w:cs="Times New Roman"/>
          <w:b w:val="0"/>
          <w:sz w:val="20"/>
          <w:szCs w:val="20"/>
        </w:rPr>
        <w:t xml:space="preserve">                                                                                       </w:t>
      </w:r>
      <w:r w:rsidRPr="00A47517">
        <w:rPr>
          <w:rFonts w:ascii="Times New Roman" w:eastAsia="Calibri" w:hAnsi="Times New Roman" w:cs="Times New Roman"/>
          <w:b w:val="0"/>
          <w:sz w:val="20"/>
          <w:szCs w:val="20"/>
        </w:rPr>
        <w:t xml:space="preserve">  </w:t>
      </w:r>
    </w:p>
    <w:p w:rsidR="00EE1F9A" w:rsidRPr="00A47517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A47517">
        <w:rPr>
          <w:rFonts w:ascii="Times New Roman" w:eastAsia="Calibri" w:hAnsi="Times New Roman" w:cs="Times New Roman"/>
          <w:b w:val="0"/>
          <w:sz w:val="20"/>
          <w:szCs w:val="20"/>
        </w:rPr>
        <w:t xml:space="preserve">                          </w:t>
      </w:r>
      <w:r>
        <w:rPr>
          <w:rFonts w:ascii="Times New Roman" w:eastAsia="Calibri" w:hAnsi="Times New Roman" w:cs="Times New Roman"/>
          <w:b w:val="0"/>
          <w:sz w:val="20"/>
          <w:szCs w:val="20"/>
        </w:rPr>
        <w:t xml:space="preserve">                                                     </w:t>
      </w:r>
      <w:r w:rsidRPr="00A47517">
        <w:rPr>
          <w:rFonts w:ascii="Times New Roman" w:eastAsia="Calibri" w:hAnsi="Times New Roman" w:cs="Times New Roman"/>
          <w:b w:val="0"/>
          <w:sz w:val="20"/>
          <w:szCs w:val="20"/>
        </w:rPr>
        <w:t xml:space="preserve">  </w:t>
      </w:r>
    </w:p>
    <w:p w:rsidR="00EE1F9A" w:rsidRPr="00A47517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A47517">
        <w:rPr>
          <w:rFonts w:ascii="Times New Roman" w:eastAsia="Calibri" w:hAnsi="Times New Roman" w:cs="Times New Roman"/>
          <w:b w:val="0"/>
          <w:sz w:val="20"/>
          <w:szCs w:val="20"/>
        </w:rPr>
        <w:t xml:space="preserve">                            </w:t>
      </w:r>
      <w:r>
        <w:rPr>
          <w:rFonts w:ascii="Times New Roman" w:eastAsia="Calibri" w:hAnsi="Times New Roman" w:cs="Times New Roman"/>
          <w:b w:val="0"/>
          <w:sz w:val="20"/>
          <w:szCs w:val="20"/>
        </w:rPr>
        <w:t xml:space="preserve">                                                          </w:t>
      </w:r>
      <w:r w:rsidRPr="00A47517">
        <w:rPr>
          <w:rFonts w:ascii="Times New Roman" w:eastAsia="Calibri" w:hAnsi="Times New Roman" w:cs="Times New Roman"/>
          <w:b w:val="0"/>
          <w:sz w:val="20"/>
          <w:szCs w:val="20"/>
        </w:rPr>
        <w:t xml:space="preserve">  </w:t>
      </w:r>
    </w:p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Arial" w:eastAsia="Calibri" w:hAnsi="Arial" w:cs="Arial"/>
          <w:b w:val="0"/>
          <w:sz w:val="18"/>
          <w:szCs w:val="18"/>
        </w:rPr>
      </w:pPr>
    </w:p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Arial" w:eastAsia="Calibri" w:hAnsi="Arial" w:cs="Arial"/>
          <w:b w:val="0"/>
          <w:sz w:val="18"/>
          <w:szCs w:val="18"/>
        </w:rPr>
      </w:pPr>
    </w:p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Arial" w:eastAsia="Calibri" w:hAnsi="Arial" w:cs="Arial"/>
          <w:b w:val="0"/>
          <w:sz w:val="18"/>
          <w:szCs w:val="18"/>
        </w:rPr>
      </w:pPr>
    </w:p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Arial" w:eastAsia="Calibri" w:hAnsi="Arial" w:cs="Arial"/>
          <w:b w:val="0"/>
          <w:sz w:val="18"/>
          <w:szCs w:val="18"/>
        </w:rPr>
      </w:pPr>
    </w:p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Arial" w:eastAsia="Calibri" w:hAnsi="Arial" w:cs="Arial"/>
          <w:b w:val="0"/>
          <w:sz w:val="18"/>
          <w:szCs w:val="18"/>
        </w:rPr>
      </w:pPr>
    </w:p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Arial" w:eastAsia="Calibri" w:hAnsi="Arial" w:cs="Arial"/>
          <w:b w:val="0"/>
          <w:sz w:val="18"/>
          <w:szCs w:val="18"/>
        </w:rPr>
      </w:pPr>
    </w:p>
    <w:p w:rsidR="00EE1F9A" w:rsidRPr="00CF3D2D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Arial" w:eastAsia="Calibri" w:hAnsi="Arial" w:cs="Arial"/>
          <w:b w:val="0"/>
          <w:sz w:val="18"/>
          <w:szCs w:val="18"/>
        </w:rPr>
      </w:pPr>
    </w:p>
    <w:p w:rsidR="00EE1F9A" w:rsidRPr="00A47517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Times New Roman" w:eastAsia="Calibri" w:hAnsi="Times New Roman" w:cs="Times New Roman"/>
          <w:sz w:val="36"/>
          <w:szCs w:val="36"/>
        </w:rPr>
      </w:pPr>
      <w:r w:rsidRPr="00A47517">
        <w:rPr>
          <w:rFonts w:ascii="Times New Roman" w:eastAsia="Calibri" w:hAnsi="Times New Roman" w:cs="Times New Roman"/>
          <w:sz w:val="36"/>
          <w:szCs w:val="36"/>
        </w:rPr>
        <w:t>РАБОЧАЯ ПРОГРАММА</w:t>
      </w:r>
    </w:p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Arial" w:eastAsia="Calibri" w:hAnsi="Arial" w:cs="Arial"/>
          <w:b w:val="0"/>
          <w:sz w:val="18"/>
          <w:szCs w:val="18"/>
        </w:rPr>
      </w:pPr>
    </w:p>
    <w:p w:rsidR="00EE1F9A" w:rsidRPr="00A47517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47517">
        <w:rPr>
          <w:rFonts w:ascii="Times New Roman" w:eastAsia="Calibri" w:hAnsi="Times New Roman" w:cs="Times New Roman"/>
          <w:sz w:val="24"/>
          <w:szCs w:val="24"/>
        </w:rPr>
        <w:t xml:space="preserve">о  </w:t>
      </w:r>
      <w:r w:rsidR="00D74973">
        <w:rPr>
          <w:rFonts w:ascii="Times New Roman" w:eastAsia="Calibri" w:hAnsi="Times New Roman" w:cs="Times New Roman"/>
          <w:sz w:val="24"/>
          <w:szCs w:val="24"/>
        </w:rPr>
        <w:t>геометрии</w:t>
      </w:r>
    </w:p>
    <w:p w:rsidR="00EE1F9A" w:rsidRPr="00A47517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EE1F9A" w:rsidRPr="00BF5E75" w:rsidRDefault="00EE1F9A" w:rsidP="00EE1F9A">
      <w:pPr>
        <w:pStyle w:val="110"/>
        <w:keepNext/>
        <w:keepLines/>
        <w:shd w:val="clear" w:color="auto" w:fill="auto"/>
        <w:tabs>
          <w:tab w:val="center" w:pos="3102"/>
        </w:tabs>
        <w:spacing w:line="240" w:lineRule="auto"/>
        <w:ind w:right="60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A47517">
        <w:rPr>
          <w:rFonts w:ascii="Times New Roman" w:eastAsia="Calibri" w:hAnsi="Times New Roman" w:cs="Times New Roman"/>
          <w:sz w:val="24"/>
          <w:szCs w:val="24"/>
        </w:rPr>
        <w:t xml:space="preserve">тупень обучения (класс)  </w:t>
      </w:r>
      <w:r w:rsidRPr="00A4751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10 - 11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EE1F9A" w:rsidRPr="00A47517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D74973" w:rsidRPr="00BF5E75" w:rsidRDefault="00D74973" w:rsidP="00D74973">
      <w:pPr>
        <w:pStyle w:val="110"/>
        <w:keepNext/>
        <w:keepLines/>
        <w:shd w:val="clear" w:color="auto" w:fill="auto"/>
        <w:tabs>
          <w:tab w:val="center" w:pos="3102"/>
        </w:tabs>
        <w:spacing w:line="240" w:lineRule="auto"/>
        <w:ind w:right="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профильный  уровень</w:t>
      </w:r>
    </w:p>
    <w:p w:rsidR="00D74973" w:rsidRDefault="00D74973" w:rsidP="00EE1F9A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</w:p>
    <w:p w:rsidR="00EE1F9A" w:rsidRPr="00A47517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A47517">
        <w:rPr>
          <w:rFonts w:ascii="Times New Roman" w:eastAsia="Calibri" w:hAnsi="Times New Roman" w:cs="Times New Roman"/>
          <w:sz w:val="24"/>
          <w:szCs w:val="24"/>
        </w:rPr>
        <w:t>оличество часов</w:t>
      </w:r>
      <w:r w:rsidRPr="00A47517">
        <w:rPr>
          <w:rFonts w:ascii="Times New Roman" w:eastAsia="Calibri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>276</w:t>
      </w:r>
    </w:p>
    <w:p w:rsidR="00EE1F9A" w:rsidRPr="00A47517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  Нестеренко Евгения Валерьевна</w:t>
      </w:r>
    </w:p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Категория: ВКК</w:t>
      </w:r>
    </w:p>
    <w:p w:rsidR="00EE1F9A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Стаж  работы: 2</w:t>
      </w:r>
      <w:r>
        <w:rPr>
          <w:rFonts w:ascii="Times New Roman" w:hAnsi="Times New Roman"/>
          <w:b w:val="0"/>
          <w:sz w:val="24"/>
          <w:szCs w:val="24"/>
        </w:rPr>
        <w:t>2 года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</w:p>
    <w:p w:rsidR="00EE1F9A" w:rsidRPr="00A47517" w:rsidRDefault="00EE1F9A" w:rsidP="00EE1F9A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EE1F9A" w:rsidRDefault="00EE1F9A" w:rsidP="00EE1F9A"/>
    <w:p w:rsidR="00EE1F9A" w:rsidRPr="00D44CDA" w:rsidRDefault="00EE1F9A" w:rsidP="00EE1F9A"/>
    <w:p w:rsidR="00EE1F9A" w:rsidRPr="00D44CDA" w:rsidRDefault="00EE1F9A" w:rsidP="00EE1F9A"/>
    <w:p w:rsidR="00EE1F9A" w:rsidRDefault="00EE1F9A" w:rsidP="00EE1F9A">
      <w:pPr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</w:p>
    <w:p w:rsidR="00A02B20" w:rsidRPr="00A45A60" w:rsidRDefault="00A02B20" w:rsidP="00A02B20">
      <w:pPr>
        <w:pStyle w:val="8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A45A60">
        <w:rPr>
          <w:rFonts w:ascii="Times New Roman" w:hAnsi="Times New Roman"/>
          <w:b/>
          <w:i w:val="0"/>
          <w:sz w:val="28"/>
          <w:szCs w:val="28"/>
        </w:rPr>
        <w:lastRenderedPageBreak/>
        <w:t>РАБОЧАЯ ПРОГРАММА СРЕДНЕГО (ПОЛНОГО) ОБЩЕГО ОБРАЗОВАНИЯ</w:t>
      </w:r>
      <w:r w:rsidRPr="00A45A60">
        <w:rPr>
          <w:rFonts w:ascii="Times New Roman" w:hAnsi="Times New Roman"/>
          <w:b/>
          <w:i w:val="0"/>
          <w:sz w:val="28"/>
          <w:szCs w:val="28"/>
        </w:rPr>
        <w:br/>
        <w:t>ПО МАТЕМАТИКЕ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A02B20" w:rsidRPr="001C58E6" w:rsidRDefault="00A02B20" w:rsidP="00A02B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1C58E6">
        <w:rPr>
          <w:b/>
          <w:sz w:val="32"/>
          <w:szCs w:val="32"/>
        </w:rPr>
        <w:t>рофильный уровень</w:t>
      </w:r>
    </w:p>
    <w:p w:rsidR="00A02B20" w:rsidRDefault="00A02B20" w:rsidP="00A02B20">
      <w:pPr>
        <w:jc w:val="center"/>
        <w:rPr>
          <w:b/>
          <w:sz w:val="28"/>
          <w:szCs w:val="28"/>
        </w:rPr>
      </w:pPr>
    </w:p>
    <w:p w:rsidR="00A02B20" w:rsidRDefault="00A02B20" w:rsidP="00A02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A02B20" w:rsidRPr="00D74973" w:rsidRDefault="00A02B20" w:rsidP="00A02B20">
      <w:pPr>
        <w:jc w:val="center"/>
        <w:rPr>
          <w:b/>
        </w:rPr>
      </w:pPr>
      <w:r>
        <w:rPr>
          <w:b/>
        </w:rPr>
        <w:t>Статус документа.</w:t>
      </w:r>
    </w:p>
    <w:p w:rsidR="00A02B20" w:rsidRPr="00D74973" w:rsidRDefault="00A02B20" w:rsidP="00A02B20">
      <w:pPr>
        <w:jc w:val="center"/>
        <w:rPr>
          <w:b/>
        </w:rPr>
      </w:pPr>
    </w:p>
    <w:p w:rsidR="00A02B20" w:rsidRDefault="00A02B20" w:rsidP="00A02B20">
      <w:pPr>
        <w:pStyle w:val="a8"/>
        <w:ind w:firstLine="709"/>
      </w:pPr>
      <w:r w:rsidRPr="009B645E">
        <w:t>Рабочая программа составлена на основе следующих нормативно-правовых и инструктивно-методических документов:</w:t>
      </w:r>
    </w:p>
    <w:p w:rsidR="00A02B20" w:rsidRPr="009B645E" w:rsidRDefault="00A02B20" w:rsidP="00A02B20">
      <w:pPr>
        <w:pStyle w:val="a8"/>
        <w:ind w:firstLine="709"/>
      </w:pPr>
    </w:p>
    <w:p w:rsidR="00A02B20" w:rsidRPr="00A02B20" w:rsidRDefault="00A02B20" w:rsidP="005364A9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B20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 по математике, утверждённый приказом Министерства образования и науки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A02B20" w:rsidRPr="00A02B20" w:rsidRDefault="00A02B20" w:rsidP="005364A9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B20">
        <w:rPr>
          <w:rFonts w:ascii="Times New Roman" w:hAnsi="Times New Roman"/>
          <w:sz w:val="24"/>
          <w:szCs w:val="24"/>
        </w:rPr>
        <w:t xml:space="preserve">Примерные программы основного общего и среднего (полного) общего образования по математике (письмо Департамента государственной политики в образовании </w:t>
      </w:r>
      <w:proofErr w:type="spellStart"/>
      <w:r w:rsidRPr="00A02B20">
        <w:rPr>
          <w:rFonts w:ascii="Times New Roman" w:hAnsi="Times New Roman"/>
          <w:sz w:val="24"/>
          <w:szCs w:val="24"/>
        </w:rPr>
        <w:t>МОиН</w:t>
      </w:r>
      <w:proofErr w:type="spellEnd"/>
      <w:r w:rsidRPr="00A02B20">
        <w:rPr>
          <w:rFonts w:ascii="Times New Roman" w:hAnsi="Times New Roman"/>
          <w:sz w:val="24"/>
          <w:szCs w:val="24"/>
        </w:rPr>
        <w:t xml:space="preserve"> РФ от 07.06.2005 г. № 03– 1263).</w:t>
      </w:r>
    </w:p>
    <w:p w:rsidR="00A02B20" w:rsidRPr="00A02B20" w:rsidRDefault="00A02B20" w:rsidP="005364A9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B20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24.12.2010 № 2080 «Об утверждении федеральных перечней учебников, рекомендованных (допущенных) к использованию в образовательном процесс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год».</w:t>
      </w:r>
    </w:p>
    <w:p w:rsidR="00A02B20" w:rsidRPr="00A02B20" w:rsidRDefault="00A02B20" w:rsidP="005364A9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B20">
        <w:rPr>
          <w:rFonts w:ascii="Times New Roman" w:hAnsi="Times New Roman"/>
          <w:sz w:val="24"/>
          <w:szCs w:val="24"/>
        </w:rPr>
        <w:t>Учебный план МОУ СОШ № 32 на 2012-2013 учебный год.</w:t>
      </w:r>
    </w:p>
    <w:p w:rsidR="00A02B20" w:rsidRPr="00A02B20" w:rsidRDefault="00A02B20" w:rsidP="005364A9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B20">
        <w:rPr>
          <w:rFonts w:ascii="Times New Roman" w:hAnsi="Times New Roman"/>
          <w:sz w:val="24"/>
          <w:szCs w:val="24"/>
        </w:rPr>
        <w:t>Положение о рабочих программах МОУ СОШ № 32.</w:t>
      </w:r>
    </w:p>
    <w:p w:rsidR="00A02B20" w:rsidRPr="00D74973" w:rsidRDefault="00A02B20" w:rsidP="00A02B20">
      <w:pPr>
        <w:jc w:val="both"/>
        <w:rPr>
          <w:b/>
        </w:rPr>
      </w:pPr>
    </w:p>
    <w:p w:rsidR="00757D00" w:rsidRDefault="00757D00" w:rsidP="00757D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757D00" w:rsidRDefault="00757D00" w:rsidP="00757D00">
      <w:pPr>
        <w:ind w:firstLine="567"/>
        <w:jc w:val="both"/>
        <w:rPr>
          <w:b/>
          <w:sz w:val="28"/>
          <w:szCs w:val="28"/>
        </w:rPr>
      </w:pPr>
    </w:p>
    <w:p w:rsidR="00757D00" w:rsidRDefault="00757D00" w:rsidP="00757D00">
      <w:pPr>
        <w:ind w:right="-2" w:firstLine="567"/>
        <w:jc w:val="both"/>
      </w:pPr>
      <w:r>
        <w:t>• 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757D00" w:rsidRDefault="00757D00" w:rsidP="00757D00">
      <w:pPr>
        <w:ind w:right="-2" w:firstLine="567"/>
        <w:jc w:val="both"/>
      </w:pPr>
      <w:r>
        <w:t xml:space="preserve"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 </w:t>
      </w:r>
    </w:p>
    <w:p w:rsidR="00757D00" w:rsidRDefault="00757D00" w:rsidP="00757D00">
      <w:pPr>
        <w:ind w:right="-2" w:firstLine="567"/>
        <w:jc w:val="both"/>
      </w:pPr>
      <w:r>
        <w:t xml:space="preserve"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</w:t>
      </w:r>
    </w:p>
    <w:p w:rsidR="00757D00" w:rsidRDefault="00757D00" w:rsidP="00757D00">
      <w:pPr>
        <w:ind w:right="-2" w:firstLine="567"/>
        <w:jc w:val="both"/>
      </w:pPr>
      <w:r>
        <w:t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757D00" w:rsidRDefault="00757D00" w:rsidP="00575436">
      <w:pPr>
        <w:pStyle w:val="normal"/>
        <w:ind w:firstLine="708"/>
        <w:contextualSpacing w:val="0"/>
        <w:jc w:val="both"/>
        <w:rPr>
          <w:b w:val="0"/>
        </w:rPr>
      </w:pPr>
    </w:p>
    <w:p w:rsidR="00575436" w:rsidRDefault="00575436" w:rsidP="00575436">
      <w:pPr>
        <w:pStyle w:val="normal"/>
        <w:ind w:firstLine="708"/>
        <w:contextualSpacing w:val="0"/>
        <w:jc w:val="both"/>
      </w:pPr>
      <w:r>
        <w:rPr>
          <w:b w:val="0"/>
        </w:rPr>
        <w:t>Содержание Рабочей программы по геометрии для 10-11 классов отражает комплексный подход к изучению математики на профильном уровне среднего полного общего образования  и направлено на достижение следующих целей:</w:t>
      </w:r>
    </w:p>
    <w:p w:rsidR="00575436" w:rsidRDefault="00575436" w:rsidP="005364A9">
      <w:pPr>
        <w:pStyle w:val="normal"/>
        <w:numPr>
          <w:ilvl w:val="0"/>
          <w:numId w:val="12"/>
        </w:numPr>
        <w:ind w:hanging="359"/>
        <w:jc w:val="both"/>
      </w:pPr>
      <w:r>
        <w:t>Формирование представлений</w:t>
      </w:r>
      <w:r>
        <w:rPr>
          <w:b w:val="0"/>
        </w:rPr>
        <w:t xml:space="preserve"> об идеях и методах математики; о математике как универсального языка науки, средстве моделирования явлений и процессов;</w:t>
      </w:r>
    </w:p>
    <w:p w:rsidR="00575436" w:rsidRDefault="00575436" w:rsidP="005364A9">
      <w:pPr>
        <w:pStyle w:val="normal"/>
        <w:numPr>
          <w:ilvl w:val="0"/>
          <w:numId w:val="12"/>
        </w:numPr>
        <w:ind w:hanging="359"/>
        <w:jc w:val="both"/>
      </w:pPr>
      <w:r>
        <w:t>Овладение</w:t>
      </w:r>
      <w:r>
        <w:rPr>
          <w:b w:val="0"/>
        </w:rPr>
        <w:t xml:space="preserve"> языком математики в устной и письменной форме, математическими знаниями и умениями, необходимыми для изучения  школьных естественнонаучных дисциплин, продолжения образования и освоения избранной специальности на современном уровне;</w:t>
      </w:r>
    </w:p>
    <w:p w:rsidR="00575436" w:rsidRDefault="00575436" w:rsidP="005364A9">
      <w:pPr>
        <w:pStyle w:val="normal"/>
        <w:numPr>
          <w:ilvl w:val="0"/>
          <w:numId w:val="12"/>
        </w:numPr>
        <w:ind w:hanging="359"/>
        <w:jc w:val="both"/>
      </w:pPr>
      <w:r>
        <w:t>Развитие</w:t>
      </w:r>
      <w:r>
        <w:rPr>
          <w:b w:val="0"/>
        </w:rPr>
        <w:t xml:space="preserve">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самостоятельной деятельности в области математики и ее приложений в будущей профессиональной деятельности;</w:t>
      </w:r>
    </w:p>
    <w:p w:rsidR="00575436" w:rsidRDefault="00575436" w:rsidP="005364A9">
      <w:pPr>
        <w:pStyle w:val="normal"/>
        <w:numPr>
          <w:ilvl w:val="0"/>
          <w:numId w:val="12"/>
        </w:numPr>
        <w:ind w:hanging="359"/>
        <w:jc w:val="both"/>
      </w:pPr>
      <w:r>
        <w:t>Воспитание</w:t>
      </w:r>
      <w:r>
        <w:rPr>
          <w:b w:val="0"/>
        </w:rPr>
        <w:t xml:space="preserve"> средствами математики культуры личности через знакомство с историей развития </w:t>
      </w:r>
      <w:r>
        <w:rPr>
          <w:b w:val="0"/>
        </w:rPr>
        <w:lastRenderedPageBreak/>
        <w:t>математики, эволюцией математических идей; понимания значимости математики для научно – технического прогресса.</w:t>
      </w:r>
    </w:p>
    <w:p w:rsidR="00575436" w:rsidRDefault="00575436" w:rsidP="00575436">
      <w:pPr>
        <w:pStyle w:val="normal"/>
        <w:contextualSpacing w:val="0"/>
        <w:jc w:val="both"/>
      </w:pPr>
    </w:p>
    <w:p w:rsidR="00757D00" w:rsidRDefault="00757D00" w:rsidP="00757D00">
      <w:pPr>
        <w:pStyle w:val="normal"/>
        <w:ind w:firstLine="360"/>
        <w:contextualSpacing w:val="0"/>
        <w:jc w:val="both"/>
      </w:pPr>
      <w:r>
        <w:rPr>
          <w:b w:val="0"/>
        </w:rPr>
        <w:t>Курс строится на индуктивной основе с привлечением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757D00" w:rsidRDefault="00757D00" w:rsidP="00757D00">
      <w:pPr>
        <w:pStyle w:val="normal"/>
        <w:contextualSpacing w:val="0"/>
        <w:jc w:val="both"/>
      </w:pPr>
      <w:r>
        <w:rPr>
          <w:b w:val="0"/>
          <w:sz w:val="36"/>
        </w:rPr>
        <w:t xml:space="preserve">      </w:t>
      </w:r>
    </w:p>
    <w:p w:rsidR="00757D00" w:rsidRDefault="00757D00" w:rsidP="00757D00">
      <w:pPr>
        <w:pStyle w:val="normal"/>
        <w:ind w:firstLine="1247"/>
        <w:contextualSpacing w:val="0"/>
        <w:jc w:val="center"/>
      </w:pPr>
      <w:r>
        <w:rPr>
          <w:b w:val="0"/>
          <w:i/>
        </w:rPr>
        <w:t>Изучение геометрии  в 10 классе направлено на достижение следующих задач:</w:t>
      </w:r>
    </w:p>
    <w:p w:rsidR="00757D00" w:rsidRDefault="00757D00" w:rsidP="005364A9">
      <w:pPr>
        <w:pStyle w:val="normal"/>
        <w:numPr>
          <w:ilvl w:val="0"/>
          <w:numId w:val="11"/>
        </w:numPr>
        <w:ind w:hanging="359"/>
        <w:jc w:val="both"/>
      </w:pPr>
      <w:r>
        <w:rPr>
          <w:b w:val="0"/>
        </w:rPr>
        <w:t>Систематизировать и обобщить сведения, полученные в курсе «Планиметрия», изучаемом в 7-9 классах</w:t>
      </w:r>
    </w:p>
    <w:p w:rsidR="00757D00" w:rsidRDefault="00757D00" w:rsidP="005364A9">
      <w:pPr>
        <w:pStyle w:val="normal"/>
        <w:numPr>
          <w:ilvl w:val="0"/>
          <w:numId w:val="11"/>
        </w:numPr>
        <w:ind w:hanging="359"/>
        <w:jc w:val="both"/>
      </w:pPr>
      <w:r>
        <w:rPr>
          <w:b w:val="0"/>
        </w:rPr>
        <w:t>Закрепить и развить навыки изображения стереометрических чертежей</w:t>
      </w:r>
    </w:p>
    <w:p w:rsidR="00757D00" w:rsidRDefault="00757D00" w:rsidP="005364A9">
      <w:pPr>
        <w:pStyle w:val="normal"/>
        <w:numPr>
          <w:ilvl w:val="0"/>
          <w:numId w:val="11"/>
        </w:numPr>
        <w:ind w:hanging="359"/>
        <w:jc w:val="both"/>
      </w:pPr>
      <w:r>
        <w:rPr>
          <w:b w:val="0"/>
        </w:rPr>
        <w:t>Систематизировать и обобщить взаимное расположение прямых и плоскостей в пространстве</w:t>
      </w:r>
    </w:p>
    <w:p w:rsidR="00757D00" w:rsidRDefault="00757D00" w:rsidP="005364A9">
      <w:pPr>
        <w:pStyle w:val="normal"/>
        <w:numPr>
          <w:ilvl w:val="0"/>
          <w:numId w:val="11"/>
        </w:numPr>
        <w:ind w:hanging="359"/>
        <w:jc w:val="both"/>
      </w:pPr>
      <w:r>
        <w:rPr>
          <w:b w:val="0"/>
        </w:rPr>
        <w:t>Познакомить с   многогранниками: призма, пирамида, тетраэдр. Выработать умение решать задачи на построение, нахождение элементов, площади поверхности многогранников</w:t>
      </w:r>
    </w:p>
    <w:p w:rsidR="00757D00" w:rsidRDefault="00757D00" w:rsidP="005364A9">
      <w:pPr>
        <w:pStyle w:val="normal"/>
        <w:numPr>
          <w:ilvl w:val="0"/>
          <w:numId w:val="11"/>
        </w:numPr>
        <w:ind w:hanging="359"/>
        <w:jc w:val="both"/>
      </w:pPr>
      <w:r>
        <w:rPr>
          <w:b w:val="0"/>
        </w:rPr>
        <w:t>Познакомить учащихся с понятием «многогранный угол»</w:t>
      </w:r>
    </w:p>
    <w:p w:rsidR="00757D00" w:rsidRDefault="00757D00" w:rsidP="005364A9">
      <w:pPr>
        <w:pStyle w:val="normal"/>
        <w:numPr>
          <w:ilvl w:val="0"/>
          <w:numId w:val="11"/>
        </w:numPr>
        <w:ind w:hanging="359"/>
        <w:jc w:val="both"/>
      </w:pPr>
      <w:r>
        <w:rPr>
          <w:b w:val="0"/>
        </w:rPr>
        <w:t>Познакомить учащихся с понятием «сечение», выработать умения построение сечений многогранников</w:t>
      </w:r>
    </w:p>
    <w:p w:rsidR="00757D00" w:rsidRDefault="00757D00" w:rsidP="005364A9">
      <w:pPr>
        <w:pStyle w:val="normal"/>
        <w:numPr>
          <w:ilvl w:val="0"/>
          <w:numId w:val="11"/>
        </w:numPr>
        <w:ind w:hanging="359"/>
        <w:jc w:val="both"/>
      </w:pPr>
      <w:r>
        <w:rPr>
          <w:b w:val="0"/>
        </w:rPr>
        <w:t>Выработать умения решать задачи на комбинацию многогранников</w:t>
      </w:r>
    </w:p>
    <w:p w:rsidR="00757D00" w:rsidRDefault="00757D00" w:rsidP="005364A9">
      <w:pPr>
        <w:pStyle w:val="normal"/>
        <w:numPr>
          <w:ilvl w:val="0"/>
          <w:numId w:val="11"/>
        </w:numPr>
        <w:ind w:hanging="359"/>
        <w:jc w:val="both"/>
      </w:pPr>
      <w:r>
        <w:rPr>
          <w:b w:val="0"/>
        </w:rPr>
        <w:t>Систематизировать и обобщить понятие «вектор» в пространстве</w:t>
      </w:r>
    </w:p>
    <w:p w:rsidR="00757D00" w:rsidRDefault="00757D00" w:rsidP="00757D00">
      <w:pPr>
        <w:pStyle w:val="normal"/>
        <w:ind w:firstLine="720"/>
        <w:contextualSpacing w:val="0"/>
        <w:jc w:val="both"/>
      </w:pPr>
    </w:p>
    <w:p w:rsidR="00757D00" w:rsidRDefault="00757D00" w:rsidP="00757D00">
      <w:pPr>
        <w:pStyle w:val="normal"/>
        <w:ind w:firstLine="1247"/>
        <w:contextualSpacing w:val="0"/>
        <w:jc w:val="center"/>
      </w:pPr>
      <w:r>
        <w:rPr>
          <w:b w:val="0"/>
          <w:i/>
        </w:rPr>
        <w:t>Изучение геометрии в 11 классе направлено на достижение следующих задач:</w:t>
      </w:r>
    </w:p>
    <w:p w:rsidR="00757D00" w:rsidRPr="00575436" w:rsidRDefault="00757D00" w:rsidP="005364A9">
      <w:pPr>
        <w:pStyle w:val="normal"/>
        <w:numPr>
          <w:ilvl w:val="0"/>
          <w:numId w:val="10"/>
        </w:numPr>
        <w:ind w:left="426" w:hanging="425"/>
        <w:jc w:val="both"/>
        <w:rPr>
          <w:b w:val="0"/>
        </w:rPr>
      </w:pPr>
      <w:r>
        <w:rPr>
          <w:b w:val="0"/>
        </w:rPr>
        <w:t>Выработать умения применять векторный метод к решению геометрических задач</w:t>
      </w:r>
    </w:p>
    <w:p w:rsidR="00757D00" w:rsidRDefault="00757D00" w:rsidP="005364A9">
      <w:pPr>
        <w:pStyle w:val="normal"/>
        <w:numPr>
          <w:ilvl w:val="0"/>
          <w:numId w:val="10"/>
        </w:numPr>
        <w:ind w:left="426" w:hanging="425"/>
        <w:jc w:val="both"/>
      </w:pPr>
      <w:r>
        <w:rPr>
          <w:b w:val="0"/>
        </w:rPr>
        <w:t>Выработать умения находить угол между прямыми и плоскостями в пространстве</w:t>
      </w:r>
    </w:p>
    <w:p w:rsidR="00757D00" w:rsidRDefault="00757D00" w:rsidP="005364A9">
      <w:pPr>
        <w:pStyle w:val="normal"/>
        <w:numPr>
          <w:ilvl w:val="0"/>
          <w:numId w:val="10"/>
        </w:numPr>
        <w:ind w:left="426" w:hanging="425"/>
        <w:jc w:val="both"/>
      </w:pPr>
      <w:r>
        <w:rPr>
          <w:b w:val="0"/>
        </w:rPr>
        <w:t>Познакомить с  телами вращения: цилиндр, конус, сфера, шар. Выработать умение решать задачи на построение, нахождение элементов, площади поверхности тел вращения</w:t>
      </w:r>
    </w:p>
    <w:p w:rsidR="00757D00" w:rsidRDefault="00757D00" w:rsidP="005364A9">
      <w:pPr>
        <w:pStyle w:val="normal"/>
        <w:numPr>
          <w:ilvl w:val="0"/>
          <w:numId w:val="10"/>
        </w:numPr>
        <w:ind w:left="426" w:hanging="425"/>
        <w:jc w:val="both"/>
      </w:pPr>
      <w:r>
        <w:rPr>
          <w:b w:val="0"/>
        </w:rPr>
        <w:t>Познакомить учащихся с понятием «объем». Выработать умение вычислять объем с помощью определенного интеграла и с помощью формул</w:t>
      </w:r>
    </w:p>
    <w:p w:rsidR="00757D00" w:rsidRDefault="00757D00" w:rsidP="005364A9">
      <w:pPr>
        <w:pStyle w:val="normal"/>
        <w:numPr>
          <w:ilvl w:val="0"/>
          <w:numId w:val="10"/>
        </w:numPr>
        <w:ind w:left="426" w:hanging="425"/>
        <w:jc w:val="both"/>
      </w:pPr>
      <w:r>
        <w:rPr>
          <w:b w:val="0"/>
        </w:rPr>
        <w:t>Выработать умение строить чертежи и решать задачи на комбинацию многогранников и тел вращения</w:t>
      </w:r>
    </w:p>
    <w:p w:rsidR="00A02B20" w:rsidRPr="006A4799" w:rsidRDefault="00A02B20" w:rsidP="00A02B20">
      <w:pPr>
        <w:pStyle w:val="6"/>
        <w:rPr>
          <w:sz w:val="24"/>
          <w:szCs w:val="24"/>
        </w:rPr>
      </w:pPr>
      <w:r w:rsidRPr="006A4799">
        <w:rPr>
          <w:sz w:val="24"/>
          <w:szCs w:val="24"/>
        </w:rPr>
        <w:t>Место предмета в учебном плане</w:t>
      </w:r>
    </w:p>
    <w:p w:rsidR="00A02B20" w:rsidRDefault="004A3A1B" w:rsidP="004A3A1B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 w:rsidRPr="0016170A">
        <w:t>Согласно Федеральному базисному учебному плану для общеобразовательных учреждений Российской Федерации на изучение предмета «</w:t>
      </w:r>
      <w:r>
        <w:t>Алгебра и начала анализа</w:t>
      </w:r>
      <w:r w:rsidRPr="0016170A">
        <w:t xml:space="preserve">» </w:t>
      </w:r>
      <w:r>
        <w:t xml:space="preserve">на профильном уровне </w:t>
      </w:r>
      <w:r w:rsidRPr="0016170A">
        <w:t xml:space="preserve">отводится  </w:t>
      </w:r>
      <w:r w:rsidR="00D74973">
        <w:t>138</w:t>
      </w:r>
      <w:r w:rsidRPr="0016170A">
        <w:t xml:space="preserve"> </w:t>
      </w:r>
      <w:r>
        <w:t xml:space="preserve">учебных </w:t>
      </w:r>
      <w:r w:rsidRPr="0016170A">
        <w:t>часов</w:t>
      </w:r>
      <w:r>
        <w:t xml:space="preserve">: </w:t>
      </w:r>
      <w:r w:rsidR="00D74973">
        <w:t>70</w:t>
      </w:r>
      <w:r>
        <w:t xml:space="preserve"> часов  в 10 классе и </w:t>
      </w:r>
      <w:r w:rsidR="00D74973">
        <w:t>68</w:t>
      </w:r>
      <w:r>
        <w:t xml:space="preserve"> часа в 11 классе</w:t>
      </w:r>
      <w:r w:rsidRPr="0016170A">
        <w:t xml:space="preserve">  из расчета </w:t>
      </w:r>
      <w:r w:rsidR="00D74973">
        <w:t>2</w:t>
      </w:r>
      <w:r w:rsidRPr="0016170A">
        <w:t xml:space="preserve"> час</w:t>
      </w:r>
      <w:r>
        <w:t>а в неделю (с учётом 35</w:t>
      </w:r>
      <w:r w:rsidRPr="0016170A">
        <w:t xml:space="preserve"> учебных недель</w:t>
      </w:r>
      <w:r>
        <w:t xml:space="preserve"> в 10 классе и 34 </w:t>
      </w:r>
      <w:r w:rsidRPr="0016170A">
        <w:t>учебных недел</w:t>
      </w:r>
      <w:r>
        <w:t>и в 11 классе</w:t>
      </w:r>
      <w:r w:rsidRPr="0016170A">
        <w:t xml:space="preserve">).  </w:t>
      </w:r>
    </w:p>
    <w:p w:rsidR="00A02B20" w:rsidRDefault="00A02B20" w:rsidP="00A02B20">
      <w:pPr>
        <w:jc w:val="both"/>
        <w:rPr>
          <w:b/>
        </w:rPr>
      </w:pPr>
    </w:p>
    <w:p w:rsidR="00A02B20" w:rsidRDefault="00A02B20" w:rsidP="00A02B20">
      <w:pPr>
        <w:jc w:val="both"/>
        <w:rPr>
          <w:b/>
          <w:lang w:val="en-US"/>
        </w:rPr>
      </w:pPr>
      <w:r w:rsidRPr="00610A5D">
        <w:rPr>
          <w:b/>
        </w:rPr>
        <w:t>Количество контрольных работ</w:t>
      </w:r>
    </w:p>
    <w:p w:rsidR="00A02B20" w:rsidRPr="00A02B20" w:rsidRDefault="00A02B20" w:rsidP="00A02B20">
      <w:pPr>
        <w:jc w:val="both"/>
        <w:rPr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2830"/>
        <w:gridCol w:w="2830"/>
      </w:tblGrid>
      <w:tr w:rsidR="00A02B20" w:rsidRPr="009B62F7" w:rsidTr="00501B70">
        <w:trPr>
          <w:jc w:val="center"/>
        </w:trPr>
        <w:tc>
          <w:tcPr>
            <w:tcW w:w="1593" w:type="dxa"/>
            <w:vAlign w:val="center"/>
          </w:tcPr>
          <w:p w:rsidR="00A02B20" w:rsidRPr="009B62F7" w:rsidRDefault="00A02B20" w:rsidP="00501B70">
            <w:pPr>
              <w:ind w:firstLine="360"/>
              <w:jc w:val="center"/>
              <w:rPr>
                <w:color w:val="000000"/>
              </w:rPr>
            </w:pPr>
            <w:r w:rsidRPr="009B62F7">
              <w:rPr>
                <w:color w:val="000000"/>
              </w:rPr>
              <w:t>Класс</w:t>
            </w:r>
          </w:p>
        </w:tc>
        <w:tc>
          <w:tcPr>
            <w:tcW w:w="2830" w:type="dxa"/>
            <w:vAlign w:val="center"/>
          </w:tcPr>
          <w:p w:rsidR="00A02B20" w:rsidRPr="00A02B20" w:rsidRDefault="00A02B20" w:rsidP="00501B70">
            <w:pPr>
              <w:ind w:first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2830" w:type="dxa"/>
            <w:vAlign w:val="center"/>
          </w:tcPr>
          <w:p w:rsidR="00A02B20" w:rsidRPr="00A02B20" w:rsidRDefault="00A02B20" w:rsidP="00501B70">
            <w:pPr>
              <w:ind w:first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  <w:tr w:rsidR="00A02B20" w:rsidRPr="009B62F7" w:rsidTr="00501B70">
        <w:trPr>
          <w:trHeight w:val="970"/>
          <w:jc w:val="center"/>
        </w:trPr>
        <w:tc>
          <w:tcPr>
            <w:tcW w:w="1593" w:type="dxa"/>
          </w:tcPr>
          <w:p w:rsidR="00A02B20" w:rsidRPr="009B62F7" w:rsidRDefault="00A02B20" w:rsidP="00501B70">
            <w:pPr>
              <w:ind w:firstLine="360"/>
              <w:jc w:val="both"/>
              <w:rPr>
                <w:color w:val="000000"/>
              </w:rPr>
            </w:pPr>
            <w:r w:rsidRPr="009B62F7">
              <w:rPr>
                <w:color w:val="000000"/>
              </w:rPr>
              <w:t>Число контрольных работ в году</w:t>
            </w:r>
          </w:p>
        </w:tc>
        <w:tc>
          <w:tcPr>
            <w:tcW w:w="2830" w:type="dxa"/>
          </w:tcPr>
          <w:p w:rsidR="00A02B20" w:rsidRPr="009B62F7" w:rsidRDefault="00D74973" w:rsidP="00501B70">
            <w:pPr>
              <w:ind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02B20" w:rsidRPr="009B62F7">
              <w:rPr>
                <w:color w:val="000000"/>
              </w:rPr>
              <w:t xml:space="preserve"> - текущих</w:t>
            </w:r>
          </w:p>
          <w:p w:rsidR="00A02B20" w:rsidRPr="009B62F7" w:rsidRDefault="00A02B20" w:rsidP="00501B70">
            <w:pPr>
              <w:ind w:firstLine="360"/>
              <w:jc w:val="both"/>
              <w:rPr>
                <w:color w:val="000000"/>
              </w:rPr>
            </w:pPr>
            <w:r w:rsidRPr="009B62F7">
              <w:rPr>
                <w:color w:val="000000"/>
              </w:rPr>
              <w:t>1 -  итоговая</w:t>
            </w:r>
          </w:p>
        </w:tc>
        <w:tc>
          <w:tcPr>
            <w:tcW w:w="2830" w:type="dxa"/>
          </w:tcPr>
          <w:p w:rsidR="00A02B20" w:rsidRPr="009B62F7" w:rsidRDefault="00D74973" w:rsidP="00501B70">
            <w:pPr>
              <w:ind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02B20" w:rsidRPr="009B62F7">
              <w:rPr>
                <w:color w:val="000000"/>
              </w:rPr>
              <w:t xml:space="preserve"> - текущих</w:t>
            </w:r>
          </w:p>
          <w:p w:rsidR="00A02B20" w:rsidRPr="00A02B20" w:rsidRDefault="00D74973" w:rsidP="00A02B20">
            <w:pPr>
              <w:ind w:firstLine="360"/>
              <w:jc w:val="both"/>
              <w:rPr>
                <w:color w:val="000000"/>
              </w:rPr>
            </w:pPr>
            <w:r w:rsidRPr="009B62F7">
              <w:rPr>
                <w:color w:val="000000"/>
              </w:rPr>
              <w:t>1 -  итоговая</w:t>
            </w:r>
          </w:p>
        </w:tc>
      </w:tr>
    </w:tbl>
    <w:p w:rsidR="00A02B20" w:rsidRPr="006A4799" w:rsidRDefault="00A02B20" w:rsidP="00A02B20">
      <w:pPr>
        <w:pStyle w:val="6"/>
        <w:rPr>
          <w:sz w:val="24"/>
          <w:szCs w:val="24"/>
        </w:rPr>
      </w:pPr>
      <w:proofErr w:type="spellStart"/>
      <w:r w:rsidRPr="006A4799">
        <w:rPr>
          <w:sz w:val="24"/>
          <w:szCs w:val="24"/>
        </w:rPr>
        <w:t>Общеучебные</w:t>
      </w:r>
      <w:proofErr w:type="spellEnd"/>
      <w:r w:rsidRPr="006A4799">
        <w:rPr>
          <w:sz w:val="24"/>
          <w:szCs w:val="24"/>
        </w:rPr>
        <w:t xml:space="preserve"> умения, навыки и способы деятельности</w:t>
      </w:r>
    </w:p>
    <w:p w:rsidR="00A02B20" w:rsidRPr="00FA5B8F" w:rsidRDefault="00A02B20" w:rsidP="00A02B20">
      <w:pPr>
        <w:ind w:right="-2" w:firstLine="567"/>
        <w:jc w:val="both"/>
      </w:pPr>
      <w:r w:rsidRPr="00FA5B8F"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A02B20" w:rsidRPr="00FA5B8F" w:rsidRDefault="00A02B20" w:rsidP="005364A9">
      <w:pPr>
        <w:numPr>
          <w:ilvl w:val="0"/>
          <w:numId w:val="1"/>
        </w:numPr>
        <w:tabs>
          <w:tab w:val="clear" w:pos="1287"/>
          <w:tab w:val="num" w:pos="720"/>
        </w:tabs>
        <w:spacing w:after="200" w:line="276" w:lineRule="auto"/>
        <w:ind w:left="540" w:right="-2" w:firstLine="0"/>
        <w:jc w:val="both"/>
      </w:pPr>
      <w:r w:rsidRPr="00FA5B8F"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A02B20" w:rsidRPr="00FA5B8F" w:rsidRDefault="00A02B20" w:rsidP="005364A9">
      <w:pPr>
        <w:numPr>
          <w:ilvl w:val="0"/>
          <w:numId w:val="1"/>
        </w:numPr>
        <w:tabs>
          <w:tab w:val="clear" w:pos="1287"/>
          <w:tab w:val="num" w:pos="720"/>
        </w:tabs>
        <w:spacing w:after="200" w:line="276" w:lineRule="auto"/>
        <w:ind w:left="540" w:right="-2" w:firstLine="0"/>
        <w:jc w:val="both"/>
      </w:pPr>
      <w:r w:rsidRPr="00FA5B8F"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A02B20" w:rsidRPr="00FA5B8F" w:rsidRDefault="00A02B20" w:rsidP="005364A9">
      <w:pPr>
        <w:numPr>
          <w:ilvl w:val="0"/>
          <w:numId w:val="1"/>
        </w:numPr>
        <w:tabs>
          <w:tab w:val="clear" w:pos="1287"/>
          <w:tab w:val="num" w:pos="720"/>
        </w:tabs>
        <w:spacing w:after="200" w:line="276" w:lineRule="auto"/>
        <w:ind w:left="540" w:right="-2" w:firstLine="0"/>
        <w:jc w:val="both"/>
      </w:pPr>
      <w:r w:rsidRPr="00FA5B8F">
        <w:lastRenderedPageBreak/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A02B20" w:rsidRPr="00FA5B8F" w:rsidRDefault="00A02B20" w:rsidP="005364A9">
      <w:pPr>
        <w:numPr>
          <w:ilvl w:val="0"/>
          <w:numId w:val="1"/>
        </w:numPr>
        <w:tabs>
          <w:tab w:val="clear" w:pos="1287"/>
          <w:tab w:val="num" w:pos="720"/>
        </w:tabs>
        <w:spacing w:after="200" w:line="276" w:lineRule="auto"/>
        <w:ind w:left="540" w:right="-2" w:firstLine="0"/>
        <w:jc w:val="both"/>
      </w:pPr>
      <w:r w:rsidRPr="00FA5B8F"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A02B20" w:rsidRPr="00FA5B8F" w:rsidRDefault="00A02B20" w:rsidP="005364A9">
      <w:pPr>
        <w:pStyle w:val="a4"/>
        <w:numPr>
          <w:ilvl w:val="0"/>
          <w:numId w:val="1"/>
        </w:numPr>
        <w:tabs>
          <w:tab w:val="clear" w:pos="1287"/>
          <w:tab w:val="num" w:pos="720"/>
        </w:tabs>
        <w:ind w:left="540" w:right="-2" w:firstLine="0"/>
        <w:rPr>
          <w:szCs w:val="24"/>
        </w:rPr>
      </w:pPr>
      <w:r w:rsidRPr="00FA5B8F">
        <w:rPr>
          <w:szCs w:val="24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A02B20" w:rsidRPr="00692C05" w:rsidRDefault="00A02B20" w:rsidP="00A02B20">
      <w:pPr>
        <w:pStyle w:val="6"/>
        <w:rPr>
          <w:sz w:val="24"/>
          <w:szCs w:val="24"/>
        </w:rPr>
      </w:pPr>
      <w:r w:rsidRPr="00692C05">
        <w:rPr>
          <w:sz w:val="24"/>
          <w:szCs w:val="24"/>
        </w:rPr>
        <w:t>Результаты обучения</w:t>
      </w:r>
    </w:p>
    <w:p w:rsidR="00A02B20" w:rsidRPr="00D74973" w:rsidRDefault="00A02B20" w:rsidP="00A02B20">
      <w:pPr>
        <w:ind w:right="57" w:firstLine="567"/>
        <w:jc w:val="both"/>
      </w:pPr>
      <w:r w:rsidRPr="00FA5B8F">
        <w:t>Результаты обучения представлены в Требованиях к уровню подготовки и 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</w:t>
      </w:r>
      <w:r w:rsidRPr="00FA5B8F">
        <w:rPr>
          <w:color w:val="000000"/>
        </w:rPr>
        <w:t xml:space="preserve">использовать приобретенные знания и умения в практической деятельности и повседневной жизни». При этом последние две компоненты </w:t>
      </w:r>
      <w:r w:rsidRPr="00FA5B8F">
        <w:t xml:space="preserve">представлены отдельно по каждому из разделов, содержания. </w:t>
      </w:r>
    </w:p>
    <w:p w:rsidR="00A02B20" w:rsidRPr="00D74973" w:rsidRDefault="00A02B20" w:rsidP="00A02B20">
      <w:pPr>
        <w:ind w:right="57" w:firstLine="567"/>
        <w:jc w:val="both"/>
        <w:rPr>
          <w:b/>
        </w:rPr>
      </w:pPr>
    </w:p>
    <w:p w:rsidR="00757D00" w:rsidRPr="00757D00" w:rsidRDefault="00757D00" w:rsidP="00757D00">
      <w:pPr>
        <w:ind w:firstLine="567"/>
        <w:rPr>
          <w:b/>
          <w:sz w:val="28"/>
          <w:szCs w:val="28"/>
        </w:rPr>
      </w:pPr>
      <w:r w:rsidRPr="00757D00">
        <w:rPr>
          <w:b/>
          <w:sz w:val="28"/>
          <w:szCs w:val="28"/>
        </w:rPr>
        <w:t>ТРЕБОВАНИЯ К УРОВНЮ</w:t>
      </w:r>
      <w:r>
        <w:rPr>
          <w:b/>
          <w:sz w:val="28"/>
          <w:szCs w:val="28"/>
        </w:rPr>
        <w:t xml:space="preserve"> </w:t>
      </w:r>
      <w:r w:rsidRPr="00757D00">
        <w:rPr>
          <w:b/>
          <w:sz w:val="28"/>
          <w:szCs w:val="28"/>
        </w:rPr>
        <w:t>ПОДГОТОВКИ УЧАЩИХСЯ</w:t>
      </w:r>
    </w:p>
    <w:p w:rsidR="00757D00" w:rsidRDefault="00757D00" w:rsidP="00757D00">
      <w:pPr>
        <w:pStyle w:val="normal"/>
        <w:ind w:firstLine="567"/>
        <w:contextualSpacing w:val="0"/>
        <w:jc w:val="both"/>
      </w:pPr>
    </w:p>
    <w:p w:rsidR="00757D00" w:rsidRDefault="00757D00" w:rsidP="00757D00">
      <w:pPr>
        <w:pStyle w:val="normal"/>
        <w:ind w:firstLine="567"/>
        <w:contextualSpacing w:val="0"/>
        <w:jc w:val="both"/>
      </w:pPr>
      <w:r>
        <w:rPr>
          <w:b w:val="0"/>
          <w:i/>
        </w:rPr>
        <w:t>В результате изучения геометрии на профильном уровне ученик должен:</w:t>
      </w:r>
    </w:p>
    <w:p w:rsidR="00757D00" w:rsidRDefault="00757D00" w:rsidP="00757D00">
      <w:pPr>
        <w:pStyle w:val="normal"/>
        <w:ind w:firstLine="567"/>
        <w:contextualSpacing w:val="0"/>
        <w:jc w:val="both"/>
      </w:pPr>
    </w:p>
    <w:p w:rsidR="00757D00" w:rsidRDefault="00757D00" w:rsidP="00757D00">
      <w:pPr>
        <w:pStyle w:val="normal"/>
        <w:ind w:firstLine="567"/>
        <w:contextualSpacing w:val="0"/>
        <w:jc w:val="both"/>
      </w:pPr>
      <w:r>
        <w:t>Знать/понимать</w:t>
      </w:r>
    </w:p>
    <w:p w:rsidR="00757D00" w:rsidRDefault="00757D00" w:rsidP="005364A9">
      <w:pPr>
        <w:pStyle w:val="normal"/>
        <w:numPr>
          <w:ilvl w:val="0"/>
          <w:numId w:val="14"/>
        </w:numPr>
        <w:ind w:hanging="359"/>
        <w:jc w:val="both"/>
      </w:pPr>
      <w:r>
        <w:rPr>
          <w:b w:val="0"/>
        </w:rPr>
        <w:t>Значение математической науки для решения задач, возникающих в теории; и практике широту и ограниченность применения математических методов к анализу исследованию процессов и явлений в природе и обществе;</w:t>
      </w:r>
    </w:p>
    <w:p w:rsidR="00757D00" w:rsidRDefault="00757D00" w:rsidP="005364A9">
      <w:pPr>
        <w:pStyle w:val="normal"/>
        <w:numPr>
          <w:ilvl w:val="0"/>
          <w:numId w:val="14"/>
        </w:numPr>
        <w:ind w:hanging="359"/>
        <w:jc w:val="both"/>
      </w:pPr>
      <w:r>
        <w:rPr>
          <w:b w:val="0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757D00" w:rsidRDefault="00757D00" w:rsidP="005364A9">
      <w:pPr>
        <w:pStyle w:val="normal"/>
        <w:numPr>
          <w:ilvl w:val="0"/>
          <w:numId w:val="14"/>
        </w:numPr>
        <w:ind w:hanging="359"/>
        <w:jc w:val="both"/>
      </w:pPr>
      <w:r>
        <w:rPr>
          <w:b w:val="0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757D00" w:rsidRDefault="00757D00" w:rsidP="005364A9">
      <w:pPr>
        <w:pStyle w:val="normal"/>
        <w:numPr>
          <w:ilvl w:val="0"/>
          <w:numId w:val="14"/>
        </w:numPr>
        <w:ind w:hanging="359"/>
        <w:jc w:val="both"/>
      </w:pPr>
      <w:r>
        <w:rPr>
          <w:b w:val="0"/>
        </w:rPr>
        <w:t>Возможности геометрии для описания реальных предметов и их взаимного расположения;</w:t>
      </w:r>
    </w:p>
    <w:p w:rsidR="00757D00" w:rsidRDefault="00757D00" w:rsidP="005364A9">
      <w:pPr>
        <w:pStyle w:val="normal"/>
        <w:numPr>
          <w:ilvl w:val="0"/>
          <w:numId w:val="14"/>
        </w:numPr>
        <w:ind w:hanging="359"/>
        <w:jc w:val="both"/>
      </w:pPr>
      <w:r>
        <w:rPr>
          <w:b w:val="0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757D00" w:rsidRDefault="00757D00" w:rsidP="005364A9">
      <w:pPr>
        <w:pStyle w:val="normal"/>
        <w:numPr>
          <w:ilvl w:val="0"/>
          <w:numId w:val="14"/>
        </w:numPr>
        <w:ind w:hanging="359"/>
        <w:jc w:val="both"/>
      </w:pPr>
      <w:r>
        <w:rPr>
          <w:b w:val="0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757D00" w:rsidRDefault="00757D00" w:rsidP="005364A9">
      <w:pPr>
        <w:pStyle w:val="normal"/>
        <w:numPr>
          <w:ilvl w:val="0"/>
          <w:numId w:val="14"/>
        </w:numPr>
        <w:ind w:hanging="359"/>
        <w:jc w:val="both"/>
      </w:pPr>
      <w:r>
        <w:rPr>
          <w:b w:val="0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знаний и для практики;</w:t>
      </w:r>
    </w:p>
    <w:p w:rsidR="00757D00" w:rsidRDefault="00757D00" w:rsidP="00757D00">
      <w:pPr>
        <w:pStyle w:val="normal"/>
        <w:contextualSpacing w:val="0"/>
        <w:jc w:val="both"/>
      </w:pPr>
    </w:p>
    <w:p w:rsidR="00757D00" w:rsidRDefault="00757D00" w:rsidP="00757D00">
      <w:pPr>
        <w:pStyle w:val="normal"/>
        <w:ind w:left="360"/>
        <w:contextualSpacing w:val="0"/>
        <w:jc w:val="both"/>
      </w:pPr>
      <w:r>
        <w:t xml:space="preserve">Уметь </w:t>
      </w:r>
    </w:p>
    <w:p w:rsidR="00757D00" w:rsidRDefault="00757D00" w:rsidP="005364A9">
      <w:pPr>
        <w:pStyle w:val="normal"/>
        <w:numPr>
          <w:ilvl w:val="0"/>
          <w:numId w:val="15"/>
        </w:numPr>
        <w:ind w:hanging="359"/>
        <w:jc w:val="both"/>
      </w:pPr>
      <w:r>
        <w:rPr>
          <w:b w:val="0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757D00" w:rsidRDefault="00757D00" w:rsidP="005364A9">
      <w:pPr>
        <w:pStyle w:val="normal"/>
        <w:numPr>
          <w:ilvl w:val="0"/>
          <w:numId w:val="15"/>
        </w:numPr>
        <w:ind w:hanging="359"/>
        <w:jc w:val="both"/>
      </w:pPr>
      <w:r>
        <w:rPr>
          <w:b w:val="0"/>
        </w:rPr>
        <w:t xml:space="preserve">Изображать геометрические фигуры и тела, выполнять чертеж по условию задач; </w:t>
      </w:r>
    </w:p>
    <w:p w:rsidR="00757D00" w:rsidRDefault="00757D00" w:rsidP="005364A9">
      <w:pPr>
        <w:pStyle w:val="normal"/>
        <w:numPr>
          <w:ilvl w:val="0"/>
          <w:numId w:val="15"/>
        </w:numPr>
        <w:ind w:hanging="359"/>
        <w:jc w:val="both"/>
      </w:pPr>
      <w:r>
        <w:rPr>
          <w:b w:val="0"/>
        </w:rPr>
        <w:t>Распознавать на чертежах, моделях и в окружающей обстановке основные пространственные тела, изображать их</w:t>
      </w:r>
    </w:p>
    <w:p w:rsidR="00757D00" w:rsidRDefault="00757D00" w:rsidP="005364A9">
      <w:pPr>
        <w:pStyle w:val="normal"/>
        <w:numPr>
          <w:ilvl w:val="0"/>
          <w:numId w:val="15"/>
        </w:numPr>
        <w:ind w:hanging="359"/>
        <w:jc w:val="both"/>
      </w:pPr>
      <w:r>
        <w:rPr>
          <w:b w:val="0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57D00" w:rsidRDefault="00757D00" w:rsidP="005364A9">
      <w:pPr>
        <w:pStyle w:val="normal"/>
        <w:numPr>
          <w:ilvl w:val="0"/>
          <w:numId w:val="15"/>
        </w:numPr>
        <w:ind w:hanging="359"/>
        <w:jc w:val="both"/>
      </w:pPr>
      <w:r>
        <w:rPr>
          <w:b w:val="0"/>
        </w:rPr>
        <w:t>Проводить доказательные рассуждения при решении задач, доказывать известные теоремы курса;</w:t>
      </w:r>
    </w:p>
    <w:p w:rsidR="00757D00" w:rsidRDefault="00757D00" w:rsidP="005364A9">
      <w:pPr>
        <w:pStyle w:val="normal"/>
        <w:numPr>
          <w:ilvl w:val="0"/>
          <w:numId w:val="15"/>
        </w:numPr>
        <w:ind w:hanging="359"/>
        <w:jc w:val="both"/>
      </w:pPr>
      <w:r>
        <w:rPr>
          <w:b w:val="0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757D00" w:rsidRDefault="00757D00" w:rsidP="005364A9">
      <w:pPr>
        <w:pStyle w:val="normal"/>
        <w:numPr>
          <w:ilvl w:val="0"/>
          <w:numId w:val="15"/>
        </w:numPr>
        <w:ind w:hanging="359"/>
        <w:jc w:val="both"/>
      </w:pPr>
      <w:r>
        <w:rPr>
          <w:b w:val="0"/>
        </w:rPr>
        <w:lastRenderedPageBreak/>
        <w:t>Применять координатно-векторный метод для вычисления отношений, расстояний и углов;</w:t>
      </w:r>
    </w:p>
    <w:p w:rsidR="00757D00" w:rsidRDefault="00757D00" w:rsidP="005364A9">
      <w:pPr>
        <w:pStyle w:val="normal"/>
        <w:numPr>
          <w:ilvl w:val="0"/>
          <w:numId w:val="15"/>
        </w:numPr>
        <w:ind w:hanging="359"/>
        <w:jc w:val="both"/>
      </w:pPr>
      <w:r>
        <w:rPr>
          <w:b w:val="0"/>
        </w:rPr>
        <w:t>Строить сечения многогранников и изображать сечения тел вращения;</w:t>
      </w:r>
    </w:p>
    <w:p w:rsidR="00757D00" w:rsidRDefault="00757D00" w:rsidP="00757D00">
      <w:pPr>
        <w:pStyle w:val="normal"/>
        <w:ind w:left="360"/>
        <w:contextualSpacing w:val="0"/>
        <w:jc w:val="both"/>
      </w:pPr>
    </w:p>
    <w:p w:rsidR="00757D00" w:rsidRDefault="00757D00" w:rsidP="00757D00">
      <w:pPr>
        <w:pStyle w:val="normal"/>
        <w:ind w:left="360"/>
        <w:contextualSpacing w:val="0"/>
        <w:jc w:val="both"/>
      </w:pPr>
      <w:r>
        <w:t>Использовать приобретенные знания и умения в практической деятельности и повседневной жизни</w:t>
      </w:r>
      <w:r>
        <w:rPr>
          <w:b w:val="0"/>
        </w:rPr>
        <w:t xml:space="preserve"> для:</w:t>
      </w:r>
    </w:p>
    <w:p w:rsidR="00757D00" w:rsidRDefault="00757D00" w:rsidP="005364A9">
      <w:pPr>
        <w:pStyle w:val="normal"/>
        <w:numPr>
          <w:ilvl w:val="0"/>
          <w:numId w:val="13"/>
        </w:numPr>
        <w:ind w:hanging="359"/>
        <w:jc w:val="both"/>
      </w:pPr>
      <w:r>
        <w:rPr>
          <w:b w:val="0"/>
        </w:rPr>
        <w:t>Исследования (моделирования) несложных практических ситуаций на основе изученных формул и свойств фигур;</w:t>
      </w:r>
    </w:p>
    <w:p w:rsidR="00757D00" w:rsidRDefault="00757D00" w:rsidP="005364A9">
      <w:pPr>
        <w:pStyle w:val="normal"/>
        <w:numPr>
          <w:ilvl w:val="0"/>
          <w:numId w:val="13"/>
        </w:numPr>
        <w:ind w:hanging="359"/>
        <w:jc w:val="both"/>
      </w:pPr>
      <w:r>
        <w:rPr>
          <w:b w:val="0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5F4ADC" w:rsidRDefault="005F4ADC" w:rsidP="005F4ADC">
      <w:pPr>
        <w:jc w:val="center"/>
        <w:rPr>
          <w:b/>
        </w:rPr>
      </w:pPr>
    </w:p>
    <w:p w:rsidR="005F4ADC" w:rsidRDefault="005F4ADC" w:rsidP="00A35C4C">
      <w:pPr>
        <w:jc w:val="center"/>
        <w:rPr>
          <w:b/>
          <w:sz w:val="28"/>
          <w:szCs w:val="28"/>
        </w:rPr>
      </w:pPr>
    </w:p>
    <w:p w:rsidR="00A35C4C" w:rsidRPr="00A754F7" w:rsidRDefault="00A35C4C" w:rsidP="00A35C4C">
      <w:pPr>
        <w:jc w:val="center"/>
        <w:rPr>
          <w:b/>
          <w:sz w:val="28"/>
          <w:szCs w:val="28"/>
        </w:rPr>
      </w:pPr>
      <w:r w:rsidRPr="00A754F7">
        <w:rPr>
          <w:b/>
          <w:sz w:val="28"/>
          <w:szCs w:val="28"/>
        </w:rPr>
        <w:t xml:space="preserve">СОДЕРЖАНИЕ ОБУЧЕНИЯ </w:t>
      </w:r>
    </w:p>
    <w:p w:rsidR="00A35C4C" w:rsidRPr="00121E76" w:rsidRDefault="00A35C4C" w:rsidP="00A35C4C">
      <w:pPr>
        <w:jc w:val="center"/>
        <w:rPr>
          <w:b/>
          <w:sz w:val="28"/>
          <w:szCs w:val="28"/>
        </w:rPr>
      </w:pPr>
      <w:r w:rsidRPr="00A754F7">
        <w:rPr>
          <w:b/>
          <w:sz w:val="28"/>
          <w:szCs w:val="28"/>
        </w:rPr>
        <w:t>10 КЛАСС</w:t>
      </w:r>
      <w:r w:rsidRPr="00121E76">
        <w:rPr>
          <w:b/>
          <w:sz w:val="28"/>
          <w:szCs w:val="28"/>
        </w:rPr>
        <w:t xml:space="preserve"> </w:t>
      </w:r>
    </w:p>
    <w:p w:rsidR="00A02B20" w:rsidRDefault="00A02B20" w:rsidP="00A02B20">
      <w:pPr>
        <w:pStyle w:val="a7"/>
        <w:ind w:left="1276"/>
        <w:jc w:val="both"/>
        <w:rPr>
          <w:szCs w:val="24"/>
        </w:rPr>
      </w:pPr>
    </w:p>
    <w:p w:rsidR="00575436" w:rsidRPr="00575436" w:rsidRDefault="00575436" w:rsidP="005F4ADC">
      <w:pPr>
        <w:rPr>
          <w:bCs/>
        </w:rPr>
      </w:pPr>
      <w:r w:rsidRPr="00575436">
        <w:rPr>
          <w:b/>
          <w:color w:val="000000"/>
        </w:rPr>
        <w:t xml:space="preserve">Тема: </w:t>
      </w:r>
      <w:r w:rsidR="005F4ADC" w:rsidRPr="00575436">
        <w:rPr>
          <w:b/>
          <w:color w:val="000000"/>
        </w:rPr>
        <w:t>Некоторые сведения из планиметрии (12 ч)</w:t>
      </w:r>
    </w:p>
    <w:p w:rsidR="005F4ADC" w:rsidRPr="00575436" w:rsidRDefault="005F4ADC" w:rsidP="005F4ADC">
      <w:pPr>
        <w:rPr>
          <w:bCs/>
        </w:rPr>
      </w:pPr>
      <w:r w:rsidRPr="00575436">
        <w:rPr>
          <w:bCs/>
        </w:rPr>
        <w:t xml:space="preserve">Углы и отрезки, связанные с окружностью. Вписанный четырехугольник. Описанный четырехугольник. Решение треугольников: теорема о медиане треугольника, теорема о биссектрисе треугольника, формула Герона, задача Эйлера. Теоремы </w:t>
      </w:r>
      <w:proofErr w:type="spellStart"/>
      <w:r w:rsidRPr="00575436">
        <w:rPr>
          <w:bCs/>
        </w:rPr>
        <w:t>Менелая</w:t>
      </w:r>
      <w:proofErr w:type="spellEnd"/>
      <w:r w:rsidRPr="00575436">
        <w:rPr>
          <w:bCs/>
        </w:rPr>
        <w:t xml:space="preserve"> и </w:t>
      </w:r>
      <w:proofErr w:type="spellStart"/>
      <w:r w:rsidRPr="00575436">
        <w:rPr>
          <w:bCs/>
        </w:rPr>
        <w:t>Чевы</w:t>
      </w:r>
      <w:proofErr w:type="spellEnd"/>
      <w:r w:rsidRPr="00575436">
        <w:rPr>
          <w:bCs/>
        </w:rPr>
        <w:t>. Эллипс, гипербола и парабола.</w:t>
      </w:r>
    </w:p>
    <w:p w:rsidR="00575436" w:rsidRPr="00575436" w:rsidRDefault="00A754F7" w:rsidP="00575436">
      <w:pPr>
        <w:spacing w:before="60"/>
        <w:jc w:val="both"/>
        <w:rPr>
          <w:color w:val="000000"/>
        </w:rPr>
      </w:pPr>
      <w:r>
        <w:rPr>
          <w:b/>
          <w:i/>
          <w:color w:val="000000"/>
        </w:rPr>
        <w:t>Основная цель</w:t>
      </w:r>
      <w:r w:rsidR="00575436" w:rsidRPr="00575436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расширить известные учащимся сведения о геометрических фигурах на плоскости: рассмотреть ряд теорем об углах и отрезках, связанных с окружностью, о вписанных и описанных четырехугольниках, вывести формулы для медианы и биссектрисы треугольника, а также формулы площади треугольника, использующие радиусы вписанной и описанной окружностей, познакомить учащихся с такими интересными объектами, как окружность и прямая Эйлера, с теоремами </w:t>
      </w:r>
      <w:proofErr w:type="spellStart"/>
      <w:r>
        <w:rPr>
          <w:color w:val="000000"/>
        </w:rPr>
        <w:t>Чевы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Минелая</w:t>
      </w:r>
      <w:proofErr w:type="spellEnd"/>
      <w:r>
        <w:rPr>
          <w:color w:val="000000"/>
        </w:rPr>
        <w:t xml:space="preserve">, </w:t>
      </w:r>
      <w:r w:rsidR="00D14CFE">
        <w:rPr>
          <w:color w:val="000000"/>
        </w:rPr>
        <w:t xml:space="preserve">и дать геометрические определения эллипса, гиперболы, параболы и вывести их канонические уравнения. </w:t>
      </w:r>
      <w:r w:rsidR="00575436" w:rsidRPr="00575436">
        <w:rPr>
          <w:b/>
          <w:i/>
          <w:color w:val="000000"/>
        </w:rPr>
        <w:t xml:space="preserve"> </w:t>
      </w:r>
    </w:p>
    <w:p w:rsidR="005F4ADC" w:rsidRPr="00575436" w:rsidRDefault="005F4ADC" w:rsidP="00A35C4C">
      <w:pPr>
        <w:jc w:val="both"/>
        <w:rPr>
          <w:b/>
          <w:color w:val="000000"/>
        </w:rPr>
      </w:pPr>
    </w:p>
    <w:p w:rsidR="00A35C4C" w:rsidRPr="00575436" w:rsidRDefault="00A35C4C" w:rsidP="00A35C4C">
      <w:pPr>
        <w:jc w:val="both"/>
        <w:rPr>
          <w:b/>
          <w:color w:val="000000"/>
        </w:rPr>
      </w:pPr>
      <w:r w:rsidRPr="00575436">
        <w:rPr>
          <w:b/>
          <w:color w:val="000000"/>
        </w:rPr>
        <w:t>Тема:</w:t>
      </w:r>
      <w:r w:rsidR="00575436" w:rsidRPr="00575436">
        <w:rPr>
          <w:b/>
          <w:color w:val="000000"/>
        </w:rPr>
        <w:t xml:space="preserve"> </w:t>
      </w:r>
      <w:r w:rsidR="00575436">
        <w:rPr>
          <w:b/>
          <w:color w:val="000000"/>
        </w:rPr>
        <w:t>Введение</w:t>
      </w:r>
      <w:r w:rsidRPr="00575436">
        <w:rPr>
          <w:b/>
          <w:color w:val="000000"/>
        </w:rPr>
        <w:t xml:space="preserve"> (3 ч)</w:t>
      </w:r>
    </w:p>
    <w:p w:rsidR="00A35C4C" w:rsidRDefault="00D14CFE" w:rsidP="00A35C4C">
      <w:pPr>
        <w:spacing w:before="120"/>
        <w:jc w:val="both"/>
        <w:rPr>
          <w:color w:val="000000"/>
        </w:rPr>
      </w:pPr>
      <w:r>
        <w:rPr>
          <w:color w:val="000000"/>
        </w:rPr>
        <w:t>Предмет стереометрии. Аксиомы стереометрии. Некоторые следствия из аксиом.</w:t>
      </w:r>
    </w:p>
    <w:p w:rsidR="00D14CFE" w:rsidRDefault="00D14CFE" w:rsidP="00D14CFE">
      <w:pPr>
        <w:spacing w:before="60"/>
        <w:jc w:val="both"/>
        <w:rPr>
          <w:color w:val="000000"/>
        </w:rPr>
      </w:pPr>
      <w:r w:rsidRPr="00D14CFE">
        <w:rPr>
          <w:b/>
          <w:i/>
          <w:color w:val="000000"/>
        </w:rPr>
        <w:t>Основная цель:</w:t>
      </w:r>
      <w:r>
        <w:rPr>
          <w:color w:val="000000"/>
        </w:rPr>
        <w:t xml:space="preserve"> познакомить с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тригонометрии.</w:t>
      </w:r>
    </w:p>
    <w:p w:rsidR="00D14CFE" w:rsidRPr="00D14CFE" w:rsidRDefault="00D14CFE" w:rsidP="00D14CFE">
      <w:pPr>
        <w:spacing w:before="60"/>
        <w:jc w:val="both"/>
        <w:rPr>
          <w:color w:val="000000"/>
        </w:rPr>
      </w:pPr>
    </w:p>
    <w:p w:rsidR="00A35C4C" w:rsidRPr="00575436" w:rsidRDefault="00575436" w:rsidP="00A35C4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Тема: </w:t>
      </w:r>
      <w:r w:rsidR="00A35C4C" w:rsidRPr="00575436">
        <w:rPr>
          <w:b/>
          <w:color w:val="000000"/>
        </w:rPr>
        <w:t>Параллельность прямых и плоскостей (1</w:t>
      </w:r>
      <w:r>
        <w:rPr>
          <w:b/>
          <w:color w:val="000000"/>
        </w:rPr>
        <w:t>6</w:t>
      </w:r>
      <w:r w:rsidR="00A35C4C" w:rsidRPr="00575436">
        <w:rPr>
          <w:b/>
          <w:color w:val="000000"/>
        </w:rPr>
        <w:t xml:space="preserve"> ч)</w:t>
      </w:r>
    </w:p>
    <w:p w:rsidR="00A35C4C" w:rsidRPr="00575436" w:rsidRDefault="009A1CAB" w:rsidP="005D4DA3">
      <w:pPr>
        <w:pStyle w:val="ad"/>
        <w:widowControl w:val="0"/>
        <w:spacing w:after="0"/>
        <w:ind w:left="0"/>
        <w:jc w:val="both"/>
        <w:rPr>
          <w:b/>
          <w:color w:val="000000"/>
          <w:u w:val="single"/>
        </w:rPr>
      </w:pPr>
      <w:r>
        <w:rPr>
          <w:color w:val="000000"/>
        </w:rPr>
        <w:t>Параллельность прямых, прямой и плоскости. Взаимное расположение двух прямых в пространстве</w:t>
      </w:r>
      <w:r w:rsidR="00A35C4C" w:rsidRPr="00575436">
        <w:rPr>
          <w:color w:val="000000"/>
        </w:rPr>
        <w:t>. Угол между прямыми в пространстве. Параллельность плоскостей.</w:t>
      </w:r>
      <w:r>
        <w:rPr>
          <w:color w:val="000000"/>
        </w:rPr>
        <w:t xml:space="preserve"> Тетраэдр и параллелепипед.</w:t>
      </w:r>
    </w:p>
    <w:p w:rsidR="00A35C4C" w:rsidRDefault="005D4DA3" w:rsidP="00A35C4C">
      <w:pPr>
        <w:spacing w:before="120"/>
        <w:jc w:val="both"/>
        <w:rPr>
          <w:color w:val="000000"/>
        </w:rPr>
      </w:pPr>
      <w:r w:rsidRPr="005D4DA3">
        <w:rPr>
          <w:b/>
          <w:i/>
          <w:color w:val="000000"/>
        </w:rPr>
        <w:t>Основная цель:</w:t>
      </w:r>
      <w:r>
        <w:rPr>
          <w:color w:val="000000"/>
        </w:rPr>
        <w:t xml:space="preserve"> сформировать представление учащихся о возможных случаях взаимного расположения двух прямых в пространстве (прямые пересекаются, прямые параллельны, прямые скрещивающиеся), прямой и плоскости ( 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5D4DA3" w:rsidRPr="00575436" w:rsidRDefault="005D4DA3" w:rsidP="00A35C4C">
      <w:pPr>
        <w:spacing w:before="120"/>
        <w:jc w:val="both"/>
        <w:rPr>
          <w:color w:val="000000"/>
        </w:rPr>
      </w:pPr>
    </w:p>
    <w:p w:rsidR="00A35C4C" w:rsidRPr="00575436" w:rsidRDefault="00A35C4C" w:rsidP="00A35C4C">
      <w:pPr>
        <w:jc w:val="both"/>
        <w:rPr>
          <w:b/>
          <w:color w:val="000000"/>
        </w:rPr>
      </w:pPr>
      <w:r w:rsidRPr="00575436">
        <w:rPr>
          <w:b/>
          <w:color w:val="000000"/>
        </w:rPr>
        <w:t>Тема: Перпенд</w:t>
      </w:r>
      <w:r w:rsidR="00575436">
        <w:rPr>
          <w:b/>
          <w:color w:val="000000"/>
        </w:rPr>
        <w:t>икулярность прямых и плоскостей</w:t>
      </w:r>
      <w:r w:rsidRPr="00575436">
        <w:rPr>
          <w:b/>
          <w:color w:val="000000"/>
        </w:rPr>
        <w:t xml:space="preserve"> (17 ч)</w:t>
      </w:r>
    </w:p>
    <w:p w:rsidR="00A35C4C" w:rsidRPr="00575436" w:rsidRDefault="00A35C4C" w:rsidP="00A35C4C">
      <w:pPr>
        <w:pStyle w:val="ad"/>
        <w:widowControl w:val="0"/>
        <w:ind w:left="0"/>
        <w:jc w:val="both"/>
        <w:rPr>
          <w:color w:val="000000"/>
        </w:rPr>
      </w:pPr>
      <w:r w:rsidRPr="00575436">
        <w:rPr>
          <w:color w:val="000000"/>
        </w:rPr>
        <w:t>Перпендикулярность прямой и плоскости</w:t>
      </w:r>
      <w:r w:rsidR="005D4DA3">
        <w:rPr>
          <w:color w:val="000000"/>
        </w:rPr>
        <w:t xml:space="preserve">. </w:t>
      </w:r>
      <w:r w:rsidRPr="00575436">
        <w:rPr>
          <w:color w:val="000000"/>
        </w:rPr>
        <w:t>Перпендикуляр и наклонн</w:t>
      </w:r>
      <w:r w:rsidR="005D4DA3">
        <w:rPr>
          <w:color w:val="000000"/>
        </w:rPr>
        <w:t>ые</w:t>
      </w:r>
      <w:r w:rsidRPr="00575436">
        <w:rPr>
          <w:color w:val="000000"/>
        </w:rPr>
        <w:t>. Угол между прямой и плоскостью. Двугранный угол</w:t>
      </w:r>
      <w:r w:rsidR="005D4DA3">
        <w:rPr>
          <w:color w:val="000000"/>
        </w:rPr>
        <w:t>. Перпендикулярность плоскостей. Трехгранный угол. Многогранный угол.</w:t>
      </w:r>
    </w:p>
    <w:p w:rsidR="00A35C4C" w:rsidRPr="00575436" w:rsidRDefault="005D4DA3" w:rsidP="005D4DA3">
      <w:pPr>
        <w:jc w:val="both"/>
      </w:pPr>
      <w:r w:rsidRPr="005D4DA3">
        <w:rPr>
          <w:b/>
          <w:i/>
          <w:color w:val="000000"/>
        </w:rPr>
        <w:t>Основная цель:</w:t>
      </w:r>
      <w:r>
        <w:rPr>
          <w:color w:val="000000"/>
        </w:rPr>
        <w:t xml:space="preserve"> </w:t>
      </w:r>
      <w:r>
        <w:t xml:space="preserve">ввести понятие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</w:t>
      </w:r>
      <w:r>
        <w:lastRenderedPageBreak/>
        <w:t>прямой и плоскостью, угол между двумя плоскостями, изучить свойства прямоугольного параллелепипеда.</w:t>
      </w:r>
    </w:p>
    <w:p w:rsidR="005D4DA3" w:rsidRDefault="005D4DA3" w:rsidP="00A35C4C">
      <w:pPr>
        <w:jc w:val="both"/>
        <w:rPr>
          <w:b/>
          <w:color w:val="000000"/>
        </w:rPr>
      </w:pPr>
    </w:p>
    <w:p w:rsidR="00A35C4C" w:rsidRPr="00575436" w:rsidRDefault="00A35C4C" w:rsidP="00A35C4C">
      <w:pPr>
        <w:jc w:val="both"/>
        <w:rPr>
          <w:b/>
          <w:color w:val="000000"/>
        </w:rPr>
      </w:pPr>
      <w:r w:rsidRPr="00575436">
        <w:rPr>
          <w:b/>
          <w:color w:val="000000"/>
        </w:rPr>
        <w:t>Тема: Многогранники (1</w:t>
      </w:r>
      <w:r w:rsidR="00575436">
        <w:rPr>
          <w:b/>
          <w:color w:val="000000"/>
        </w:rPr>
        <w:t>4</w:t>
      </w:r>
      <w:r w:rsidRPr="00575436">
        <w:rPr>
          <w:b/>
          <w:color w:val="000000"/>
        </w:rPr>
        <w:t xml:space="preserve"> ч)</w:t>
      </w:r>
    </w:p>
    <w:p w:rsidR="00A35C4C" w:rsidRPr="00575436" w:rsidRDefault="0082338D" w:rsidP="00A35C4C">
      <w:pPr>
        <w:pStyle w:val="ad"/>
        <w:widowControl w:val="0"/>
        <w:spacing w:before="60"/>
        <w:ind w:left="0"/>
        <w:jc w:val="both"/>
        <w:rPr>
          <w:color w:val="000000"/>
        </w:rPr>
      </w:pPr>
      <w:r>
        <w:rPr>
          <w:color w:val="000000"/>
        </w:rPr>
        <w:t>Понятие многогранника</w:t>
      </w:r>
      <w:r w:rsidR="00A35C4C" w:rsidRPr="00575436">
        <w:rPr>
          <w:color w:val="000000"/>
        </w:rPr>
        <w:t>.</w:t>
      </w:r>
      <w:r>
        <w:rPr>
          <w:color w:val="000000"/>
        </w:rPr>
        <w:t xml:space="preserve"> </w:t>
      </w:r>
      <w:r w:rsidR="00A35C4C" w:rsidRPr="00575436">
        <w:rPr>
          <w:color w:val="000000"/>
        </w:rPr>
        <w:t xml:space="preserve"> Призма. Пирамида</w:t>
      </w:r>
      <w:r>
        <w:rPr>
          <w:color w:val="000000"/>
        </w:rPr>
        <w:t>. П</w:t>
      </w:r>
      <w:r w:rsidR="00A35C4C" w:rsidRPr="00575436">
        <w:rPr>
          <w:color w:val="000000"/>
        </w:rPr>
        <w:t>равильны</w:t>
      </w:r>
      <w:r>
        <w:rPr>
          <w:color w:val="000000"/>
        </w:rPr>
        <w:t>е</w:t>
      </w:r>
      <w:r w:rsidR="00A35C4C" w:rsidRPr="00575436">
        <w:rPr>
          <w:color w:val="000000"/>
        </w:rPr>
        <w:t xml:space="preserve"> многогранник</w:t>
      </w:r>
      <w:r>
        <w:rPr>
          <w:color w:val="000000"/>
        </w:rPr>
        <w:t>и</w:t>
      </w:r>
      <w:r w:rsidR="00A35C4C" w:rsidRPr="00575436">
        <w:rPr>
          <w:color w:val="000000"/>
        </w:rPr>
        <w:t xml:space="preserve"> (тетраэдр, куб, октаэдр, додекаэдр и икосаэдр).</w:t>
      </w:r>
    </w:p>
    <w:p w:rsidR="00A35C4C" w:rsidRPr="0082338D" w:rsidRDefault="0082338D" w:rsidP="00A35C4C">
      <w:pPr>
        <w:spacing w:before="120"/>
        <w:jc w:val="both"/>
        <w:rPr>
          <w:color w:val="000000"/>
        </w:rPr>
      </w:pPr>
      <w:r w:rsidRPr="005D4DA3">
        <w:rPr>
          <w:b/>
          <w:i/>
          <w:color w:val="000000"/>
        </w:rPr>
        <w:t>Основная цель: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82338D" w:rsidRDefault="0082338D" w:rsidP="00575436">
      <w:pPr>
        <w:jc w:val="both"/>
        <w:rPr>
          <w:b/>
        </w:rPr>
      </w:pPr>
    </w:p>
    <w:p w:rsidR="00575436" w:rsidRPr="00575436" w:rsidRDefault="00575436" w:rsidP="00575436">
      <w:pPr>
        <w:jc w:val="both"/>
        <w:rPr>
          <w:b/>
        </w:rPr>
      </w:pPr>
      <w:r>
        <w:rPr>
          <w:b/>
        </w:rPr>
        <w:t xml:space="preserve">Тема: </w:t>
      </w:r>
      <w:r w:rsidRPr="00575436">
        <w:rPr>
          <w:b/>
        </w:rPr>
        <w:t>Повторение (8 ч)</w:t>
      </w:r>
    </w:p>
    <w:p w:rsidR="0082338D" w:rsidRDefault="0082338D" w:rsidP="0082338D">
      <w:pPr>
        <w:shd w:val="clear" w:color="auto" w:fill="FFFFFF"/>
        <w:autoSpaceDE w:val="0"/>
        <w:autoSpaceDN w:val="0"/>
        <w:adjustRightInd w:val="0"/>
      </w:pPr>
      <w:r w:rsidRPr="00121E76">
        <w:rPr>
          <w:b/>
          <w:i/>
          <w:color w:val="000000"/>
        </w:rPr>
        <w:t>Основная цел</w:t>
      </w:r>
      <w:r>
        <w:rPr>
          <w:b/>
          <w:i/>
          <w:color w:val="000000"/>
        </w:rPr>
        <w:t>ь:</w:t>
      </w:r>
      <w:r w:rsidRPr="00121E76">
        <w:rPr>
          <w:color w:val="000000"/>
        </w:rPr>
        <w:t xml:space="preserve">  </w:t>
      </w:r>
      <w:r>
        <w:rPr>
          <w:color w:val="000000"/>
        </w:rPr>
        <w:t>п</w:t>
      </w:r>
      <w:r w:rsidRPr="00121E76">
        <w:rPr>
          <w:color w:val="000000"/>
        </w:rPr>
        <w:t>овторение  учащимися курса математики основной школы,</w:t>
      </w:r>
      <w:r>
        <w:rPr>
          <w:color w:val="000000"/>
        </w:rPr>
        <w:t xml:space="preserve"> к</w:t>
      </w:r>
      <w:r w:rsidRPr="00121E76">
        <w:rPr>
          <w:color w:val="000000"/>
        </w:rPr>
        <w:t>оррекция знаний и умений учащихся по курсу математики основной школы,</w:t>
      </w:r>
      <w:r>
        <w:rPr>
          <w:color w:val="000000"/>
        </w:rPr>
        <w:t xml:space="preserve"> ф</w:t>
      </w:r>
      <w:r w:rsidRPr="00121E76">
        <w:rPr>
          <w:color w:val="000000"/>
        </w:rPr>
        <w:t>ормирование у учащихся опыта решения задач практической направленности</w:t>
      </w:r>
      <w:r>
        <w:rPr>
          <w:color w:val="000000"/>
        </w:rPr>
        <w:t>, с</w:t>
      </w:r>
      <w:r w:rsidRPr="00121E76">
        <w:rPr>
          <w:color w:val="000000"/>
        </w:rPr>
        <w:t>овершенствование у учащихся навыков самоконтроля и самооценки</w:t>
      </w:r>
      <w:r>
        <w:rPr>
          <w:color w:val="000000"/>
        </w:rPr>
        <w:t>.</w:t>
      </w:r>
    </w:p>
    <w:p w:rsidR="00575436" w:rsidRDefault="00575436" w:rsidP="00575436">
      <w:pPr>
        <w:ind w:left="360"/>
        <w:jc w:val="center"/>
        <w:rPr>
          <w:b/>
          <w:sz w:val="28"/>
          <w:szCs w:val="28"/>
        </w:rPr>
      </w:pPr>
    </w:p>
    <w:p w:rsidR="00575436" w:rsidRDefault="00575436" w:rsidP="00575436">
      <w:pPr>
        <w:ind w:left="360"/>
        <w:jc w:val="center"/>
        <w:rPr>
          <w:b/>
          <w:sz w:val="28"/>
          <w:szCs w:val="28"/>
        </w:rPr>
      </w:pPr>
      <w:r w:rsidRPr="0057543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575436">
        <w:rPr>
          <w:b/>
          <w:sz w:val="28"/>
          <w:szCs w:val="28"/>
        </w:rPr>
        <w:t xml:space="preserve"> КЛАСС </w:t>
      </w:r>
    </w:p>
    <w:p w:rsidR="0082338D" w:rsidRDefault="0082338D" w:rsidP="00757D00">
      <w:pPr>
        <w:rPr>
          <w:b/>
          <w:color w:val="000000"/>
        </w:rPr>
      </w:pPr>
    </w:p>
    <w:p w:rsidR="00757D00" w:rsidRDefault="0082338D" w:rsidP="00757D00">
      <w:pPr>
        <w:rPr>
          <w:b/>
          <w:bCs/>
        </w:rPr>
      </w:pPr>
      <w:r w:rsidRPr="00575436">
        <w:rPr>
          <w:b/>
          <w:color w:val="000000"/>
        </w:rPr>
        <w:t xml:space="preserve">Тема: </w:t>
      </w:r>
      <w:r w:rsidR="00757D00" w:rsidRPr="0070524A">
        <w:rPr>
          <w:b/>
          <w:bCs/>
        </w:rPr>
        <w:t>Векторы в пространстве</w:t>
      </w:r>
      <w:r w:rsidR="00757D00">
        <w:rPr>
          <w:b/>
          <w:bCs/>
        </w:rPr>
        <w:t xml:space="preserve"> (</w:t>
      </w:r>
      <w:r>
        <w:rPr>
          <w:b/>
          <w:bCs/>
        </w:rPr>
        <w:t>6</w:t>
      </w:r>
      <w:r w:rsidR="00757D00">
        <w:rPr>
          <w:b/>
          <w:bCs/>
        </w:rPr>
        <w:t xml:space="preserve"> ч)</w:t>
      </w:r>
    </w:p>
    <w:p w:rsidR="00757D00" w:rsidRPr="0070524A" w:rsidRDefault="00757D00" w:rsidP="00757D00">
      <w:r w:rsidRPr="0070524A">
        <w:t>Понятие вектора в пространстве. Сложение и вычитание векторов. Умножение</w:t>
      </w:r>
    </w:p>
    <w:p w:rsidR="00757D00" w:rsidRDefault="00757D00" w:rsidP="00757D00">
      <w:r w:rsidRPr="0070524A">
        <w:t xml:space="preserve">вектора на число. </w:t>
      </w:r>
      <w:proofErr w:type="spellStart"/>
      <w:r w:rsidRPr="0070524A">
        <w:t>Компланарные</w:t>
      </w:r>
      <w:proofErr w:type="spellEnd"/>
      <w:r w:rsidRPr="0070524A">
        <w:t xml:space="preserve"> векторы.</w:t>
      </w:r>
    </w:p>
    <w:p w:rsidR="0082338D" w:rsidRPr="0070524A" w:rsidRDefault="000C47A3" w:rsidP="00757D00">
      <w:r w:rsidRPr="00121E76">
        <w:rPr>
          <w:b/>
          <w:i/>
          <w:color w:val="000000"/>
        </w:rPr>
        <w:t>Основная цел</w:t>
      </w:r>
      <w:r>
        <w:rPr>
          <w:b/>
          <w:i/>
          <w:color w:val="000000"/>
        </w:rPr>
        <w:t>ь:</w:t>
      </w:r>
      <w:r w:rsidRPr="00121E76">
        <w:rPr>
          <w:color w:val="000000"/>
        </w:rPr>
        <w:t xml:space="preserve">  </w:t>
      </w:r>
      <w:r>
        <w:rPr>
          <w:color w:val="000000"/>
        </w:rPr>
        <w:t xml:space="preserve">закрепить </w:t>
      </w:r>
      <w:r w:rsidR="00B25D7E">
        <w:rPr>
          <w:color w:val="000000"/>
        </w:rPr>
        <w:t>известные учащимся их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</w:t>
      </w:r>
    </w:p>
    <w:p w:rsidR="000C47A3" w:rsidRDefault="000C47A3" w:rsidP="00757D00">
      <w:pPr>
        <w:rPr>
          <w:b/>
          <w:color w:val="000000"/>
        </w:rPr>
      </w:pPr>
    </w:p>
    <w:p w:rsidR="00757D00" w:rsidRDefault="0082338D" w:rsidP="00757D00">
      <w:pPr>
        <w:rPr>
          <w:b/>
          <w:bCs/>
        </w:rPr>
      </w:pPr>
      <w:r w:rsidRPr="00575436">
        <w:rPr>
          <w:b/>
          <w:color w:val="000000"/>
        </w:rPr>
        <w:t xml:space="preserve">Тема: </w:t>
      </w:r>
      <w:r w:rsidR="00757D00" w:rsidRPr="0070524A">
        <w:rPr>
          <w:b/>
          <w:bCs/>
        </w:rPr>
        <w:t>Метод координат в пространстве(1</w:t>
      </w:r>
      <w:r w:rsidR="00757D00">
        <w:rPr>
          <w:b/>
          <w:bCs/>
        </w:rPr>
        <w:t>5</w:t>
      </w:r>
      <w:r w:rsidR="00757D00" w:rsidRPr="0070524A">
        <w:rPr>
          <w:b/>
          <w:bCs/>
        </w:rPr>
        <w:t xml:space="preserve"> ч)</w:t>
      </w:r>
    </w:p>
    <w:p w:rsidR="00300DD0" w:rsidRPr="00300DD0" w:rsidRDefault="00300DD0" w:rsidP="00757D00">
      <w:pPr>
        <w:rPr>
          <w:bCs/>
        </w:rPr>
      </w:pPr>
      <w:r>
        <w:rPr>
          <w:bCs/>
        </w:rPr>
        <w:t>Координаты точки и координаты вектора. Скалярное произведение векторов. Уравнение плоскости. Движения. Преобразование подобия.</w:t>
      </w:r>
    </w:p>
    <w:p w:rsidR="0082338D" w:rsidRDefault="000C47A3" w:rsidP="00757D00">
      <w:pPr>
        <w:rPr>
          <w:b/>
          <w:color w:val="000000"/>
        </w:rPr>
      </w:pPr>
      <w:r w:rsidRPr="00121E76">
        <w:rPr>
          <w:b/>
          <w:i/>
          <w:color w:val="000000"/>
        </w:rPr>
        <w:t>Основная цел</w:t>
      </w:r>
      <w:r>
        <w:rPr>
          <w:b/>
          <w:i/>
          <w:color w:val="000000"/>
        </w:rPr>
        <w:t>ь:</w:t>
      </w:r>
      <w:r w:rsidRPr="00121E76">
        <w:rPr>
          <w:color w:val="000000"/>
        </w:rPr>
        <w:t xml:space="preserve">  </w:t>
      </w:r>
      <w:r w:rsidR="00CB7CA4">
        <w:rPr>
          <w:color w:val="000000"/>
        </w:rPr>
        <w:t>сформировать умения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0C47A3" w:rsidRDefault="000C47A3" w:rsidP="00757D00">
      <w:pPr>
        <w:rPr>
          <w:b/>
          <w:color w:val="000000"/>
        </w:rPr>
      </w:pPr>
    </w:p>
    <w:p w:rsidR="00757D00" w:rsidRPr="0070524A" w:rsidRDefault="0082338D" w:rsidP="00757D00">
      <w:pPr>
        <w:rPr>
          <w:b/>
          <w:bCs/>
        </w:rPr>
      </w:pPr>
      <w:r w:rsidRPr="00575436">
        <w:rPr>
          <w:b/>
          <w:color w:val="000000"/>
        </w:rPr>
        <w:t xml:space="preserve">Тема: </w:t>
      </w:r>
      <w:r w:rsidR="00757D00" w:rsidRPr="0070524A">
        <w:rPr>
          <w:b/>
          <w:bCs/>
        </w:rPr>
        <w:t>Цилиндр, конус и шар(1</w:t>
      </w:r>
      <w:r w:rsidR="00757D00">
        <w:rPr>
          <w:b/>
          <w:bCs/>
        </w:rPr>
        <w:t>6</w:t>
      </w:r>
      <w:r w:rsidR="00757D00" w:rsidRPr="0070524A">
        <w:rPr>
          <w:b/>
          <w:bCs/>
        </w:rPr>
        <w:t xml:space="preserve"> ч)</w:t>
      </w:r>
    </w:p>
    <w:p w:rsidR="00757D00" w:rsidRPr="0070524A" w:rsidRDefault="00757D00" w:rsidP="00757D00">
      <w:r w:rsidRPr="0070524A">
        <w:t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 Касательная плоскость к сфере .Площадь сферы.</w:t>
      </w:r>
    </w:p>
    <w:p w:rsidR="0082338D" w:rsidRDefault="000C47A3" w:rsidP="00757D00">
      <w:pPr>
        <w:rPr>
          <w:b/>
          <w:color w:val="000000"/>
        </w:rPr>
      </w:pPr>
      <w:r w:rsidRPr="00121E76">
        <w:rPr>
          <w:b/>
          <w:i/>
          <w:color w:val="000000"/>
        </w:rPr>
        <w:t>Основная цел</w:t>
      </w:r>
      <w:r>
        <w:rPr>
          <w:b/>
          <w:i/>
          <w:color w:val="000000"/>
        </w:rPr>
        <w:t>ь:</w:t>
      </w:r>
      <w:r w:rsidRPr="00121E76">
        <w:rPr>
          <w:color w:val="000000"/>
        </w:rPr>
        <w:t xml:space="preserve">  </w:t>
      </w:r>
      <w:r w:rsidR="005364A9">
        <w:rPr>
          <w:color w:val="000000"/>
        </w:rPr>
        <w:t>Дать учащимся систематические сведения об основных телах и поверхностях вращения - цилиндре, конусе и шаре.</w:t>
      </w:r>
    </w:p>
    <w:p w:rsidR="000C47A3" w:rsidRDefault="000C47A3" w:rsidP="00757D00">
      <w:pPr>
        <w:rPr>
          <w:b/>
          <w:color w:val="000000"/>
        </w:rPr>
      </w:pPr>
    </w:p>
    <w:p w:rsidR="00757D00" w:rsidRPr="0070524A" w:rsidRDefault="0082338D" w:rsidP="00757D00">
      <w:pPr>
        <w:rPr>
          <w:b/>
          <w:bCs/>
        </w:rPr>
      </w:pPr>
      <w:r w:rsidRPr="00575436">
        <w:rPr>
          <w:b/>
          <w:color w:val="000000"/>
        </w:rPr>
        <w:t xml:space="preserve">Тема: </w:t>
      </w:r>
      <w:r w:rsidR="00757D00" w:rsidRPr="0070524A">
        <w:rPr>
          <w:b/>
          <w:bCs/>
        </w:rPr>
        <w:t>Объёмы тел(1</w:t>
      </w:r>
      <w:r>
        <w:rPr>
          <w:b/>
          <w:bCs/>
        </w:rPr>
        <w:t>7</w:t>
      </w:r>
      <w:r w:rsidR="00757D00" w:rsidRPr="0070524A">
        <w:rPr>
          <w:b/>
          <w:bCs/>
        </w:rPr>
        <w:t xml:space="preserve"> ч)</w:t>
      </w:r>
    </w:p>
    <w:p w:rsidR="00757D00" w:rsidRPr="0070524A" w:rsidRDefault="00757D00" w:rsidP="00757D00">
      <w:r w:rsidRPr="0070524A">
        <w:t>Объём прямоугольного параллелепипеда. Объём прямой призмы</w:t>
      </w:r>
      <w:r w:rsidR="0082338D">
        <w:t xml:space="preserve"> и</w:t>
      </w:r>
      <w:r w:rsidRPr="0070524A">
        <w:t xml:space="preserve"> цилиндра. Объём наклонной призмы</w:t>
      </w:r>
      <w:r w:rsidR="0082338D">
        <w:t>,</w:t>
      </w:r>
      <w:r w:rsidRPr="0070524A">
        <w:t xml:space="preserve"> пирамиды</w:t>
      </w:r>
      <w:r w:rsidR="0082338D">
        <w:t xml:space="preserve"> и</w:t>
      </w:r>
      <w:r w:rsidRPr="0070524A">
        <w:t xml:space="preserve"> конуса. Объём шара</w:t>
      </w:r>
      <w:r w:rsidR="000C47A3">
        <w:t xml:space="preserve"> и п</w:t>
      </w:r>
      <w:r w:rsidR="000C47A3" w:rsidRPr="0070524A">
        <w:t>лощадь сферы</w:t>
      </w:r>
      <w:r w:rsidRPr="0070524A">
        <w:t>. Объём шарового сегмента, шарового слоя и шарового сектора.</w:t>
      </w:r>
    </w:p>
    <w:p w:rsidR="000C47A3" w:rsidRDefault="000C47A3" w:rsidP="00757D00">
      <w:pPr>
        <w:rPr>
          <w:b/>
          <w:color w:val="000000"/>
        </w:rPr>
      </w:pPr>
      <w:r w:rsidRPr="00121E76">
        <w:rPr>
          <w:b/>
          <w:i/>
          <w:color w:val="000000"/>
        </w:rPr>
        <w:t>Основная цел</w:t>
      </w:r>
      <w:r>
        <w:rPr>
          <w:b/>
          <w:i/>
          <w:color w:val="000000"/>
        </w:rPr>
        <w:t>ь:</w:t>
      </w:r>
      <w:r w:rsidRPr="00121E76">
        <w:rPr>
          <w:color w:val="000000"/>
        </w:rPr>
        <w:t xml:space="preserve">  </w:t>
      </w:r>
      <w:r w:rsidR="005364A9">
        <w:rPr>
          <w:color w:val="000000"/>
        </w:rPr>
        <w:t>ввести понятие объема тела и вывести формулы для вычисления объемов основных многогранников и круглых тел, изученных в курсе стереометрии.</w:t>
      </w:r>
    </w:p>
    <w:p w:rsidR="000C47A3" w:rsidRDefault="000C47A3" w:rsidP="00757D00">
      <w:pPr>
        <w:rPr>
          <w:b/>
          <w:color w:val="000000"/>
        </w:rPr>
      </w:pPr>
    </w:p>
    <w:p w:rsidR="00757D00" w:rsidRPr="0070524A" w:rsidRDefault="0082338D" w:rsidP="00757D00">
      <w:pPr>
        <w:rPr>
          <w:b/>
          <w:bCs/>
        </w:rPr>
      </w:pPr>
      <w:r w:rsidRPr="00575436">
        <w:rPr>
          <w:b/>
          <w:color w:val="000000"/>
        </w:rPr>
        <w:t xml:space="preserve">Тема: </w:t>
      </w:r>
      <w:r w:rsidR="00757D00" w:rsidRPr="0070524A">
        <w:rPr>
          <w:b/>
          <w:bCs/>
        </w:rPr>
        <w:t xml:space="preserve">Обобщающее повторение. Решение задач( </w:t>
      </w:r>
      <w:r w:rsidR="00757D00">
        <w:rPr>
          <w:b/>
          <w:bCs/>
        </w:rPr>
        <w:t>14</w:t>
      </w:r>
      <w:r w:rsidR="00757D00" w:rsidRPr="0070524A">
        <w:rPr>
          <w:b/>
          <w:bCs/>
        </w:rPr>
        <w:t xml:space="preserve"> ч)</w:t>
      </w:r>
    </w:p>
    <w:p w:rsidR="0082338D" w:rsidRDefault="0082338D" w:rsidP="0082338D">
      <w:pPr>
        <w:shd w:val="clear" w:color="auto" w:fill="FFFFFF"/>
        <w:autoSpaceDE w:val="0"/>
        <w:autoSpaceDN w:val="0"/>
        <w:adjustRightInd w:val="0"/>
      </w:pPr>
      <w:r w:rsidRPr="00121E76">
        <w:rPr>
          <w:b/>
          <w:i/>
          <w:color w:val="000000"/>
        </w:rPr>
        <w:t>Основная цел</w:t>
      </w:r>
      <w:r>
        <w:rPr>
          <w:b/>
          <w:i/>
          <w:color w:val="000000"/>
        </w:rPr>
        <w:t>ь:</w:t>
      </w:r>
      <w:r w:rsidRPr="00121E76">
        <w:rPr>
          <w:color w:val="000000"/>
        </w:rPr>
        <w:t xml:space="preserve">  </w:t>
      </w:r>
      <w:r>
        <w:rPr>
          <w:color w:val="000000"/>
        </w:rPr>
        <w:t>п</w:t>
      </w:r>
      <w:r w:rsidRPr="00121E76">
        <w:rPr>
          <w:color w:val="000000"/>
        </w:rPr>
        <w:t>овторение  учащимися курса математики основной школы,</w:t>
      </w:r>
      <w:r>
        <w:rPr>
          <w:color w:val="000000"/>
        </w:rPr>
        <w:t xml:space="preserve"> к</w:t>
      </w:r>
      <w:r w:rsidRPr="00121E76">
        <w:rPr>
          <w:color w:val="000000"/>
        </w:rPr>
        <w:t>оррекция знаний и умений учащихся по курсу математики основной школы,</w:t>
      </w:r>
      <w:r>
        <w:rPr>
          <w:color w:val="000000"/>
        </w:rPr>
        <w:t xml:space="preserve"> ф</w:t>
      </w:r>
      <w:r w:rsidRPr="00121E76">
        <w:rPr>
          <w:color w:val="000000"/>
        </w:rPr>
        <w:t>ормирование у учащихся опыта решения задач практической направленности</w:t>
      </w:r>
      <w:r>
        <w:rPr>
          <w:color w:val="000000"/>
        </w:rPr>
        <w:t>, с</w:t>
      </w:r>
      <w:r w:rsidRPr="00121E76">
        <w:rPr>
          <w:color w:val="000000"/>
        </w:rPr>
        <w:t>овершенствование у учащихся навыков самоконтроля и самооценки</w:t>
      </w:r>
      <w:r>
        <w:rPr>
          <w:color w:val="000000"/>
        </w:rPr>
        <w:t>.</w:t>
      </w:r>
    </w:p>
    <w:p w:rsidR="00A35C4C" w:rsidRPr="00575436" w:rsidRDefault="00A35C4C" w:rsidP="00A35C4C">
      <w:pPr>
        <w:ind w:firstLine="709"/>
        <w:jc w:val="both"/>
      </w:pPr>
    </w:p>
    <w:p w:rsidR="004A3A1B" w:rsidRPr="00A35C4C" w:rsidRDefault="004A3A1B" w:rsidP="00EE1F9A">
      <w:pPr>
        <w:ind w:firstLine="709"/>
        <w:jc w:val="center"/>
        <w:rPr>
          <w:bCs/>
          <w:i/>
          <w:sz w:val="28"/>
          <w:szCs w:val="28"/>
        </w:rPr>
      </w:pPr>
    </w:p>
    <w:p w:rsidR="004A3A1B" w:rsidRPr="004A3A1B" w:rsidRDefault="004A3A1B" w:rsidP="004A3A1B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A3A1B">
        <w:rPr>
          <w:rFonts w:ascii="Times New Roman" w:hAnsi="Times New Roman"/>
          <w:b/>
          <w:sz w:val="24"/>
          <w:szCs w:val="24"/>
        </w:rPr>
        <w:lastRenderedPageBreak/>
        <w:t>Система оценивания</w:t>
      </w:r>
    </w:p>
    <w:p w:rsidR="004A3A1B" w:rsidRPr="004A3A1B" w:rsidRDefault="004A3A1B" w:rsidP="004A3A1B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A3A1B" w:rsidRPr="004A3A1B" w:rsidRDefault="004A3A1B" w:rsidP="004A3A1B">
      <w:pPr>
        <w:shd w:val="clear" w:color="auto" w:fill="FFFFFF"/>
        <w:autoSpaceDE w:val="0"/>
        <w:autoSpaceDN w:val="0"/>
        <w:ind w:firstLine="382"/>
        <w:jc w:val="both"/>
      </w:pPr>
      <w:r w:rsidRPr="004A3A1B">
        <w:t xml:space="preserve"> При проверке усвоения материала необходимо выявлять полноту, прочность усвоения учащимися теории и умения применять ее на практике в знакомых и незнакомых ситуациях, формировать компетенции:</w:t>
      </w:r>
    </w:p>
    <w:p w:rsidR="004A3A1B" w:rsidRPr="004A3A1B" w:rsidRDefault="004A3A1B" w:rsidP="004A3A1B">
      <w:pPr>
        <w:tabs>
          <w:tab w:val="num" w:pos="426"/>
        </w:tabs>
      </w:pPr>
      <w:r w:rsidRPr="004A3A1B">
        <w:rPr>
          <w:b/>
        </w:rPr>
        <w:t>- ключевые образовательные компетенции</w:t>
      </w:r>
      <w:r w:rsidRPr="004A3A1B">
        <w:t xml:space="preserve"> через развитие умений применять алгоритм решения уравнений, неравенств, систем уравнений и неравенств, текстовых задач, решения геометрических задач;</w:t>
      </w:r>
    </w:p>
    <w:p w:rsidR="004A3A1B" w:rsidRPr="004A3A1B" w:rsidRDefault="004A3A1B" w:rsidP="004A3A1B">
      <w:pPr>
        <w:tabs>
          <w:tab w:val="num" w:pos="426"/>
        </w:tabs>
      </w:pPr>
      <w:r w:rsidRPr="004A3A1B">
        <w:rPr>
          <w:b/>
        </w:rPr>
        <w:t>- компетенция саморазвития</w:t>
      </w:r>
      <w:r w:rsidRPr="004A3A1B">
        <w:t xml:space="preserve"> через развитие умений поставить цели деятельности, планирование этапов урока, самостоятельное подведение итогов;</w:t>
      </w:r>
    </w:p>
    <w:p w:rsidR="004A3A1B" w:rsidRPr="004A3A1B" w:rsidRDefault="004A3A1B" w:rsidP="004A3A1B">
      <w:pPr>
        <w:tabs>
          <w:tab w:val="num" w:pos="426"/>
        </w:tabs>
      </w:pPr>
      <w:r w:rsidRPr="004A3A1B">
        <w:rPr>
          <w:b/>
        </w:rPr>
        <w:t>- коммуникативная компетенция</w:t>
      </w:r>
      <w:r w:rsidRPr="004A3A1B">
        <w:t xml:space="preserve"> через умения работать в парах при решении заданий, обсуждении вариантов решения, умение аргументировать свою точку зрения;</w:t>
      </w:r>
    </w:p>
    <w:p w:rsidR="004A3A1B" w:rsidRPr="004A3A1B" w:rsidRDefault="004A3A1B" w:rsidP="004A3A1B">
      <w:pPr>
        <w:tabs>
          <w:tab w:val="num" w:pos="426"/>
        </w:tabs>
      </w:pPr>
      <w:r w:rsidRPr="004A3A1B">
        <w:rPr>
          <w:b/>
        </w:rPr>
        <w:t>- интеллектуальная компетенция</w:t>
      </w:r>
      <w:r w:rsidRPr="004A3A1B">
        <w:t xml:space="preserve"> через развития умений составлять краткую запись к задаче</w:t>
      </w:r>
    </w:p>
    <w:p w:rsidR="004A3A1B" w:rsidRPr="004A3A1B" w:rsidRDefault="004A3A1B" w:rsidP="004A3A1B">
      <w:pPr>
        <w:tabs>
          <w:tab w:val="num" w:pos="426"/>
        </w:tabs>
      </w:pPr>
      <w:r w:rsidRPr="004A3A1B">
        <w:rPr>
          <w:b/>
        </w:rPr>
        <w:t>- компетенция продуктивной творческой деятельности</w:t>
      </w:r>
      <w:r w:rsidRPr="004A3A1B">
        <w:t xml:space="preserve"> через развитие умений перевода заданий на математический язык</w:t>
      </w:r>
    </w:p>
    <w:p w:rsidR="004A3A1B" w:rsidRPr="004A3A1B" w:rsidRDefault="004A3A1B" w:rsidP="004A3A1B">
      <w:pPr>
        <w:tabs>
          <w:tab w:val="num" w:pos="426"/>
        </w:tabs>
      </w:pPr>
      <w:r w:rsidRPr="004A3A1B">
        <w:rPr>
          <w:b/>
        </w:rPr>
        <w:t>- информационная компетенция</w:t>
      </w:r>
      <w:r w:rsidRPr="004A3A1B">
        <w:t xml:space="preserve"> через формирование умения самостоятельно искать, анализировать и отбирать необходимую информацию посредством ИКТ</w:t>
      </w:r>
    </w:p>
    <w:p w:rsidR="004A3A1B" w:rsidRPr="004A3A1B" w:rsidRDefault="004A3A1B" w:rsidP="004A3A1B">
      <w:pPr>
        <w:pStyle w:val="a9"/>
        <w:ind w:firstLine="389"/>
        <w:jc w:val="both"/>
        <w:rPr>
          <w:rFonts w:ascii="Times New Roman" w:hAnsi="Times New Roman"/>
          <w:sz w:val="24"/>
          <w:szCs w:val="24"/>
        </w:rPr>
      </w:pPr>
    </w:p>
    <w:p w:rsidR="004A3A1B" w:rsidRPr="004A3A1B" w:rsidRDefault="004A3A1B" w:rsidP="004A3A1B">
      <w:pPr>
        <w:pStyle w:val="a9"/>
        <w:ind w:firstLine="389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>Промежуточная аттестация учебного курса математики осуществляется через математические диктанты, самостоятельные работы, контрольные работы по разделам учебного материала, тесты.</w:t>
      </w:r>
    </w:p>
    <w:p w:rsidR="004A3A1B" w:rsidRPr="004A3A1B" w:rsidRDefault="004A3A1B" w:rsidP="004A3A1B">
      <w:pPr>
        <w:ind w:firstLine="389"/>
      </w:pPr>
      <w:r w:rsidRPr="004A3A1B">
        <w:t xml:space="preserve">Предлагаются учащимся </w:t>
      </w:r>
      <w:proofErr w:type="spellStart"/>
      <w:r w:rsidRPr="004A3A1B">
        <w:t>разноуровневые</w:t>
      </w:r>
      <w:proofErr w:type="spellEnd"/>
      <w:r w:rsidRPr="004A3A1B">
        <w:t xml:space="preserve"> тесты, т.е. список заданий делится на две части – обязательную и необязательную. Обязательный уровень обеспечивает базовые знания для любого ученика. Необязательная часть рассчитана на более глубокие знания темы. Цель: способствовать  развитию устойчивого умения и знания согласно желаниям и возможностям учащихся.</w:t>
      </w:r>
    </w:p>
    <w:p w:rsidR="004A3A1B" w:rsidRPr="004A3A1B" w:rsidRDefault="004A3A1B" w:rsidP="004A3A1B">
      <w:pPr>
        <w:shd w:val="clear" w:color="auto" w:fill="FFFFFF"/>
        <w:autoSpaceDE w:val="0"/>
        <w:autoSpaceDN w:val="0"/>
        <w:ind w:firstLine="374"/>
        <w:jc w:val="both"/>
      </w:pPr>
      <w:r w:rsidRPr="004A3A1B">
        <w:t>Задания для устного и письменного опроса учащихся со</w:t>
      </w:r>
      <w:r w:rsidRPr="004A3A1B">
        <w:softHyphen/>
        <w:t>стоят из теоретических вопросов и задач.</w:t>
      </w:r>
    </w:p>
    <w:p w:rsidR="004A3A1B" w:rsidRPr="004A3A1B" w:rsidRDefault="004A3A1B" w:rsidP="004A3A1B">
      <w:pPr>
        <w:shd w:val="clear" w:color="auto" w:fill="FFFFFF"/>
        <w:autoSpaceDE w:val="0"/>
        <w:autoSpaceDN w:val="0"/>
        <w:ind w:firstLine="382"/>
        <w:jc w:val="both"/>
      </w:pPr>
      <w:r w:rsidRPr="004A3A1B">
        <w:t>Ответ на теоретический вопрос считается безупречным, если по своему содержанию полностью соответствует вопро</w:t>
      </w:r>
      <w:r w:rsidRPr="004A3A1B">
        <w:softHyphen/>
        <w:t>су, содержит все необходимые теоретические факты и обос</w:t>
      </w:r>
      <w:r w:rsidRPr="004A3A1B">
        <w:softHyphen/>
        <w:t>нованные выводы, а его изложение и письменная запись ма</w:t>
      </w:r>
      <w:r w:rsidRPr="004A3A1B">
        <w:softHyphen/>
        <w:t>тематически грамотны и отличаются последовательностью и аккуратностью.</w:t>
      </w:r>
    </w:p>
    <w:p w:rsidR="004A3A1B" w:rsidRPr="004A3A1B" w:rsidRDefault="004A3A1B" w:rsidP="004A3A1B">
      <w:pPr>
        <w:shd w:val="clear" w:color="auto" w:fill="FFFFFF"/>
        <w:autoSpaceDE w:val="0"/>
        <w:autoSpaceDN w:val="0"/>
        <w:ind w:firstLine="382"/>
        <w:jc w:val="both"/>
      </w:pPr>
      <w:r w:rsidRPr="004A3A1B">
        <w:t>Решение задачи считается безупречным, если правильно выбран способ решения, само решение сопровождается необ</w:t>
      </w:r>
      <w:r w:rsidRPr="004A3A1B">
        <w:softHyphen/>
        <w:t>ходимыми объяснениями, верно выполнены нужные вычис</w:t>
      </w:r>
      <w:r w:rsidRPr="004A3A1B">
        <w:softHyphen/>
        <w:t>ления и преобразования, получен верный ответ, последова</w:t>
      </w:r>
      <w:r w:rsidRPr="004A3A1B">
        <w:softHyphen/>
        <w:t>тельно   записано решение.</w:t>
      </w:r>
    </w:p>
    <w:p w:rsidR="004A3A1B" w:rsidRPr="004A3A1B" w:rsidRDefault="004A3A1B" w:rsidP="004A3A1B">
      <w:pPr>
        <w:shd w:val="clear" w:color="auto" w:fill="FFFFFF"/>
        <w:autoSpaceDE w:val="0"/>
        <w:autoSpaceDN w:val="0"/>
        <w:ind w:firstLine="374"/>
        <w:jc w:val="both"/>
      </w:pPr>
      <w:r w:rsidRPr="004A3A1B">
        <w:t>Оценка ответа учащегося при устном и письменном оп</w:t>
      </w:r>
      <w:r w:rsidRPr="004A3A1B">
        <w:softHyphen/>
        <w:t>росе проводится по пятибалльной системе, т. е. за ответ вы</w:t>
      </w:r>
      <w:r w:rsidRPr="004A3A1B">
        <w:softHyphen/>
        <w:t>ставляется одна из отметок: 1 (плохо), 2 (неудовлетвори</w:t>
      </w:r>
      <w:r w:rsidRPr="004A3A1B">
        <w:softHyphen/>
        <w:t>тельно), 3   (удовлетворительно), 4 (хорошо), 5 (отлично).</w:t>
      </w:r>
    </w:p>
    <w:p w:rsidR="004A3A1B" w:rsidRPr="004A3A1B" w:rsidRDefault="004A3A1B" w:rsidP="004A3A1B"/>
    <w:p w:rsidR="004A3A1B" w:rsidRPr="004A3A1B" w:rsidRDefault="004A3A1B" w:rsidP="004A3A1B">
      <w:pPr>
        <w:tabs>
          <w:tab w:val="left" w:pos="3765"/>
        </w:tabs>
        <w:jc w:val="center"/>
        <w:rPr>
          <w:b/>
          <w:i/>
        </w:rPr>
      </w:pPr>
      <w:r w:rsidRPr="004A3A1B">
        <w:rPr>
          <w:b/>
          <w:i/>
        </w:rPr>
        <w:t>Критерии и нормы оценки знаний, умений и навыков</w:t>
      </w:r>
    </w:p>
    <w:p w:rsidR="004A3A1B" w:rsidRPr="004A3A1B" w:rsidRDefault="004A3A1B" w:rsidP="004A3A1B">
      <w:pPr>
        <w:tabs>
          <w:tab w:val="left" w:pos="3765"/>
        </w:tabs>
        <w:jc w:val="center"/>
        <w:rPr>
          <w:b/>
          <w:i/>
        </w:rPr>
      </w:pPr>
      <w:r w:rsidRPr="004A3A1B">
        <w:rPr>
          <w:b/>
          <w:i/>
        </w:rPr>
        <w:t xml:space="preserve"> обучающихся по математике.</w:t>
      </w:r>
    </w:p>
    <w:p w:rsidR="004A3A1B" w:rsidRPr="004A3A1B" w:rsidRDefault="004A3A1B" w:rsidP="004A3A1B">
      <w:pPr>
        <w:tabs>
          <w:tab w:val="left" w:pos="3765"/>
        </w:tabs>
        <w:jc w:val="center"/>
        <w:rPr>
          <w:b/>
          <w:i/>
        </w:rPr>
      </w:pPr>
      <w:r w:rsidRPr="004A3A1B">
        <w:rPr>
          <w:b/>
          <w:i/>
        </w:rPr>
        <w:t xml:space="preserve">1. Оценка </w:t>
      </w:r>
      <w:r w:rsidRPr="00121E76">
        <w:rPr>
          <w:b/>
          <w:i/>
        </w:rPr>
        <w:t>письменных контрольных работ</w:t>
      </w:r>
      <w:r w:rsidRPr="004A3A1B">
        <w:rPr>
          <w:b/>
          <w:i/>
        </w:rPr>
        <w:t xml:space="preserve"> обучающихся по математике.</w:t>
      </w:r>
    </w:p>
    <w:p w:rsidR="004A3A1B" w:rsidRPr="004A3A1B" w:rsidRDefault="004A3A1B" w:rsidP="004A3A1B">
      <w:pPr>
        <w:pStyle w:val="ab"/>
        <w:spacing w:line="240" w:lineRule="auto"/>
        <w:rPr>
          <w:sz w:val="24"/>
          <w:szCs w:val="24"/>
        </w:rPr>
      </w:pPr>
    </w:p>
    <w:p w:rsidR="004A3A1B" w:rsidRPr="004A3A1B" w:rsidRDefault="004A3A1B" w:rsidP="004A3A1B">
      <w:pPr>
        <w:jc w:val="both"/>
      </w:pPr>
      <w:r w:rsidRPr="004A3A1B">
        <w:rPr>
          <w:b/>
        </w:rPr>
        <w:t>Ответ оценивается отметкой «5</w:t>
      </w:r>
      <w:r w:rsidRPr="004A3A1B">
        <w:t xml:space="preserve">», если: </w:t>
      </w:r>
    </w:p>
    <w:p w:rsidR="004A3A1B" w:rsidRPr="004A3A1B" w:rsidRDefault="004A3A1B" w:rsidP="005364A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4A3A1B">
        <w:t>работа выполнена полностью;</w:t>
      </w:r>
    </w:p>
    <w:p w:rsidR="004A3A1B" w:rsidRPr="004A3A1B" w:rsidRDefault="004A3A1B" w:rsidP="005364A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4A3A1B">
        <w:t>в логических рассуждениях и обосновании решения нет пробелов и ошибок;</w:t>
      </w:r>
    </w:p>
    <w:p w:rsidR="004A3A1B" w:rsidRPr="004A3A1B" w:rsidRDefault="004A3A1B" w:rsidP="005364A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4A3A1B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A3A1B" w:rsidRPr="004A3A1B" w:rsidRDefault="004A3A1B" w:rsidP="004A3A1B">
      <w:pPr>
        <w:pStyle w:val="a5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b/>
          <w:sz w:val="24"/>
          <w:szCs w:val="24"/>
        </w:rPr>
        <w:t>Отметка «4»</w:t>
      </w:r>
      <w:r w:rsidRPr="004A3A1B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A3A1B" w:rsidRPr="004A3A1B" w:rsidRDefault="004A3A1B" w:rsidP="004A3A1B">
      <w:pPr>
        <w:pStyle w:val="a5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>Отметка «3» ставится, если: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A3A1B" w:rsidRPr="004A3A1B" w:rsidRDefault="004A3A1B" w:rsidP="004A3A1B">
      <w:pPr>
        <w:pStyle w:val="a5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lastRenderedPageBreak/>
        <w:t xml:space="preserve"> Отметка «2» ставится, если: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4A3A1B" w:rsidRPr="004A3A1B" w:rsidRDefault="004A3A1B" w:rsidP="004A3A1B">
      <w:pPr>
        <w:pStyle w:val="a5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>Отметка «1» ставится, если: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2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A3A1B" w:rsidRPr="004A3A1B" w:rsidRDefault="004A3A1B" w:rsidP="004A3A1B">
      <w:pPr>
        <w:pStyle w:val="a5"/>
        <w:ind w:firstLine="540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4A3A1B" w:rsidRPr="004A3A1B" w:rsidRDefault="004A3A1B" w:rsidP="004A3A1B">
      <w:pPr>
        <w:pStyle w:val="1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A3A1B">
        <w:rPr>
          <w:rFonts w:ascii="Times New Roman" w:hAnsi="Times New Roman" w:cs="Times New Roman"/>
          <w:i/>
          <w:color w:val="auto"/>
          <w:sz w:val="24"/>
          <w:szCs w:val="24"/>
        </w:rPr>
        <w:t>2.Оценка устных ответов обучающихся по математике</w:t>
      </w:r>
    </w:p>
    <w:p w:rsidR="004A3A1B" w:rsidRPr="004A3A1B" w:rsidRDefault="004A3A1B" w:rsidP="004A3A1B"/>
    <w:p w:rsidR="004A3A1B" w:rsidRPr="004A3A1B" w:rsidRDefault="004A3A1B" w:rsidP="004A3A1B">
      <w:pPr>
        <w:jc w:val="both"/>
      </w:pPr>
      <w:r w:rsidRPr="004A3A1B">
        <w:t xml:space="preserve">Ответ оценивается </w:t>
      </w:r>
      <w:r w:rsidRPr="004A3A1B">
        <w:rPr>
          <w:b/>
        </w:rPr>
        <w:t>отметкой «5»</w:t>
      </w:r>
      <w:r w:rsidRPr="004A3A1B">
        <w:t xml:space="preserve">, если ученик: </w:t>
      </w:r>
    </w:p>
    <w:p w:rsidR="004A3A1B" w:rsidRPr="004A3A1B" w:rsidRDefault="004A3A1B" w:rsidP="005364A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4A3A1B">
        <w:t>полно раскрыл содержание материала в объеме, предусмотренном программой и учебником;</w:t>
      </w:r>
    </w:p>
    <w:p w:rsidR="004A3A1B" w:rsidRPr="004A3A1B" w:rsidRDefault="004A3A1B" w:rsidP="005364A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4A3A1B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A3A1B" w:rsidRPr="004A3A1B" w:rsidRDefault="004A3A1B" w:rsidP="005364A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4A3A1B">
        <w:t>правильно выполнил рисунки, чертежи, графики, сопутствующие ответу;</w:t>
      </w:r>
    </w:p>
    <w:p w:rsidR="004A3A1B" w:rsidRPr="004A3A1B" w:rsidRDefault="004A3A1B" w:rsidP="005364A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4A3A1B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A3A1B" w:rsidRPr="004A3A1B" w:rsidRDefault="004A3A1B" w:rsidP="005364A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4A3A1B">
        <w:t xml:space="preserve">продемонстрировал знание теории ранее изученных сопутствующих тем,  </w:t>
      </w:r>
      <w:proofErr w:type="spellStart"/>
      <w:r w:rsidRPr="004A3A1B">
        <w:t>сформированность</w:t>
      </w:r>
      <w:proofErr w:type="spellEnd"/>
      <w:r w:rsidRPr="004A3A1B">
        <w:t xml:space="preserve">  и устойчивость используемых при ответе умений и навыков;</w:t>
      </w:r>
    </w:p>
    <w:p w:rsidR="004A3A1B" w:rsidRPr="004A3A1B" w:rsidRDefault="004A3A1B" w:rsidP="005364A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4A3A1B">
        <w:t>отвечал самостоятельно, без наводящих вопросов учителя;</w:t>
      </w:r>
    </w:p>
    <w:p w:rsidR="004A3A1B" w:rsidRPr="004A3A1B" w:rsidRDefault="004A3A1B" w:rsidP="005364A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 w:rsidRPr="004A3A1B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4A3A1B" w:rsidRPr="004A3A1B" w:rsidRDefault="004A3A1B" w:rsidP="004A3A1B">
      <w:pPr>
        <w:jc w:val="both"/>
      </w:pPr>
    </w:p>
    <w:p w:rsidR="004A3A1B" w:rsidRPr="004A3A1B" w:rsidRDefault="004A3A1B" w:rsidP="004A3A1B">
      <w:pPr>
        <w:pStyle w:val="a5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4A3A1B">
        <w:rPr>
          <w:rFonts w:ascii="Times New Roman" w:hAnsi="Times New Roman"/>
          <w:b/>
          <w:sz w:val="24"/>
          <w:szCs w:val="24"/>
        </w:rPr>
        <w:t>отметкой «4»</w:t>
      </w:r>
      <w:r w:rsidRPr="004A3A1B">
        <w:rPr>
          <w:rFonts w:ascii="Times New Roman" w:hAnsi="Times New Roman"/>
          <w:sz w:val="24"/>
          <w:szCs w:val="24"/>
        </w:rPr>
        <w:t>, если удовлетворяет в основном требованиям на оценку «5», но при этом имеет один из недостатков: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A3A1B" w:rsidRPr="004A3A1B" w:rsidRDefault="004A3A1B" w:rsidP="004A3A1B">
      <w:pPr>
        <w:pStyle w:val="a5"/>
        <w:rPr>
          <w:rFonts w:ascii="Times New Roman" w:hAnsi="Times New Roman"/>
          <w:sz w:val="24"/>
          <w:szCs w:val="24"/>
        </w:rPr>
      </w:pPr>
    </w:p>
    <w:p w:rsidR="004A3A1B" w:rsidRPr="004A3A1B" w:rsidRDefault="004A3A1B" w:rsidP="004A3A1B">
      <w:pPr>
        <w:pStyle w:val="a5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b/>
          <w:sz w:val="24"/>
          <w:szCs w:val="24"/>
        </w:rPr>
        <w:t>Отметка «3»</w:t>
      </w:r>
      <w:r w:rsidRPr="004A3A1B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 xml:space="preserve">при достаточном знании теоретического материала выявлена недостаточная </w:t>
      </w:r>
      <w:proofErr w:type="spellStart"/>
      <w:r w:rsidRPr="004A3A1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A3A1B">
        <w:rPr>
          <w:rFonts w:ascii="Times New Roman" w:hAnsi="Times New Roman"/>
          <w:sz w:val="24"/>
          <w:szCs w:val="24"/>
        </w:rPr>
        <w:t xml:space="preserve"> основных умений и навыков.</w:t>
      </w:r>
    </w:p>
    <w:p w:rsidR="004A3A1B" w:rsidRPr="004A3A1B" w:rsidRDefault="004A3A1B" w:rsidP="004A3A1B">
      <w:pPr>
        <w:pStyle w:val="a5"/>
        <w:rPr>
          <w:rFonts w:ascii="Times New Roman" w:hAnsi="Times New Roman"/>
          <w:b/>
          <w:sz w:val="24"/>
          <w:szCs w:val="24"/>
        </w:rPr>
      </w:pPr>
    </w:p>
    <w:p w:rsidR="004A3A1B" w:rsidRPr="004A3A1B" w:rsidRDefault="004A3A1B" w:rsidP="004A3A1B">
      <w:pPr>
        <w:pStyle w:val="a5"/>
        <w:rPr>
          <w:rFonts w:ascii="Times New Roman" w:hAnsi="Times New Roman"/>
          <w:b/>
          <w:sz w:val="24"/>
          <w:szCs w:val="24"/>
        </w:rPr>
      </w:pPr>
      <w:r w:rsidRPr="004A3A1B">
        <w:rPr>
          <w:rFonts w:ascii="Times New Roman" w:hAnsi="Times New Roman"/>
          <w:b/>
          <w:sz w:val="24"/>
          <w:szCs w:val="24"/>
        </w:rPr>
        <w:t xml:space="preserve"> Отметка «2» ставится в следующих случаях: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lastRenderedPageBreak/>
        <w:t>не раскрыто основное содержание учебного материала;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4A3A1B" w:rsidRPr="004A3A1B" w:rsidRDefault="004A3A1B" w:rsidP="005364A9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A3A1B" w:rsidRPr="004A3A1B" w:rsidRDefault="004A3A1B" w:rsidP="004A3A1B">
      <w:pPr>
        <w:pStyle w:val="a5"/>
        <w:rPr>
          <w:rFonts w:ascii="Times New Roman" w:hAnsi="Times New Roman"/>
          <w:sz w:val="24"/>
          <w:szCs w:val="24"/>
        </w:rPr>
      </w:pPr>
      <w:r w:rsidRPr="004A3A1B">
        <w:rPr>
          <w:rFonts w:ascii="Times New Roman" w:hAnsi="Times New Roman"/>
          <w:b/>
          <w:sz w:val="24"/>
          <w:szCs w:val="24"/>
        </w:rPr>
        <w:t>Отметка «1»</w:t>
      </w:r>
      <w:r w:rsidRPr="004A3A1B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4A3A1B" w:rsidRPr="004A3A1B" w:rsidRDefault="004A3A1B" w:rsidP="005364A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i/>
        </w:rPr>
      </w:pPr>
      <w:r w:rsidRPr="004A3A1B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A3A1B" w:rsidRDefault="004A3A1B" w:rsidP="004A3A1B">
      <w:pPr>
        <w:jc w:val="center"/>
        <w:rPr>
          <w:b/>
        </w:rPr>
      </w:pPr>
    </w:p>
    <w:p w:rsidR="00121E76" w:rsidRDefault="00121E76" w:rsidP="004A3A1B">
      <w:pPr>
        <w:jc w:val="center"/>
        <w:rPr>
          <w:b/>
        </w:rPr>
      </w:pPr>
    </w:p>
    <w:p w:rsidR="004A3A1B" w:rsidRDefault="004A3A1B" w:rsidP="004A3A1B">
      <w:pPr>
        <w:jc w:val="center"/>
        <w:rPr>
          <w:b/>
        </w:rPr>
      </w:pPr>
      <w:r w:rsidRPr="004A3A1B">
        <w:rPr>
          <w:b/>
        </w:rPr>
        <w:t>Общая классификация ошибок</w:t>
      </w:r>
    </w:p>
    <w:p w:rsidR="004A3A1B" w:rsidRPr="004A3A1B" w:rsidRDefault="004A3A1B" w:rsidP="004A3A1B">
      <w:pPr>
        <w:jc w:val="center"/>
      </w:pPr>
    </w:p>
    <w:p w:rsidR="004A3A1B" w:rsidRPr="004A3A1B" w:rsidRDefault="004A3A1B" w:rsidP="004A3A1B">
      <w:pPr>
        <w:jc w:val="both"/>
      </w:pPr>
      <w:r w:rsidRPr="004A3A1B">
        <w:t>При оценке знаний, умений и навыков обучающихся следует учитывать все ошибки (грубые и негрубые) и недочёты.</w:t>
      </w:r>
    </w:p>
    <w:p w:rsidR="004A3A1B" w:rsidRPr="004A3A1B" w:rsidRDefault="004A3A1B" w:rsidP="004A3A1B">
      <w:pPr>
        <w:jc w:val="both"/>
      </w:pPr>
      <w:r w:rsidRPr="004A3A1B">
        <w:t>3.1. Грубыми считаются ошибки: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4A3A1B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4A3A1B">
        <w:t>незнание наименований единиц измерения;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4A3A1B">
        <w:t>неумение выделить в ответе главное;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4A3A1B">
        <w:t>неумение применять знания, алгоритмы для решения задач;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4A3A1B">
        <w:t>неумение делать выводы и обобщения;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4A3A1B">
        <w:t>неумение читать и строить графики;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4A3A1B">
        <w:t>неумение пользоваться первоисточниками, учебником и справочниками;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4A3A1B">
        <w:t>потеря корня или сохранение постороннего корня;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4A3A1B">
        <w:t>отбрасывание без объяснений одного из них;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4A3A1B">
        <w:t>равнозначные им ошибки;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4A3A1B">
        <w:t>вычислительные ошибки, если они не являются опиской;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4A3A1B">
        <w:t xml:space="preserve"> логические ошибки.</w:t>
      </w:r>
    </w:p>
    <w:p w:rsidR="004A3A1B" w:rsidRPr="004A3A1B" w:rsidRDefault="004A3A1B" w:rsidP="004A3A1B">
      <w:pPr>
        <w:jc w:val="both"/>
      </w:pPr>
      <w:r w:rsidRPr="004A3A1B">
        <w:t>3.2. К негрубым ошибкам следует отнести: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4A3A1B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4A3A1B">
        <w:t>неточность графика;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4A3A1B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4A3A1B">
        <w:t>нерациональные методы работы со справочной и другой литературой;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4A3A1B">
        <w:t>неумение решать задачи, выполнять задания в общем виде.</w:t>
      </w:r>
    </w:p>
    <w:p w:rsidR="004A3A1B" w:rsidRPr="004A3A1B" w:rsidRDefault="004A3A1B" w:rsidP="004A3A1B">
      <w:pPr>
        <w:jc w:val="both"/>
      </w:pPr>
      <w:r w:rsidRPr="004A3A1B">
        <w:t>3.3. Недочетами являются: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4A3A1B">
        <w:t>нерациональные приемы вычислений и преобразований;</w:t>
      </w:r>
    </w:p>
    <w:p w:rsidR="004A3A1B" w:rsidRPr="004A3A1B" w:rsidRDefault="004A3A1B" w:rsidP="005364A9">
      <w:pPr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4A3A1B">
        <w:t>небрежное выполнение записей, чертежей, схем, графиков.</w:t>
      </w:r>
    </w:p>
    <w:p w:rsidR="00EE1F9A" w:rsidRPr="004A3A1B" w:rsidRDefault="00EE1F9A" w:rsidP="00EE1F9A">
      <w:pPr>
        <w:shd w:val="clear" w:color="auto" w:fill="FFFFFF"/>
        <w:autoSpaceDE w:val="0"/>
        <w:autoSpaceDN w:val="0"/>
        <w:adjustRightInd w:val="0"/>
        <w:ind w:left="426"/>
        <w:rPr>
          <w:b/>
          <w:i/>
          <w:color w:val="000000"/>
        </w:rPr>
      </w:pPr>
    </w:p>
    <w:p w:rsidR="00EE1F9A" w:rsidRPr="00EE1F9A" w:rsidRDefault="00EE1F9A" w:rsidP="00EE1F9A">
      <w:pPr>
        <w:shd w:val="clear" w:color="auto" w:fill="FFFFFF"/>
        <w:autoSpaceDE w:val="0"/>
        <w:autoSpaceDN w:val="0"/>
        <w:adjustRightInd w:val="0"/>
        <w:ind w:left="426"/>
        <w:rPr>
          <w:b/>
          <w:i/>
          <w:color w:val="000000"/>
        </w:rPr>
      </w:pPr>
    </w:p>
    <w:p w:rsidR="00EE1F9A" w:rsidRDefault="00EE1F9A" w:rsidP="00EE1F9A">
      <w:pPr>
        <w:shd w:val="clear" w:color="auto" w:fill="FFFFFF"/>
        <w:autoSpaceDE w:val="0"/>
        <w:autoSpaceDN w:val="0"/>
        <w:adjustRightInd w:val="0"/>
        <w:ind w:left="426"/>
        <w:rPr>
          <w:b/>
          <w:i/>
          <w:color w:val="000000"/>
        </w:rPr>
      </w:pPr>
      <w:r w:rsidRPr="00EE1F9A">
        <w:rPr>
          <w:b/>
          <w:i/>
          <w:color w:val="000000"/>
        </w:rPr>
        <w:t>Учебно-методический комплект</w:t>
      </w:r>
    </w:p>
    <w:p w:rsidR="00EE1F9A" w:rsidRDefault="00EE1F9A" w:rsidP="00EE1F9A">
      <w:pPr>
        <w:shd w:val="clear" w:color="auto" w:fill="FFFFFF"/>
        <w:autoSpaceDE w:val="0"/>
        <w:autoSpaceDN w:val="0"/>
        <w:adjustRightInd w:val="0"/>
        <w:ind w:left="426"/>
        <w:rPr>
          <w:b/>
          <w:i/>
          <w:color w:val="000000"/>
        </w:rPr>
      </w:pPr>
    </w:p>
    <w:p w:rsidR="005364A9" w:rsidRDefault="005364A9" w:rsidP="005364A9">
      <w:pPr>
        <w:contextualSpacing/>
        <w:rPr>
          <w:rFonts w:eastAsia="Calibri"/>
          <w:i/>
          <w:lang w:eastAsia="en-US"/>
        </w:rPr>
      </w:pPr>
      <w:r w:rsidRPr="006C7959">
        <w:rPr>
          <w:rFonts w:eastAsia="Calibri"/>
          <w:lang w:eastAsia="en-US"/>
        </w:rPr>
        <w:t>Основная литература</w:t>
      </w:r>
      <w:r w:rsidRPr="006C7959">
        <w:rPr>
          <w:rFonts w:eastAsia="Calibri"/>
          <w:i/>
          <w:lang w:eastAsia="en-US"/>
        </w:rPr>
        <w:t xml:space="preserve">: </w:t>
      </w:r>
    </w:p>
    <w:p w:rsidR="005364A9" w:rsidRDefault="005364A9" w:rsidP="005364A9">
      <w:pPr>
        <w:contextualSpacing/>
        <w:rPr>
          <w:rFonts w:eastAsia="Calibri"/>
          <w:i/>
          <w:lang w:eastAsia="en-US"/>
        </w:rPr>
      </w:pPr>
    </w:p>
    <w:p w:rsidR="005364A9" w:rsidRDefault="005364A9" w:rsidP="005364A9">
      <w:pPr>
        <w:ind w:firstLine="357"/>
        <w:jc w:val="both"/>
        <w:rPr>
          <w:rFonts w:eastAsia="Calibri"/>
          <w:i/>
          <w:lang w:eastAsia="en-US"/>
        </w:rPr>
      </w:pPr>
      <w:r w:rsidRPr="000C265F">
        <w:rPr>
          <w:rFonts w:eastAsia="Calibri"/>
          <w:lang w:eastAsia="en-US"/>
        </w:rPr>
        <w:t>Программа</w:t>
      </w:r>
      <w:r>
        <w:rPr>
          <w:rFonts w:eastAsia="Calibri"/>
          <w:i/>
          <w:lang w:eastAsia="en-US"/>
        </w:rPr>
        <w:t xml:space="preserve"> </w:t>
      </w:r>
      <w:r>
        <w:t>Геометрия</w:t>
      </w:r>
      <w:r w:rsidRPr="000C265F">
        <w:t>,</w:t>
      </w:r>
      <w:r>
        <w:t>10</w:t>
      </w:r>
      <w:r>
        <w:rPr>
          <w:u w:val="single"/>
        </w:rPr>
        <w:t xml:space="preserve"> </w:t>
      </w:r>
      <w:r>
        <w:t>Авторы: Л.С.</w:t>
      </w:r>
      <w:r w:rsidRPr="004E7C8C">
        <w:t xml:space="preserve"> </w:t>
      </w:r>
      <w:proofErr w:type="spellStart"/>
      <w:r w:rsidRPr="004E7C8C">
        <w:t>А</w:t>
      </w:r>
      <w:r>
        <w:t>танасян</w:t>
      </w:r>
      <w:proofErr w:type="spellEnd"/>
      <w:r w:rsidRPr="004E7C8C">
        <w:t xml:space="preserve">, </w:t>
      </w:r>
      <w:r>
        <w:t xml:space="preserve">В.Ф. Бутузов, С.Б. Кадомцев и др. </w:t>
      </w:r>
      <w:r w:rsidRPr="004E7C8C">
        <w:t xml:space="preserve">В сборнике «Программы  общеобразовательных учреждений: </w:t>
      </w:r>
      <w:r>
        <w:t>Геометрия</w:t>
      </w:r>
      <w:r w:rsidRPr="004E7C8C">
        <w:t xml:space="preserve"> </w:t>
      </w:r>
      <w:r>
        <w:t xml:space="preserve">10 </w:t>
      </w:r>
      <w:proofErr w:type="spellStart"/>
      <w:r w:rsidRPr="004E7C8C">
        <w:t>кл</w:t>
      </w:r>
      <w:proofErr w:type="spellEnd"/>
      <w:r w:rsidRPr="004E7C8C">
        <w:t xml:space="preserve">.» Сост. </w:t>
      </w:r>
      <w:proofErr w:type="spellStart"/>
      <w:r w:rsidRPr="004E7C8C">
        <w:t>Т.Бурми</w:t>
      </w:r>
      <w:r>
        <w:t>строва</w:t>
      </w:r>
      <w:proofErr w:type="spellEnd"/>
      <w:r>
        <w:t>.– М.: «Просвещение», 2009</w:t>
      </w:r>
      <w:r w:rsidRPr="004E7C8C">
        <w:t xml:space="preserve"> г.</w:t>
      </w:r>
      <w:r>
        <w:t xml:space="preserve"> ISBN 978-5-09-018535</w:t>
      </w:r>
      <w:r w:rsidRPr="004E7C8C">
        <w:t>-</w:t>
      </w:r>
      <w:r>
        <w:t>6</w:t>
      </w:r>
    </w:p>
    <w:p w:rsidR="005364A9" w:rsidRDefault="005364A9" w:rsidP="005364A9">
      <w:pPr>
        <w:ind w:firstLine="357"/>
        <w:jc w:val="both"/>
      </w:pPr>
    </w:p>
    <w:p w:rsidR="005364A9" w:rsidRDefault="005364A9" w:rsidP="005364A9">
      <w:pPr>
        <w:ind w:firstLine="357"/>
        <w:jc w:val="both"/>
      </w:pPr>
    </w:p>
    <w:p w:rsidR="005364A9" w:rsidRDefault="005364A9" w:rsidP="005364A9">
      <w:pPr>
        <w:ind w:firstLine="357"/>
        <w:jc w:val="both"/>
      </w:pPr>
    </w:p>
    <w:p w:rsidR="005364A9" w:rsidRDefault="005364A9" w:rsidP="005364A9">
      <w:pPr>
        <w:ind w:firstLine="357"/>
        <w:jc w:val="both"/>
      </w:pPr>
    </w:p>
    <w:p w:rsidR="005364A9" w:rsidRPr="00DF4A36" w:rsidRDefault="005364A9" w:rsidP="005364A9">
      <w:pPr>
        <w:ind w:firstLine="357"/>
        <w:jc w:val="both"/>
      </w:pPr>
      <w:r w:rsidRPr="00DF4A36">
        <w:lastRenderedPageBreak/>
        <w:t xml:space="preserve">УМК </w:t>
      </w:r>
      <w:r>
        <w:t>Л.С.</w:t>
      </w:r>
      <w:r w:rsidRPr="004E7C8C">
        <w:t xml:space="preserve"> </w:t>
      </w:r>
      <w:proofErr w:type="spellStart"/>
      <w:r w:rsidRPr="004E7C8C">
        <w:t>А</w:t>
      </w:r>
      <w:r>
        <w:t>танасян</w:t>
      </w:r>
      <w:proofErr w:type="spellEnd"/>
      <w:r w:rsidRPr="00DF4A36">
        <w:t xml:space="preserve"> и др.</w:t>
      </w:r>
    </w:p>
    <w:p w:rsidR="005364A9" w:rsidRPr="00687B80" w:rsidRDefault="005364A9" w:rsidP="005364A9">
      <w:pPr>
        <w:numPr>
          <w:ilvl w:val="0"/>
          <w:numId w:val="16"/>
        </w:numPr>
        <w:jc w:val="both"/>
      </w:pPr>
      <w:proofErr w:type="spellStart"/>
      <w:r>
        <w:t>Атанасян</w:t>
      </w:r>
      <w:proofErr w:type="spellEnd"/>
      <w:r>
        <w:t xml:space="preserve"> Л.С., Бутузов В.Ф., Кадомцев С.Б., Киселева Л.С., Позняк Э.Г.</w:t>
      </w:r>
      <w:r w:rsidRPr="00687B80">
        <w:t xml:space="preserve"> </w:t>
      </w:r>
      <w:r>
        <w:t>Геометрия</w:t>
      </w:r>
      <w:r w:rsidRPr="00687B80">
        <w:t xml:space="preserve">, </w:t>
      </w:r>
      <w:r>
        <w:t xml:space="preserve">10-11 </w:t>
      </w:r>
      <w:proofErr w:type="spellStart"/>
      <w:r w:rsidRPr="00687B80">
        <w:t>кл</w:t>
      </w:r>
      <w:proofErr w:type="spellEnd"/>
      <w:r w:rsidRPr="00687B80">
        <w:t>.: учебник для общеобразовательных учреждений</w:t>
      </w:r>
      <w:r>
        <w:t xml:space="preserve">: базовый и профильный уровни. </w:t>
      </w:r>
      <w:r w:rsidRPr="00687B80">
        <w:t>— М.: Просвещение, 2011.</w:t>
      </w:r>
    </w:p>
    <w:p w:rsidR="005364A9" w:rsidRPr="006568DD" w:rsidRDefault="005364A9" w:rsidP="005364A9">
      <w:pPr>
        <w:pStyle w:val="a3"/>
        <w:numPr>
          <w:ilvl w:val="0"/>
          <w:numId w:val="16"/>
        </w:numPr>
        <w:shd w:val="clear" w:color="auto" w:fill="FFFFFF"/>
        <w:jc w:val="both"/>
      </w:pPr>
      <w:r w:rsidRPr="006568DD">
        <w:t>Саакян С. М. Изучение геометрии в 10—11 классах /С. М. Саакян, В. Ф. Бутузов. — М.: Просвещение, 2010.</w:t>
      </w:r>
    </w:p>
    <w:p w:rsidR="005364A9" w:rsidRDefault="005364A9" w:rsidP="005364A9">
      <w:pPr>
        <w:pStyle w:val="a3"/>
        <w:numPr>
          <w:ilvl w:val="0"/>
          <w:numId w:val="16"/>
        </w:numPr>
        <w:shd w:val="clear" w:color="auto" w:fill="FFFFFF"/>
        <w:jc w:val="both"/>
      </w:pPr>
      <w:r w:rsidRPr="006568DD">
        <w:rPr>
          <w:spacing w:val="44"/>
        </w:rPr>
        <w:t>Евстафьева</w:t>
      </w:r>
      <w:r w:rsidRPr="006568DD">
        <w:t xml:space="preserve"> Л. П. Геометрия: дидактические материалы для 10—11 класса. — М.: Просвещение, 2004.</w:t>
      </w:r>
    </w:p>
    <w:p w:rsidR="005364A9" w:rsidRPr="006568DD" w:rsidRDefault="005364A9" w:rsidP="005364A9">
      <w:pPr>
        <w:pStyle w:val="a3"/>
        <w:numPr>
          <w:ilvl w:val="0"/>
          <w:numId w:val="16"/>
        </w:numPr>
        <w:shd w:val="clear" w:color="auto" w:fill="FFFFFF"/>
        <w:jc w:val="both"/>
      </w:pPr>
      <w:r>
        <w:t>Глазков Ю.А., Юдина И.И., Бутузов В.Ф. Геометрия. Рабочая тетрадь. 10 - 11 класс.</w:t>
      </w:r>
      <w:r w:rsidRPr="005364A9">
        <w:t xml:space="preserve"> </w:t>
      </w:r>
      <w:r w:rsidRPr="00687B80">
        <w:t>— М.: Просвещение, 2011.</w:t>
      </w:r>
    </w:p>
    <w:p w:rsidR="005364A9" w:rsidRDefault="005364A9" w:rsidP="005364A9">
      <w:pPr>
        <w:jc w:val="both"/>
        <w:rPr>
          <w:rFonts w:eastAsia="Calibri"/>
          <w:lang w:eastAsia="en-US"/>
        </w:rPr>
      </w:pPr>
    </w:p>
    <w:p w:rsidR="005364A9" w:rsidRPr="000C265F" w:rsidRDefault="005364A9" w:rsidP="005364A9">
      <w:pPr>
        <w:jc w:val="both"/>
      </w:pPr>
      <w:r w:rsidRPr="006C7959">
        <w:rPr>
          <w:rFonts w:eastAsia="Calibri"/>
          <w:lang w:eastAsia="en-US"/>
        </w:rPr>
        <w:t>Дополнительная литература</w:t>
      </w:r>
      <w:r w:rsidRPr="000C265F">
        <w:rPr>
          <w:rFonts w:eastAsia="Calibri"/>
          <w:lang w:eastAsia="en-US"/>
        </w:rPr>
        <w:t>:</w:t>
      </w:r>
    </w:p>
    <w:p w:rsidR="005364A9" w:rsidRPr="000C265F" w:rsidRDefault="005364A9" w:rsidP="005364A9">
      <w:pPr>
        <w:numPr>
          <w:ilvl w:val="1"/>
          <w:numId w:val="17"/>
        </w:numPr>
        <w:ind w:left="709" w:firstLine="425"/>
      </w:pPr>
      <w:r>
        <w:t>В</w:t>
      </w:r>
      <w:r w:rsidRPr="000C265F">
        <w:t>.</w:t>
      </w:r>
      <w:r>
        <w:t>Я.</w:t>
      </w:r>
      <w:r w:rsidRPr="000C265F">
        <w:t xml:space="preserve"> </w:t>
      </w:r>
      <w:proofErr w:type="spellStart"/>
      <w:r>
        <w:t>Яровенко</w:t>
      </w:r>
      <w:proofErr w:type="spellEnd"/>
      <w:r w:rsidRPr="000C265F">
        <w:t xml:space="preserve"> </w:t>
      </w:r>
      <w:r>
        <w:t>Поурочные разработки по геометрии</w:t>
      </w:r>
      <w:r w:rsidRPr="000C265F">
        <w:t xml:space="preserve">. </w:t>
      </w:r>
      <w:r>
        <w:t>10</w:t>
      </w:r>
      <w:r w:rsidRPr="000C265F">
        <w:t xml:space="preserve"> класс</w:t>
      </w:r>
      <w:r>
        <w:t>. - М: «</w:t>
      </w:r>
      <w:proofErr w:type="spellStart"/>
      <w:r>
        <w:t>Вако</w:t>
      </w:r>
      <w:proofErr w:type="spellEnd"/>
      <w:r>
        <w:t>», 2011.</w:t>
      </w:r>
      <w:r w:rsidRPr="000C265F">
        <w:t xml:space="preserve"> </w:t>
      </w:r>
    </w:p>
    <w:p w:rsidR="005364A9" w:rsidRPr="006568DD" w:rsidRDefault="005364A9" w:rsidP="005364A9">
      <w:pPr>
        <w:pStyle w:val="a3"/>
        <w:numPr>
          <w:ilvl w:val="0"/>
          <w:numId w:val="17"/>
        </w:numPr>
        <w:shd w:val="clear" w:color="auto" w:fill="FFFFFF"/>
        <w:ind w:left="709" w:firstLine="425"/>
        <w:jc w:val="both"/>
      </w:pPr>
      <w:r w:rsidRPr="006568DD">
        <w:t xml:space="preserve">Зив Б. Г. Геометрия: дидактические материалы для 10 </w:t>
      </w:r>
      <w:r>
        <w:t xml:space="preserve">класса. — М.: Просвещение, </w:t>
      </w:r>
      <w:r w:rsidRPr="006568DD">
        <w:t>2008.</w:t>
      </w:r>
    </w:p>
    <w:p w:rsidR="005364A9" w:rsidRPr="000C265F" w:rsidRDefault="005364A9" w:rsidP="005364A9">
      <w:pPr>
        <w:numPr>
          <w:ilvl w:val="0"/>
          <w:numId w:val="17"/>
        </w:numPr>
        <w:ind w:left="709" w:firstLine="425"/>
        <w:jc w:val="both"/>
      </w:pPr>
      <w:r w:rsidRPr="000C265F">
        <w:t>Лукичева Е.Ю. Особенности обучения математике в контексте содержания ФГОС: учебно-методическое пособие – СПб.: СПб АППО, 2013.</w:t>
      </w:r>
    </w:p>
    <w:p w:rsidR="005364A9" w:rsidRPr="006568DD" w:rsidRDefault="005364A9" w:rsidP="005364A9">
      <w:pPr>
        <w:pStyle w:val="a3"/>
        <w:numPr>
          <w:ilvl w:val="0"/>
          <w:numId w:val="17"/>
        </w:numPr>
        <w:ind w:left="709" w:firstLine="425"/>
        <w:jc w:val="both"/>
        <w:rPr>
          <w:rFonts w:eastAsia="Calibri"/>
        </w:rPr>
      </w:pPr>
      <w:r w:rsidRPr="006568DD">
        <w:rPr>
          <w:rFonts w:eastAsia="Calibri"/>
        </w:rPr>
        <w:t xml:space="preserve">Зив Б.Г. Стереометрия. Устные задачи. 10-11 классы. СПб.: </w:t>
      </w:r>
      <w:proofErr w:type="spellStart"/>
      <w:r w:rsidRPr="006568DD">
        <w:rPr>
          <w:rFonts w:eastAsia="Calibri"/>
        </w:rPr>
        <w:t>ЧеРо-на-Неве</w:t>
      </w:r>
      <w:proofErr w:type="spellEnd"/>
      <w:r w:rsidRPr="006568DD">
        <w:rPr>
          <w:rFonts w:eastAsia="Calibri"/>
        </w:rPr>
        <w:t>, 2004.</w:t>
      </w:r>
    </w:p>
    <w:p w:rsidR="005364A9" w:rsidRDefault="005364A9" w:rsidP="005364A9">
      <w:pPr>
        <w:pStyle w:val="a3"/>
        <w:numPr>
          <w:ilvl w:val="0"/>
          <w:numId w:val="17"/>
        </w:numPr>
        <w:shd w:val="clear" w:color="auto" w:fill="FFFFFF"/>
        <w:ind w:left="709" w:firstLine="425"/>
        <w:jc w:val="both"/>
      </w:pPr>
      <w:r w:rsidRPr="006568DD">
        <w:t xml:space="preserve">Зив Б. Г. Задачи по геометрии для 7—11 классов/ Б. Г. Зив, В. М. </w:t>
      </w:r>
      <w:proofErr w:type="spellStart"/>
      <w:r w:rsidRPr="006568DD">
        <w:t>Мейлер</w:t>
      </w:r>
      <w:proofErr w:type="spellEnd"/>
      <w:r w:rsidRPr="006568DD">
        <w:t xml:space="preserve">, </w:t>
      </w:r>
    </w:p>
    <w:p w:rsidR="005364A9" w:rsidRDefault="005364A9" w:rsidP="005364A9">
      <w:pPr>
        <w:pStyle w:val="a3"/>
        <w:shd w:val="clear" w:color="auto" w:fill="FFFFFF"/>
        <w:ind w:left="709" w:firstLine="425"/>
        <w:jc w:val="both"/>
      </w:pPr>
      <w:r>
        <w:t xml:space="preserve">    </w:t>
      </w:r>
      <w:r w:rsidRPr="006568DD">
        <w:t xml:space="preserve">А. Г. </w:t>
      </w:r>
      <w:proofErr w:type="spellStart"/>
      <w:r w:rsidRPr="006568DD">
        <w:t>Бах</w:t>
      </w:r>
      <w:r>
        <w:t>анский</w:t>
      </w:r>
      <w:proofErr w:type="spellEnd"/>
      <w:r>
        <w:t xml:space="preserve">. — М.: Просвещение, </w:t>
      </w:r>
      <w:r w:rsidRPr="006568DD">
        <w:t>2008.</w:t>
      </w:r>
    </w:p>
    <w:p w:rsidR="005364A9" w:rsidRPr="00C53641" w:rsidRDefault="005364A9" w:rsidP="005364A9">
      <w:pPr>
        <w:ind w:left="1418" w:hanging="284"/>
      </w:pPr>
      <w:r>
        <w:t xml:space="preserve">6.  </w:t>
      </w:r>
      <w:r w:rsidRPr="005364A9">
        <w:t xml:space="preserve">Ю. А. Глазков, Л. И. </w:t>
      </w:r>
      <w:proofErr w:type="spellStart"/>
      <w:r w:rsidRPr="005364A9">
        <w:t>Боженкова</w:t>
      </w:r>
      <w:proofErr w:type="spellEnd"/>
      <w:r w:rsidRPr="00C53641">
        <w:t>. Тесты по геометрии 10 класс.- М.: Экзамен, 2012.</w:t>
      </w:r>
    </w:p>
    <w:p w:rsidR="00EE1F9A" w:rsidRPr="00EE1F9A" w:rsidRDefault="00EE1F9A" w:rsidP="00EE1F9A">
      <w:pPr>
        <w:shd w:val="clear" w:color="auto" w:fill="FFFFFF"/>
        <w:autoSpaceDE w:val="0"/>
        <w:autoSpaceDN w:val="0"/>
        <w:adjustRightInd w:val="0"/>
        <w:ind w:left="426"/>
        <w:rPr>
          <w:b/>
          <w:i/>
          <w:color w:val="000000"/>
        </w:rPr>
      </w:pPr>
    </w:p>
    <w:p w:rsidR="00D73699" w:rsidRDefault="00D73699" w:rsidP="00EE1F9A"/>
    <w:sectPr w:rsidR="00D73699" w:rsidSect="004A3A1B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11702618"/>
    <w:multiLevelType w:val="hybridMultilevel"/>
    <w:tmpl w:val="39282B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1D547BE"/>
    <w:multiLevelType w:val="multilevel"/>
    <w:tmpl w:val="2B1AE96E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168526F0"/>
    <w:multiLevelType w:val="multilevel"/>
    <w:tmpl w:val="FACC2E66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1CBB62A7"/>
    <w:multiLevelType w:val="multilevel"/>
    <w:tmpl w:val="923A6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4468EA"/>
    <w:multiLevelType w:val="hybridMultilevel"/>
    <w:tmpl w:val="5884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FF26D35"/>
    <w:multiLevelType w:val="multilevel"/>
    <w:tmpl w:val="D4649F8A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3A5181"/>
    <w:multiLevelType w:val="multilevel"/>
    <w:tmpl w:val="F3A0C542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2">
    <w:nsid w:val="60DA5BB5"/>
    <w:multiLevelType w:val="multilevel"/>
    <w:tmpl w:val="01069A3C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3">
    <w:nsid w:val="68097874"/>
    <w:multiLevelType w:val="multilevel"/>
    <w:tmpl w:val="9ADC753A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>
    <w:nsid w:val="691810DD"/>
    <w:multiLevelType w:val="hybridMultilevel"/>
    <w:tmpl w:val="503E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2BBF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1F9A"/>
    <w:rsid w:val="000C47A3"/>
    <w:rsid w:val="00121E76"/>
    <w:rsid w:val="002317B1"/>
    <w:rsid w:val="00300DD0"/>
    <w:rsid w:val="004A3A1B"/>
    <w:rsid w:val="005364A9"/>
    <w:rsid w:val="00575436"/>
    <w:rsid w:val="005D4DA3"/>
    <w:rsid w:val="005F4ADC"/>
    <w:rsid w:val="00757D00"/>
    <w:rsid w:val="0082338D"/>
    <w:rsid w:val="009A1CAB"/>
    <w:rsid w:val="00A02B20"/>
    <w:rsid w:val="00A35C4C"/>
    <w:rsid w:val="00A754F7"/>
    <w:rsid w:val="00B25D7E"/>
    <w:rsid w:val="00CB7CA4"/>
    <w:rsid w:val="00D14CFE"/>
    <w:rsid w:val="00D73699"/>
    <w:rsid w:val="00D74973"/>
    <w:rsid w:val="00EE1F9A"/>
    <w:rsid w:val="00F3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A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D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74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02B20"/>
    <w:pPr>
      <w:spacing w:before="240" w:after="60" w:line="276" w:lineRule="auto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A02B20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10"/>
    <w:rsid w:val="00EE1F9A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1"/>
    <w:rsid w:val="00EE1F9A"/>
    <w:pPr>
      <w:shd w:val="clear" w:color="auto" w:fill="FFFFFF"/>
      <w:spacing w:line="278" w:lineRule="exact"/>
      <w:jc w:val="center"/>
      <w:outlineLvl w:val="0"/>
    </w:pPr>
    <w:rPr>
      <w:rFonts w:ascii="Century Schoolbook" w:eastAsiaTheme="minorHAnsi" w:hAnsi="Century Schoolbook" w:cstheme="minorBidi"/>
      <w:b/>
      <w:bCs/>
      <w:sz w:val="23"/>
      <w:szCs w:val="23"/>
      <w:lang w:eastAsia="en-US"/>
    </w:rPr>
  </w:style>
  <w:style w:type="paragraph" w:customStyle="1" w:styleId="Style2">
    <w:name w:val="Style2"/>
    <w:basedOn w:val="a"/>
    <w:rsid w:val="00EE1F9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EE1F9A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2">
    <w:name w:val="Font Style12"/>
    <w:basedOn w:val="a0"/>
    <w:rsid w:val="00EE1F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EE1F9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E1F9A"/>
    <w:pPr>
      <w:widowControl w:val="0"/>
      <w:autoSpaceDE w:val="0"/>
      <w:autoSpaceDN w:val="0"/>
      <w:adjustRightInd w:val="0"/>
      <w:spacing w:line="442" w:lineRule="exact"/>
      <w:ind w:hanging="113"/>
    </w:pPr>
    <w:rPr>
      <w:rFonts w:ascii="Arial" w:hAnsi="Arial"/>
    </w:rPr>
  </w:style>
  <w:style w:type="paragraph" w:customStyle="1" w:styleId="Style5">
    <w:name w:val="Style5"/>
    <w:basedOn w:val="a"/>
    <w:uiPriority w:val="99"/>
    <w:rsid w:val="00EE1F9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uiPriority w:val="99"/>
    <w:rsid w:val="00EE1F9A"/>
    <w:pPr>
      <w:widowControl w:val="0"/>
      <w:autoSpaceDE w:val="0"/>
      <w:autoSpaceDN w:val="0"/>
      <w:adjustRightInd w:val="0"/>
      <w:spacing w:line="397" w:lineRule="exact"/>
    </w:pPr>
    <w:rPr>
      <w:rFonts w:ascii="Arial" w:hAnsi="Arial"/>
    </w:rPr>
  </w:style>
  <w:style w:type="paragraph" w:customStyle="1" w:styleId="Style7">
    <w:name w:val="Style7"/>
    <w:basedOn w:val="a"/>
    <w:uiPriority w:val="99"/>
    <w:rsid w:val="00EE1F9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basedOn w:val="a0"/>
    <w:uiPriority w:val="99"/>
    <w:rsid w:val="00EE1F9A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uiPriority w:val="99"/>
    <w:rsid w:val="00EE1F9A"/>
    <w:pPr>
      <w:widowControl w:val="0"/>
      <w:autoSpaceDE w:val="0"/>
      <w:autoSpaceDN w:val="0"/>
      <w:adjustRightInd w:val="0"/>
      <w:spacing w:line="274" w:lineRule="exact"/>
      <w:ind w:firstLine="341"/>
    </w:pPr>
  </w:style>
  <w:style w:type="paragraph" w:styleId="a3">
    <w:name w:val="List Paragraph"/>
    <w:basedOn w:val="a"/>
    <w:uiPriority w:val="34"/>
    <w:qFormat/>
    <w:rsid w:val="00EE1F9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02B2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02B2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A02B20"/>
    <w:pPr>
      <w:ind w:firstLine="36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02B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 после центра"/>
    <w:basedOn w:val="a"/>
    <w:next w:val="a"/>
    <w:rsid w:val="00A02B20"/>
    <w:pPr>
      <w:widowControl w:val="0"/>
      <w:ind w:firstLine="567"/>
      <w:jc w:val="both"/>
    </w:pPr>
    <w:rPr>
      <w:szCs w:val="20"/>
    </w:rPr>
  </w:style>
  <w:style w:type="paragraph" w:styleId="a5">
    <w:name w:val="Body Text"/>
    <w:basedOn w:val="a"/>
    <w:link w:val="a6"/>
    <w:rsid w:val="00A02B2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rsid w:val="00A02B20"/>
    <w:rPr>
      <w:rFonts w:ascii="Calibri" w:eastAsia="Times New Roman" w:hAnsi="Calibri" w:cs="Times New Roman"/>
      <w:lang w:eastAsia="ru-RU"/>
    </w:rPr>
  </w:style>
  <w:style w:type="paragraph" w:customStyle="1" w:styleId="a7">
    <w:name w:val="задвтекс"/>
    <w:basedOn w:val="a"/>
    <w:rsid w:val="00A02B20"/>
    <w:pPr>
      <w:ind w:left="567"/>
    </w:pPr>
    <w:rPr>
      <w:szCs w:val="20"/>
    </w:rPr>
  </w:style>
  <w:style w:type="paragraph" w:customStyle="1" w:styleId="a8">
    <w:name w:val="Стиль"/>
    <w:rsid w:val="00A02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4A3A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4A3A1B"/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rsid w:val="004A3A1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A3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497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nhideWhenUsed/>
    <w:rsid w:val="00A35C4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35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5F4A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F4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5F4A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F4A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"/>
    <w:rsid w:val="00575436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7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536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Win 7</cp:lastModifiedBy>
  <cp:revision>8</cp:revision>
  <dcterms:created xsi:type="dcterms:W3CDTF">2014-08-23T09:48:00Z</dcterms:created>
  <dcterms:modified xsi:type="dcterms:W3CDTF">2014-08-24T11:48:00Z</dcterms:modified>
</cp:coreProperties>
</file>