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9A1F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казенное образовательное учреждение Ростовской области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 № 15 г. Каменска-Шахтинского</w:t>
      </w: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Pr="009A1FCF" w:rsidRDefault="009A1FCF" w:rsidP="009A1FC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9A1FCF">
        <w:rPr>
          <w:rFonts w:ascii="Times New Roman" w:hAnsi="Times New Roman" w:cs="Times New Roman"/>
          <w:b/>
          <w:sz w:val="36"/>
          <w:szCs w:val="36"/>
        </w:rPr>
        <w:t>Путешествие в страну Цифериаду на уроке математики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A1FCF">
        <w:rPr>
          <w:rFonts w:ascii="Times New Roman" w:hAnsi="Times New Roman" w:cs="Times New Roman"/>
          <w:b/>
          <w:sz w:val="36"/>
          <w:szCs w:val="36"/>
        </w:rPr>
        <w:t xml:space="preserve">(для школьников коррекционных школ </w:t>
      </w:r>
      <w:r w:rsidRPr="009A1FCF">
        <w:rPr>
          <w:rFonts w:ascii="Times New Roman" w:hAnsi="Times New Roman" w:cs="Times New Roman"/>
          <w:b/>
          <w:sz w:val="36"/>
          <w:szCs w:val="36"/>
          <w:lang w:val="en-US"/>
        </w:rPr>
        <w:t>VIII</w:t>
      </w:r>
      <w:r w:rsidRPr="009A1FCF">
        <w:rPr>
          <w:rFonts w:ascii="Times New Roman" w:hAnsi="Times New Roman" w:cs="Times New Roman"/>
          <w:b/>
          <w:sz w:val="36"/>
          <w:szCs w:val="36"/>
        </w:rPr>
        <w:t xml:space="preserve"> вида)                                                                                         </w:t>
      </w:r>
      <w:r w:rsidRPr="009A1FCF">
        <w:rPr>
          <w:rFonts w:ascii="Times New Roman" w:hAnsi="Times New Roman" w:cs="Times New Roman"/>
          <w:sz w:val="36"/>
          <w:szCs w:val="36"/>
        </w:rPr>
        <w:t>Тема: Сложение и вычитание чисел в пределах 20 без перехода через разряд.</w:t>
      </w: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Pr="00A46491" w:rsidRDefault="009A1FCF" w:rsidP="009A1FCF">
      <w:pPr>
        <w:spacing w:line="360" w:lineRule="auto"/>
        <w:ind w:left="4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учитель математики Быковская Виктория Брониславовна</w:t>
      </w: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Default="009A1FCF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FCF" w:rsidRPr="009A1FCF" w:rsidRDefault="009A1FCF" w:rsidP="009A1FCF">
      <w:pPr>
        <w:spacing w:line="36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Каменск-Шахтинский 2015 год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Путешествие в страну Цифериаду на уроке математики(для школьников коррекционных школ </w:t>
      </w:r>
      <w:r w:rsidRPr="005131FB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5131FB">
        <w:rPr>
          <w:rFonts w:ascii="Times New Roman" w:hAnsi="Times New Roman" w:cs="Times New Roman"/>
          <w:b/>
          <w:sz w:val="24"/>
          <w:szCs w:val="24"/>
        </w:rPr>
        <w:t xml:space="preserve"> вида)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5131FB">
        <w:rPr>
          <w:rFonts w:ascii="Times New Roman" w:hAnsi="Times New Roman" w:cs="Times New Roman"/>
          <w:sz w:val="24"/>
          <w:szCs w:val="24"/>
        </w:rPr>
        <w:t>Тема: Сложение и вычитание чисел в пределах 20 без перехода через разряд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Цели: 1.Упражнять обучающихся в выполнении операций сложения и вычитания чисел в пределах 20 без перехода через разряд. Добиваться от обучающихся умения соотносить число и количество на счетном материале. Совершенствовать умения обучающихся пользоваться счетными средствами(палочки, счеты). Добиваться от обучающихся умения выделять в числе десяток (пучок). Добиваться понимания места числа в числовом ряду. 2.Развивать внимание обучающихся, быстроту реакции на предлагаемое действие. Развивать речь обучающихся.                                                                                   3.Воспитывать трудолюбие, самостоятельность в решении, учить самоконтролю. Учить культуре ответа. Воспитывать бережное отношение обучающихся к живой природе. Учить обучающихся ценить время. 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Оборудование: мультимедийная установка, карточки с заданиями, сказочное лото, елка, мел, указка, Масленица, лесные жители звери-игрушки.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                                          Ход урока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131FB">
        <w:rPr>
          <w:rFonts w:ascii="Times New Roman" w:hAnsi="Times New Roman" w:cs="Times New Roman"/>
          <w:sz w:val="24"/>
          <w:szCs w:val="24"/>
        </w:rPr>
        <w:t>. Организация класса. Проверка готовности обучающихся к уроку. Проверить мел, чистоту доски.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1.Психологический настрой.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 Ребята, у нас сегодня с вами не совсем обычная для вас обстановка. У нас в классе много гостей. И как говорит старая русская пословица, «Пустыми словами гостя не кормят», то вы, пожалуйста, соберитесь с мыслями, постарайтесь быть собранными и активными. И знайте, я пришла к вам с открытой душой и добрым сердцем. Я дотронусь к первому ученику, пусть он возьмет мою энергию, передаст ее другому. А последний пусть передаст мне. И пусть между нами будет полное понимание и доверие.                                         2. Сказать тему, цели урока. Урок у нас не новый. Это урок закрепления знаний. И проведем мы его в форме игры.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131FB">
        <w:rPr>
          <w:rFonts w:ascii="Times New Roman" w:hAnsi="Times New Roman" w:cs="Times New Roman"/>
          <w:sz w:val="24"/>
          <w:szCs w:val="24"/>
        </w:rPr>
        <w:t>.Устная работа.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Ребята, сегодня у нас на календаре 1 марта-первый день весны. Хотя и не совсем тепло, но уже наступила весна. И с 28 февраля началась масленичная неделя. Начались проводы зимы.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Зима недаром злится, прошла ее пора,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 Весна в окно стучится и гонит со двора.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Зима еще хлопочет и на весну ворчит.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131FB">
        <w:rPr>
          <w:rFonts w:ascii="Times New Roman" w:hAnsi="Times New Roman" w:cs="Times New Roman"/>
          <w:sz w:val="24"/>
          <w:szCs w:val="24"/>
        </w:rPr>
        <w:t>Та ей в глаза хохочет и пуще лишь шумит. (Ф. И. Тютчев)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Издавна на Руси провожали зиму игрищами, весельем. И было это в масленичную неделю. Эти события даже отражены на холсте великого русского художника Ивана Сурикова, предки которого были родом с Дона, а он сам вырос в Сибири. Вот и мы отмечаем Масленицу на этой неделе. Люди пекут блины- символ поклонения Солнцу, так как Солнце согревает Землю своим теплом.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Ребята, но праздника может и не быть. К нам обратились два сказочных героя из страны Цифериады. Это Цифродув и Числоед-два брата. Они сообщили нам, что Масленицу похитил злой волшебник. Им подсказали лесные жители, что помощь надо просить у ребят 15 школы. Ребята, поможем им?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Вот Цифродув и Числоед уж здесь и требуют вниманья,                                                   Средь нас ведь равнодушных нет? Не будем мерить ожиданьем                                      Друзей давнишних наших. Пусть поведают они в чем дело.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И </w:t>
      </w:r>
      <w:r w:rsidRPr="005131FB">
        <w:rPr>
          <w:rFonts w:ascii="Times New Roman" w:hAnsi="Times New Roman" w:cs="Times New Roman"/>
          <w:sz w:val="24"/>
          <w:szCs w:val="24"/>
        </w:rPr>
        <w:t>отчего немая грусть к нам в школу срочно прилетела.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Цифродув и Числоед:   (рис.1) ,(рис.2),(рис.3)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Ребята! Просим подсобите, примеры разные решите.                                                       Наука не по нашей части и судьба Масленицы в вашей власти.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Украл ее ведь маг опасный, он злой, он страшный, он опасный,                                      Заклятье злое наложил и тут же в замок заточил.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К волшебнику мы доброму пошли и путь к освобождению нашли.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Он карту нам нарисовал и доброго пути нам пожелал.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31FB">
        <w:rPr>
          <w:rFonts w:ascii="Times New Roman" w:hAnsi="Times New Roman" w:cs="Times New Roman"/>
          <w:sz w:val="24"/>
          <w:szCs w:val="24"/>
        </w:rPr>
        <w:t>(рис.7)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Но налетела буря злая, грозой и молнией сверкая, и карта тут же разорвалась,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131FB">
        <w:rPr>
          <w:rFonts w:ascii="Times New Roman" w:hAnsi="Times New Roman" w:cs="Times New Roman"/>
          <w:sz w:val="24"/>
          <w:szCs w:val="24"/>
        </w:rPr>
        <w:t>По лесу быстро разметалась.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Кусочки звери же нашли и к вам их сразу принесли.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А мы должны им помочь сложить их и получить маршрут.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Итак, ребята, к нам пришел </w:t>
      </w:r>
      <w:r w:rsidRPr="005131FB">
        <w:rPr>
          <w:rFonts w:ascii="Times New Roman" w:hAnsi="Times New Roman" w:cs="Times New Roman"/>
          <w:b/>
          <w:sz w:val="24"/>
          <w:szCs w:val="24"/>
        </w:rPr>
        <w:t>первый лесной житель-заяц</w:t>
      </w:r>
      <w:r w:rsidRPr="005131FB">
        <w:rPr>
          <w:rFonts w:ascii="Times New Roman" w:hAnsi="Times New Roman" w:cs="Times New Roman"/>
          <w:sz w:val="24"/>
          <w:szCs w:val="24"/>
        </w:rPr>
        <w:t xml:space="preserve"> с кусочком карты и с заданием.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1.Считайте от 1 до 20(кидаю детям мяч, поймав его, они должны считать). После правильного ответа вешаю кусочек карты на доску. 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2.Как можно назвать одним словом 10 палочек?(1 десяток)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3.Цифродув и Числоед отправились в путешествие в 13 вагоне. Какой вагон будет впереди, а какой позади?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После правильного ответа вешаю кусочек карты на доск</w:t>
      </w:r>
      <w:r>
        <w:rPr>
          <w:rFonts w:ascii="Times New Roman" w:hAnsi="Times New Roman" w:cs="Times New Roman"/>
          <w:sz w:val="24"/>
          <w:szCs w:val="24"/>
        </w:rPr>
        <w:t xml:space="preserve">у. </w:t>
      </w:r>
      <w:r w:rsidRPr="005131FB">
        <w:rPr>
          <w:rFonts w:ascii="Times New Roman" w:hAnsi="Times New Roman" w:cs="Times New Roman"/>
          <w:sz w:val="24"/>
          <w:szCs w:val="24"/>
        </w:rPr>
        <w:t xml:space="preserve">Нас встречает </w:t>
      </w:r>
      <w:r w:rsidRPr="005131FB">
        <w:rPr>
          <w:rFonts w:ascii="Times New Roman" w:hAnsi="Times New Roman" w:cs="Times New Roman"/>
          <w:b/>
          <w:sz w:val="24"/>
          <w:szCs w:val="24"/>
        </w:rPr>
        <w:t>второй лесной житель-медведь</w:t>
      </w:r>
      <w:r w:rsidRPr="005131FB">
        <w:rPr>
          <w:rFonts w:ascii="Times New Roman" w:hAnsi="Times New Roman" w:cs="Times New Roman"/>
          <w:sz w:val="24"/>
          <w:szCs w:val="24"/>
        </w:rPr>
        <w:t xml:space="preserve"> с заданием и кусочком карты.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4.Ребята, какие вы знаете арифметические действия? Кто скажет, что означает знак + и знак -?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5.Ребята, кто знает стихотворение про цифру 0?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Цифра вроде буквы о, это ноль иль ничего,                                                                         Круглый ноль такой хорошенький, но не значит ничегошеньки.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Хорошо, ребята, мы идем верным маршрутом. Дальше нас встречает </w:t>
      </w:r>
      <w:r w:rsidRPr="005131FB">
        <w:rPr>
          <w:rFonts w:ascii="Times New Roman" w:hAnsi="Times New Roman" w:cs="Times New Roman"/>
          <w:b/>
          <w:sz w:val="24"/>
          <w:szCs w:val="24"/>
        </w:rPr>
        <w:t>третий</w:t>
      </w:r>
      <w:r w:rsidRPr="005131FB">
        <w:rPr>
          <w:rFonts w:ascii="Times New Roman" w:hAnsi="Times New Roman" w:cs="Times New Roman"/>
          <w:sz w:val="24"/>
          <w:szCs w:val="24"/>
        </w:rPr>
        <w:t xml:space="preserve"> </w:t>
      </w:r>
      <w:r w:rsidRPr="005131FB">
        <w:rPr>
          <w:rFonts w:ascii="Times New Roman" w:hAnsi="Times New Roman" w:cs="Times New Roman"/>
          <w:b/>
          <w:sz w:val="24"/>
          <w:szCs w:val="24"/>
        </w:rPr>
        <w:t>житель леса-еж</w:t>
      </w:r>
      <w:r w:rsidRPr="005131FB">
        <w:rPr>
          <w:rFonts w:ascii="Times New Roman" w:hAnsi="Times New Roman" w:cs="Times New Roman"/>
          <w:sz w:val="24"/>
          <w:szCs w:val="24"/>
        </w:rPr>
        <w:t xml:space="preserve"> с заданием и кусочком карты.(Ребята слушают задачи и ответ показывают на маленьких досках). (рис.4)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Под шатром ветвистой ели белка сделала качели.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131FB">
        <w:rPr>
          <w:rFonts w:ascii="Times New Roman" w:hAnsi="Times New Roman" w:cs="Times New Roman"/>
          <w:sz w:val="24"/>
          <w:szCs w:val="24"/>
        </w:rPr>
        <w:t>И на белкины качели собрались лесные звери: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М</w:t>
      </w:r>
      <w:r w:rsidRPr="005131FB">
        <w:rPr>
          <w:rFonts w:ascii="Times New Roman" w:hAnsi="Times New Roman" w:cs="Times New Roman"/>
          <w:sz w:val="24"/>
          <w:szCs w:val="24"/>
        </w:rPr>
        <w:t xml:space="preserve">едвежонок, куница, рыжая лисица,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2 ежа и 5 зайчат, в</w:t>
      </w:r>
      <w:r w:rsidRPr="005131FB">
        <w:rPr>
          <w:rFonts w:ascii="Times New Roman" w:hAnsi="Times New Roman" w:cs="Times New Roman"/>
          <w:sz w:val="24"/>
          <w:szCs w:val="24"/>
        </w:rPr>
        <w:t>се весной играть спешат.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 Вы, ребята не зевайте, всех зверей пересчитайте.(10)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К серой цапле на урок прилетело 7 сорок,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131FB">
        <w:rPr>
          <w:rFonts w:ascii="Times New Roman" w:hAnsi="Times New Roman" w:cs="Times New Roman"/>
          <w:sz w:val="24"/>
          <w:szCs w:val="24"/>
        </w:rPr>
        <w:t>А из них лишь 3 сороки приготовили уроки.                                                                       Сколько лодырей сорок прилетело на урок?(4)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6 ворон на крышу сели, 2 еще к ним прилетели.                                                                Отвечайте быстро, смело, сколько всех их прилетело?(8)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Пять малышек –медвежат мама уложила спать,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Но о</w:t>
      </w:r>
      <w:r w:rsidRPr="005131FB">
        <w:rPr>
          <w:rFonts w:ascii="Times New Roman" w:hAnsi="Times New Roman" w:cs="Times New Roman"/>
          <w:sz w:val="24"/>
          <w:szCs w:val="24"/>
        </w:rPr>
        <w:t>дному никак не спится, а скольким сон хороший снится?(4)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Десять деревьев в чаще росли, с пилами к ним лесорубы пришли.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 –Спилим четыре,- сказал бригадир,- сделаем окна для новых квартир.                           Сколько деревьев останется тут, если четыре на окна пойдут?(6)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На внимание: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В снег упал Сережа, Зина и Антоша,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А</w:t>
      </w:r>
      <w:r w:rsidRPr="005131FB">
        <w:rPr>
          <w:rFonts w:ascii="Times New Roman" w:hAnsi="Times New Roman" w:cs="Times New Roman"/>
          <w:sz w:val="24"/>
          <w:szCs w:val="24"/>
        </w:rPr>
        <w:t xml:space="preserve"> за ними Лена, Катенька и Гена,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5131FB">
        <w:rPr>
          <w:rFonts w:ascii="Times New Roman" w:hAnsi="Times New Roman" w:cs="Times New Roman"/>
          <w:sz w:val="24"/>
          <w:szCs w:val="24"/>
        </w:rPr>
        <w:t>А потом еще Игнат. Сколько на снегу ребят?(7)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Посадила баба в печь пироги с капустой печь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Для Наташи, Маши, Даши, Оли, Коли, Вани, Тани,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Да еще один пирог кот под лавку уволок,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Да еще один десяток бабка спрятала под фартук. Сколько пирогов испекла бабка?(18) 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Молодцы, ребята, получите кусочек карты. Далее нас встречает </w:t>
      </w:r>
      <w:r w:rsidRPr="005131FB">
        <w:rPr>
          <w:rFonts w:ascii="Times New Roman" w:hAnsi="Times New Roman" w:cs="Times New Roman"/>
          <w:b/>
          <w:sz w:val="24"/>
          <w:szCs w:val="24"/>
        </w:rPr>
        <w:t>четвертый лесной житель-кот</w:t>
      </w:r>
      <w:r w:rsidRPr="005131FB">
        <w:rPr>
          <w:rFonts w:ascii="Times New Roman" w:hAnsi="Times New Roman" w:cs="Times New Roman"/>
          <w:sz w:val="24"/>
          <w:szCs w:val="24"/>
        </w:rPr>
        <w:t xml:space="preserve"> с кусочком карты.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Ребята, сядьте по группам. Какие забавы без сказки. Сейчас вы будете решать примеры и накрывать нужную карточку картинкой. У вас получится сказка. Вы ее назовете. (Сказочное лото из русских народных сказок) (рис.5)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Молодцы, ребята. Вы справились с очень сложным участком пути. Обратите внимание на него на карте.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Физминутка под музыку(Финская гимнастика на мультимедийной установке)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А сейчас вы все устали, чтобы мыслить лучше стали,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 Мы немножко отдохнем и опять играть начнем.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Мы ногами топ-топ, мы руками хлоп-хлоп,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Мы глазами миг-миг, мы плечами чик-чик.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Раз- сюда, два- сюда, повернись вокруг себя.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Раз присели, два привстали, руки кверху все подняли.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131FB">
        <w:rPr>
          <w:rFonts w:ascii="Times New Roman" w:hAnsi="Times New Roman" w:cs="Times New Roman"/>
          <w:sz w:val="24"/>
          <w:szCs w:val="24"/>
        </w:rPr>
        <w:t>Раз- два, раз- два, заниматься нам пора.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Далее нас встречает </w:t>
      </w:r>
      <w:r w:rsidRPr="005131FB">
        <w:rPr>
          <w:rFonts w:ascii="Times New Roman" w:hAnsi="Times New Roman" w:cs="Times New Roman"/>
          <w:b/>
          <w:sz w:val="24"/>
          <w:szCs w:val="24"/>
        </w:rPr>
        <w:t>пятый лесной житель-лев</w:t>
      </w:r>
      <w:r w:rsidRPr="005131FB">
        <w:rPr>
          <w:rFonts w:ascii="Times New Roman" w:hAnsi="Times New Roman" w:cs="Times New Roman"/>
          <w:sz w:val="24"/>
          <w:szCs w:val="24"/>
        </w:rPr>
        <w:t xml:space="preserve">. Он принес задание «Считай, не зевай». Это задание выполняется в тетрадях. Вывешиваются примеры, ответы заранее даны ученикам. У кого оказался нужный ответ, тот выходит к доске и прикрепляет  его на скотч к условию. Ребята все справились и получили кусочек карты.                                    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И наконец к нам выходит </w:t>
      </w:r>
      <w:r w:rsidRPr="005131FB">
        <w:rPr>
          <w:rFonts w:ascii="Times New Roman" w:hAnsi="Times New Roman" w:cs="Times New Roman"/>
          <w:b/>
          <w:sz w:val="24"/>
          <w:szCs w:val="24"/>
        </w:rPr>
        <w:t>последний лесной житель, имеющий кусочек</w:t>
      </w:r>
      <w:r w:rsidRPr="005131FB">
        <w:rPr>
          <w:rFonts w:ascii="Times New Roman" w:hAnsi="Times New Roman" w:cs="Times New Roman"/>
          <w:sz w:val="24"/>
          <w:szCs w:val="24"/>
        </w:rPr>
        <w:t xml:space="preserve"> </w:t>
      </w:r>
      <w:r w:rsidRPr="005131FB">
        <w:rPr>
          <w:rFonts w:ascii="Times New Roman" w:hAnsi="Times New Roman" w:cs="Times New Roman"/>
          <w:b/>
          <w:sz w:val="24"/>
          <w:szCs w:val="24"/>
        </w:rPr>
        <w:t xml:space="preserve">карты - тигр. </w:t>
      </w:r>
      <w:r w:rsidRPr="005131FB">
        <w:rPr>
          <w:rFonts w:ascii="Times New Roman" w:hAnsi="Times New Roman" w:cs="Times New Roman"/>
          <w:sz w:val="24"/>
          <w:szCs w:val="24"/>
        </w:rPr>
        <w:t>Он принес задачу. Ребята записывают решение задачи в тетрадях. Один ученик выходит к доске. Демонстрирует решение задачи прямо на елке, на которой сидят снегири.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На елке сидело семь снегирей, а два из них улетели.                                                         Сколько осталось сидеть снегирей? Считайте  скорей, не зевайте.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Итак, ребята, вы оказались большие молодцы. Вы выполнили все предложенные задания и мы теперь знаем, где находится Масленица, и пойдем ее освободим. Нам остается открыть волшебную дверь и выпустить Масленицу. (рис.6) ( Ребята выходят к доске и из имеющихся у них букв складывают слово МОЛОДЦЫ). А Масленица вас тоже поздравляет и угощает  блинами и орешками.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>Ребята, вы действовали слаженно и быстро, поэтому и успели освободить Масленицу. Давайте же всегда ценить и беречь время.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Дана лишь минута любому из нас,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Но этой минутой кончается час,                                                                                            Двенадцатый час, завершающий год,                                                                                   Который в другое столетье ведет.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Хоть эта минута, как все коротка,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131FB">
        <w:rPr>
          <w:rFonts w:ascii="Times New Roman" w:hAnsi="Times New Roman" w:cs="Times New Roman"/>
          <w:sz w:val="24"/>
          <w:szCs w:val="24"/>
        </w:rPr>
        <w:t xml:space="preserve"> Она, пролетая, смыкает века. (С. Я. Маршак)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9760" cy="3909372"/>
            <wp:effectExtent l="19050" t="0" r="2540" b="0"/>
            <wp:docPr id="10" name="Рисунок 2" descr="C:\Users\пользователь\Desktop\IMAG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21" cy="392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                                 Рис.1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9363" cy="3848100"/>
            <wp:effectExtent l="19050" t="0" r="2937" b="0"/>
            <wp:docPr id="11" name="Рисунок 3" descr="C:\Users\пользователь\Desktop\IMAG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AG1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05" cy="386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                                Рис.2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0525" cy="3150394"/>
            <wp:effectExtent l="19050" t="0" r="9525" b="0"/>
            <wp:docPr id="12" name="Рисунок 4" descr="C:\Users\пользователь\Desktop\ФЛЕШКИ)\ФЛЕШКА №2\Съемный диск\быковская\Новая папка\DSC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ЛЕШКИ)\ФЛЕШКА №2\Съемный диск\быковская\Новая папка\DSC03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                                        Рис.3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</w:t>
      </w:r>
      <w:r w:rsidRPr="005131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3070759"/>
            <wp:effectExtent l="19050" t="0" r="0" b="0"/>
            <wp:docPr id="13" name="Рисунок 1" descr="C:\Users\пользователь\Desktop\ФЛЕШКИ)\ФЛЕШКА №2\Съемный диск\Изображение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ЛЕШКИ)\ФЛЕШКА №2\Съемный диск\Изображение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79" cy="30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                                           Рис.4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31F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43375" cy="3106466"/>
            <wp:effectExtent l="19050" t="0" r="9525" b="0"/>
            <wp:docPr id="14" name="Рисунок 2" descr="C:\Users\пользователь\Desktop\ФЛЕШКИ)\ФЛЕШКА №2\Съемный диск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ЛЕШКИ)\ФЛЕШКА №2\Съемный диск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50" cy="310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                                        Рис.5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31F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43375" cy="3107532"/>
            <wp:effectExtent l="19050" t="0" r="9525" b="0"/>
            <wp:docPr id="15" name="Рисунок 3" descr="C:\Users\пользователь\Desktop\ФЛЕШКИ)\ФЛЕШКА №2\Съемный диск\быковская\DSC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ЛЕШКИ)\ФЛЕШКА №2\Съемный диск\быковская\DSC03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                                           Рис.6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31F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14800" cy="3133725"/>
            <wp:effectExtent l="19050" t="0" r="0" b="0"/>
            <wp:docPr id="16" name="Рисунок 1" descr="C:\Users\пользователь\Desktop\IMAG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1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36" cy="315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31FB">
        <w:rPr>
          <w:rFonts w:ascii="Times New Roman" w:hAnsi="Times New Roman" w:cs="Times New Roman"/>
          <w:sz w:val="24"/>
          <w:szCs w:val="24"/>
        </w:rPr>
        <w:t xml:space="preserve">                                       Рис.7  </w:t>
      </w:r>
    </w:p>
    <w:p w:rsidR="000D66E5" w:rsidRPr="005131FB" w:rsidRDefault="000D66E5" w:rsidP="000D66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6D" w:rsidRDefault="0061406D"/>
    <w:sectPr w:rsidR="0061406D" w:rsidSect="00391766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1CE" w:rsidRDefault="005961CE" w:rsidP="00CB391A">
      <w:pPr>
        <w:spacing w:after="0" w:line="240" w:lineRule="auto"/>
      </w:pPr>
      <w:r>
        <w:separator/>
      </w:r>
    </w:p>
  </w:endnote>
  <w:endnote w:type="continuationSeparator" w:id="1">
    <w:p w:rsidR="005961CE" w:rsidRDefault="005961CE" w:rsidP="00CB3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1CE" w:rsidRDefault="005961CE" w:rsidP="00CB391A">
      <w:pPr>
        <w:spacing w:after="0" w:line="240" w:lineRule="auto"/>
      </w:pPr>
      <w:r>
        <w:separator/>
      </w:r>
    </w:p>
  </w:footnote>
  <w:footnote w:type="continuationSeparator" w:id="1">
    <w:p w:rsidR="005961CE" w:rsidRDefault="005961CE" w:rsidP="00CB3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992" w:rsidRDefault="005961C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D66E5"/>
    <w:rsid w:val="000D66E5"/>
    <w:rsid w:val="005961CE"/>
    <w:rsid w:val="0061406D"/>
    <w:rsid w:val="009724FE"/>
    <w:rsid w:val="009A1FCF"/>
    <w:rsid w:val="00CB391A"/>
    <w:rsid w:val="00E10D25"/>
    <w:rsid w:val="00F44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66E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D66E5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D6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1732</Words>
  <Characters>9874</Characters>
  <Application>Microsoft Office Word</Application>
  <DocSecurity>0</DocSecurity>
  <Lines>82</Lines>
  <Paragraphs>23</Paragraphs>
  <ScaleCrop>false</ScaleCrop>
  <Company>Krokoz™</Company>
  <LinksUpToDate>false</LinksUpToDate>
  <CharactersWithSpaces>11583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2015-02-05T16:48:00Z</dcterms:created>
  <dcterms:modified xsi:type="dcterms:W3CDTF">2015-02-05T16:48:00Z</dcterms:modified>
</cp:coreProperties>
</file>