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1F" w:rsidRPr="008C3055" w:rsidRDefault="0060281F" w:rsidP="008C30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3055">
        <w:rPr>
          <w:rFonts w:ascii="Times New Roman" w:hAnsi="Times New Roman"/>
          <w:sz w:val="24"/>
          <w:szCs w:val="24"/>
        </w:rPr>
        <w:t>ГБОУ СОШ № 118</w:t>
      </w:r>
    </w:p>
    <w:p w:rsidR="0060281F" w:rsidRPr="00CA181B" w:rsidRDefault="0060281F" w:rsidP="00CA18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C3055">
        <w:rPr>
          <w:rFonts w:ascii="Times New Roman" w:hAnsi="Times New Roman"/>
          <w:sz w:val="24"/>
          <w:szCs w:val="24"/>
        </w:rPr>
        <w:t>Васильева Р.Р.</w:t>
      </w:r>
      <w:r w:rsidR="00CA181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C3055">
        <w:rPr>
          <w:rFonts w:ascii="Times New Roman" w:hAnsi="Times New Roman"/>
          <w:sz w:val="24"/>
          <w:szCs w:val="24"/>
        </w:rPr>
        <w:t>Пыхтина</w:t>
      </w:r>
      <w:proofErr w:type="spellEnd"/>
      <w:r w:rsidRPr="008C3055">
        <w:rPr>
          <w:rFonts w:ascii="Times New Roman" w:hAnsi="Times New Roman"/>
          <w:sz w:val="24"/>
          <w:szCs w:val="24"/>
        </w:rPr>
        <w:t xml:space="preserve"> Т.В.</w:t>
      </w:r>
    </w:p>
    <w:p w:rsidR="00D80548" w:rsidRDefault="008C3055" w:rsidP="001F12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ИНТЕГРИРОВАННЫЙ УРОК В 6</w:t>
      </w:r>
      <w:r w:rsidR="001F126B">
        <w:rPr>
          <w:rFonts w:ascii="Times New Roman" w:hAnsi="Times New Roman"/>
          <w:b/>
          <w:sz w:val="28"/>
          <w:szCs w:val="28"/>
        </w:rPr>
        <w:t xml:space="preserve"> КЛАССЕ </w:t>
      </w:r>
    </w:p>
    <w:p w:rsidR="001F126B" w:rsidRDefault="001F126B" w:rsidP="001F12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«ЭТИ ТРУДНЫЕ, ТРУДНЫЕ ЧИСЛИТЕЛЬНЫЕ»</w:t>
      </w:r>
    </w:p>
    <w:p w:rsidR="001F126B" w:rsidRPr="001F126B" w:rsidRDefault="001F126B" w:rsidP="00172174">
      <w:pPr>
        <w:spacing w:after="100" w:afterAutospacing="1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1F126B">
        <w:rPr>
          <w:rFonts w:ascii="Times New Roman" w:hAnsi="Times New Roman"/>
          <w:i/>
          <w:sz w:val="28"/>
          <w:szCs w:val="28"/>
        </w:rPr>
        <w:t>И сильно возлюбив числительное, помыслил я,</w:t>
      </w:r>
    </w:p>
    <w:p w:rsidR="001F126B" w:rsidRPr="001F126B" w:rsidRDefault="001F126B" w:rsidP="00172174">
      <w:pPr>
        <w:spacing w:after="100" w:afterAutospacing="1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1F126B">
        <w:rPr>
          <w:rFonts w:ascii="Times New Roman" w:hAnsi="Times New Roman"/>
          <w:i/>
          <w:sz w:val="28"/>
          <w:szCs w:val="28"/>
        </w:rPr>
        <w:t>Что без числа никакое рассуждение философское не слагается,</w:t>
      </w:r>
    </w:p>
    <w:p w:rsidR="001F126B" w:rsidRDefault="001F126B" w:rsidP="00172174">
      <w:pPr>
        <w:spacing w:after="100" w:afterAutospacing="1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1F126B">
        <w:rPr>
          <w:rFonts w:ascii="Times New Roman" w:hAnsi="Times New Roman"/>
          <w:i/>
          <w:sz w:val="28"/>
          <w:szCs w:val="28"/>
        </w:rPr>
        <w:t>Всей мудрости матерью его полагая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F126B" w:rsidRDefault="001F126B" w:rsidP="001F126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2174">
        <w:rPr>
          <w:rFonts w:ascii="Times New Roman" w:hAnsi="Times New Roman"/>
          <w:sz w:val="28"/>
          <w:szCs w:val="28"/>
        </w:rPr>
        <w:t xml:space="preserve">из Ширака, армянский математик </w:t>
      </w:r>
      <w:r w:rsidR="00172174">
        <w:rPr>
          <w:rFonts w:ascii="Times New Roman" w:hAnsi="Times New Roman"/>
          <w:sz w:val="28"/>
          <w:szCs w:val="28"/>
          <w:lang w:val="en-US"/>
        </w:rPr>
        <w:t>VI</w:t>
      </w:r>
      <w:r w:rsidR="00172174" w:rsidRPr="00172174">
        <w:rPr>
          <w:rFonts w:ascii="Times New Roman" w:hAnsi="Times New Roman"/>
          <w:sz w:val="28"/>
          <w:szCs w:val="28"/>
        </w:rPr>
        <w:t xml:space="preserve"> </w:t>
      </w:r>
      <w:r w:rsidR="00172174">
        <w:rPr>
          <w:rFonts w:ascii="Times New Roman" w:hAnsi="Times New Roman"/>
          <w:sz w:val="28"/>
          <w:szCs w:val="28"/>
        </w:rPr>
        <w:t>в.</w:t>
      </w:r>
    </w:p>
    <w:p w:rsidR="00172174" w:rsidRDefault="00172174" w:rsidP="0017217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172174" w:rsidRPr="00172174" w:rsidRDefault="00172174" w:rsidP="0017217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правила склонения числительных при решении математических заданий; читать и выполнять различные математические задания, правильно проговаривая числительные;</w:t>
      </w:r>
    </w:p>
    <w:p w:rsidR="00172174" w:rsidRPr="000C09B9" w:rsidRDefault="000C09B9" w:rsidP="0017217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практическое использование лингвистических знаний на разных уроках, способствовать развитию речи учащихся на </w:t>
      </w:r>
      <w:proofErr w:type="spellStart"/>
      <w:r>
        <w:rPr>
          <w:rFonts w:ascii="Times New Roman" w:hAnsi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основе.</w:t>
      </w:r>
    </w:p>
    <w:p w:rsidR="000C09B9" w:rsidRDefault="000C09B9" w:rsidP="000C09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оборудование: </w:t>
      </w:r>
      <w:r>
        <w:rPr>
          <w:rFonts w:ascii="Times New Roman" w:hAnsi="Times New Roman"/>
          <w:sz w:val="28"/>
          <w:szCs w:val="28"/>
        </w:rPr>
        <w:t>компьютер, проектор, экран.</w:t>
      </w:r>
    </w:p>
    <w:p w:rsidR="000C09B9" w:rsidRDefault="000C09B9" w:rsidP="000C09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0C09B9" w:rsidRDefault="000C09B9" w:rsidP="000C09B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учителя русского языка: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Дорогие </w:t>
      </w:r>
      <w:r w:rsidRPr="000C09B9">
        <w:rPr>
          <w:rFonts w:ascii="Times New Roman" w:hAnsi="Times New Roman"/>
          <w:sz w:val="28"/>
          <w:szCs w:val="28"/>
        </w:rPr>
        <w:t>шестиклассники</w:t>
      </w:r>
      <w:r>
        <w:rPr>
          <w:rFonts w:ascii="Times New Roman" w:hAnsi="Times New Roman"/>
          <w:sz w:val="28"/>
          <w:szCs w:val="28"/>
        </w:rPr>
        <w:t>, мы рады приветствовать вас сегодня на не совсем обычном уроке, так как одновременно перед вами предстают учитель математики и учитель русского языка. В чем смысл нашего сегодняшнего объединения, вам нужно будет объяснить в конце урока. А сейчас в качестве установки на урок вам предстоит ответить на ряд вопросов:</w:t>
      </w:r>
    </w:p>
    <w:p w:rsidR="000C09B9" w:rsidRDefault="000C09B9" w:rsidP="000C09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вы появились на свет?</w:t>
      </w:r>
    </w:p>
    <w:p w:rsidR="000C09B9" w:rsidRDefault="000C09B9" w:rsidP="000C09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какому адресу вы проживаете?</w:t>
      </w:r>
    </w:p>
    <w:p w:rsidR="00DF2F09" w:rsidRDefault="000C09B9" w:rsidP="000C09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</w:t>
      </w:r>
      <w:proofErr w:type="spellStart"/>
      <w:r>
        <w:rPr>
          <w:rFonts w:ascii="Times New Roman" w:hAnsi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человек состоит ваша семья</w:t>
      </w:r>
      <w:r w:rsidR="00DF2F09">
        <w:rPr>
          <w:rFonts w:ascii="Times New Roman" w:hAnsi="Times New Roman"/>
          <w:sz w:val="28"/>
          <w:szCs w:val="28"/>
        </w:rPr>
        <w:t>?</w:t>
      </w:r>
    </w:p>
    <w:p w:rsidR="00DF2F09" w:rsidRDefault="00DF2F09" w:rsidP="000C09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каком классе вы учитесь?</w:t>
      </w:r>
    </w:p>
    <w:p w:rsidR="00DF2F09" w:rsidRDefault="00DF2F09" w:rsidP="000C09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минут длится урок в нашей школе?</w:t>
      </w:r>
    </w:p>
    <w:p w:rsidR="000C09B9" w:rsidRDefault="000C09B9" w:rsidP="000C09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F2F09">
        <w:rPr>
          <w:rFonts w:ascii="Times New Roman" w:hAnsi="Times New Roman"/>
          <w:b/>
          <w:sz w:val="28"/>
          <w:szCs w:val="28"/>
        </w:rPr>
        <w:t xml:space="preserve"> </w:t>
      </w:r>
      <w:r w:rsidR="00DF2F09" w:rsidRPr="00DF2F09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="00DF2F09" w:rsidRPr="00DF2F09">
        <w:rPr>
          <w:rFonts w:ascii="Times New Roman" w:hAnsi="Times New Roman"/>
          <w:b/>
          <w:sz w:val="28"/>
          <w:szCs w:val="28"/>
        </w:rPr>
        <w:t xml:space="preserve">.  </w:t>
      </w:r>
      <w:r w:rsidR="00DF2F09">
        <w:rPr>
          <w:rFonts w:ascii="Times New Roman" w:hAnsi="Times New Roman"/>
          <w:b/>
          <w:sz w:val="28"/>
          <w:szCs w:val="28"/>
        </w:rPr>
        <w:t>Вопрос</w:t>
      </w:r>
      <w:proofErr w:type="gramEnd"/>
      <w:r w:rsidR="00DF2F09">
        <w:rPr>
          <w:rFonts w:ascii="Times New Roman" w:hAnsi="Times New Roman"/>
          <w:b/>
          <w:sz w:val="28"/>
          <w:szCs w:val="28"/>
        </w:rPr>
        <w:t xml:space="preserve">: </w:t>
      </w:r>
      <w:r w:rsidR="00DF2F09">
        <w:rPr>
          <w:rFonts w:ascii="Times New Roman" w:hAnsi="Times New Roman"/>
          <w:sz w:val="28"/>
          <w:szCs w:val="28"/>
        </w:rPr>
        <w:t>Без употребления какой части речи невозможно ответить на данные вопросы? (</w:t>
      </w:r>
      <w:r w:rsidR="00DF2F09">
        <w:rPr>
          <w:rFonts w:ascii="Times New Roman" w:hAnsi="Times New Roman"/>
          <w:i/>
          <w:sz w:val="28"/>
          <w:szCs w:val="28"/>
        </w:rPr>
        <w:t>числительное</w:t>
      </w:r>
      <w:r w:rsidR="00DF2F09">
        <w:rPr>
          <w:rFonts w:ascii="Times New Roman" w:hAnsi="Times New Roman"/>
          <w:sz w:val="28"/>
          <w:szCs w:val="28"/>
        </w:rPr>
        <w:t>)</w:t>
      </w:r>
    </w:p>
    <w:p w:rsidR="00DF2F09" w:rsidRDefault="00DF2F09" w:rsidP="000C09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такое числительное? На каких </w:t>
      </w:r>
      <w:r w:rsidR="00487E1C">
        <w:rPr>
          <w:rFonts w:ascii="Times New Roman" w:hAnsi="Times New Roman"/>
          <w:sz w:val="28"/>
          <w:szCs w:val="28"/>
        </w:rPr>
        <w:t>уроках вы пользуетесь числительными?</w:t>
      </w:r>
    </w:p>
    <w:p w:rsidR="00487E1C" w:rsidRDefault="00487E1C" w:rsidP="000C09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Ни одну сферу жизни нельзя представить без числительных. Чаще всего мы пользуемся числительными на уроках математики.</w:t>
      </w:r>
    </w:p>
    <w:p w:rsidR="00487E1C" w:rsidRPr="00487E1C" w:rsidRDefault="00487E1C" w:rsidP="00487E1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 с помощью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проектора проецируется слайд: </w:t>
      </w:r>
    </w:p>
    <w:p w:rsidR="00487E1C" w:rsidRDefault="00487E1C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Вычислите:</w:t>
      </w:r>
      <w:r w:rsidR="00A0429C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 xml:space="preserve"> -89 + 43</w:t>
      </w:r>
      <w:r w:rsidR="00311A7C">
        <w:rPr>
          <w:rFonts w:ascii="Times New Roman" w:hAnsi="Times New Roman"/>
          <w:sz w:val="28"/>
          <w:szCs w:val="28"/>
        </w:rPr>
        <w:t xml:space="preserve"> = - 46</w:t>
      </w:r>
    </w:p>
    <w:p w:rsidR="003672F3" w:rsidRPr="003672F3" w:rsidRDefault="003672F3" w:rsidP="00487E1C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 минус восьмидесяти девяти прибавить сорок три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i/>
          <w:sz w:val="28"/>
          <w:szCs w:val="28"/>
        </w:rPr>
        <w:t>сумма минус восьмидесяти девяти и сорока трех равна минус сорока шести.</w:t>
      </w:r>
    </w:p>
    <w:p w:rsidR="00487E1C" w:rsidRDefault="00A0429C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87E1C">
        <w:rPr>
          <w:rFonts w:ascii="Times New Roman" w:hAnsi="Times New Roman"/>
          <w:sz w:val="28"/>
          <w:szCs w:val="28"/>
        </w:rPr>
        <w:t xml:space="preserve"> (122 + 31) – 159</w:t>
      </w:r>
      <w:r w:rsidR="00311A7C">
        <w:rPr>
          <w:rFonts w:ascii="Times New Roman" w:hAnsi="Times New Roman"/>
          <w:sz w:val="28"/>
          <w:szCs w:val="28"/>
        </w:rPr>
        <w:t xml:space="preserve"> = 153-159 = - 6</w:t>
      </w:r>
    </w:p>
    <w:p w:rsidR="00A0429C" w:rsidRDefault="003672F3" w:rsidP="00A0429C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 суммы ста двадцати двух и тридцати одного вычесть сто пятьдесят девять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i/>
          <w:sz w:val="28"/>
          <w:szCs w:val="28"/>
        </w:rPr>
        <w:t>разность суммы ста двадцати двух и т</w:t>
      </w:r>
      <w:r w:rsidR="00A0429C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идцати одного</w:t>
      </w:r>
      <w:r w:rsidR="00A0429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 ста пятидесяти девяти равна минус шести.</w:t>
      </w:r>
    </w:p>
    <w:p w:rsidR="00487E1C" w:rsidRDefault="00A0429C" w:rsidP="00A0429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87E1C">
        <w:rPr>
          <w:rFonts w:ascii="Times New Roman" w:hAnsi="Times New Roman"/>
          <w:sz w:val="28"/>
          <w:szCs w:val="28"/>
        </w:rPr>
        <w:t xml:space="preserve"> 27 * 11</w:t>
      </w:r>
      <w:r w:rsidR="00311A7C">
        <w:rPr>
          <w:rFonts w:ascii="Times New Roman" w:hAnsi="Times New Roman"/>
          <w:sz w:val="28"/>
          <w:szCs w:val="28"/>
        </w:rPr>
        <w:t>= 297</w:t>
      </w:r>
    </w:p>
    <w:p w:rsidR="00A0429C" w:rsidRPr="00A0429C" w:rsidRDefault="00A0429C" w:rsidP="00A0429C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A0429C">
        <w:rPr>
          <w:rFonts w:ascii="Times New Roman" w:hAnsi="Times New Roman"/>
          <w:i/>
          <w:sz w:val="28"/>
          <w:szCs w:val="28"/>
        </w:rPr>
        <w:t xml:space="preserve">Произведение </w:t>
      </w:r>
      <w:r>
        <w:rPr>
          <w:rFonts w:ascii="Times New Roman" w:hAnsi="Times New Roman"/>
          <w:i/>
          <w:sz w:val="28"/>
          <w:szCs w:val="28"/>
        </w:rPr>
        <w:t>двадцати семи и одиннадцати равно двумстам девяноста семи.</w:t>
      </w:r>
    </w:p>
    <w:p w:rsidR="00487E1C" w:rsidRDefault="00A0429C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87E1C">
        <w:rPr>
          <w:rFonts w:ascii="Times New Roman" w:hAnsi="Times New Roman"/>
          <w:sz w:val="28"/>
          <w:szCs w:val="28"/>
        </w:rPr>
        <w:t xml:space="preserve">Решите уравнение: 4 * </w:t>
      </w:r>
      <w:proofErr w:type="spellStart"/>
      <w:r w:rsidR="00487E1C">
        <w:rPr>
          <w:rFonts w:ascii="Times New Roman" w:hAnsi="Times New Roman"/>
          <w:sz w:val="28"/>
          <w:szCs w:val="28"/>
        </w:rPr>
        <w:t>х</w:t>
      </w:r>
      <w:proofErr w:type="spellEnd"/>
      <w:r w:rsidR="00487E1C">
        <w:rPr>
          <w:rFonts w:ascii="Times New Roman" w:hAnsi="Times New Roman"/>
          <w:sz w:val="28"/>
          <w:szCs w:val="28"/>
        </w:rPr>
        <w:t xml:space="preserve"> = 1000</w:t>
      </w:r>
      <w:r w:rsidR="00311A7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11A7C">
        <w:rPr>
          <w:rFonts w:ascii="Times New Roman" w:hAnsi="Times New Roman"/>
          <w:sz w:val="28"/>
          <w:szCs w:val="28"/>
        </w:rPr>
        <w:t>х</w:t>
      </w:r>
      <w:proofErr w:type="spellEnd"/>
      <w:r w:rsidR="00311A7C">
        <w:rPr>
          <w:rFonts w:ascii="Times New Roman" w:hAnsi="Times New Roman"/>
          <w:sz w:val="28"/>
          <w:szCs w:val="28"/>
        </w:rPr>
        <w:t xml:space="preserve"> = 250</w:t>
      </w:r>
    </w:p>
    <w:p w:rsidR="00A0429C" w:rsidRPr="00A0429C" w:rsidRDefault="00A0429C" w:rsidP="00487E1C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Произведение четырех и икс равно тысяче,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i/>
          <w:sz w:val="28"/>
          <w:szCs w:val="28"/>
        </w:rPr>
        <w:t>какое число в произведение с четырьмя дает тысячу.</w:t>
      </w:r>
    </w:p>
    <w:p w:rsidR="00487E1C" w:rsidRDefault="00487E1C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Прочтите примеры и уравнение, правильно склоняя числительные.</w:t>
      </w:r>
      <w:r w:rsidR="003672F3">
        <w:rPr>
          <w:rFonts w:ascii="Times New Roman" w:hAnsi="Times New Roman"/>
          <w:sz w:val="28"/>
          <w:szCs w:val="28"/>
        </w:rPr>
        <w:t xml:space="preserve"> </w:t>
      </w:r>
    </w:p>
    <w:p w:rsidR="003672F3" w:rsidRDefault="003672F3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экране появляется условие задачи: </w:t>
      </w:r>
    </w:p>
    <w:p w:rsidR="001070F5" w:rsidRDefault="001070F5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крестьянина-фермера вместе владеют 685 га земли, у одного на 125 га земли больше, чем у другого. Сколько гектаров земли у каждого фермера?</w:t>
      </w:r>
    </w:p>
    <w:p w:rsidR="00185803" w:rsidRDefault="00185803" w:rsidP="00487E1C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Прочитайте условие задачи, правильно склоняя числительные, и решите ее. </w:t>
      </w:r>
    </w:p>
    <w:p w:rsidR="00185803" w:rsidRDefault="00185803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Решение: </w:t>
      </w:r>
      <w:r>
        <w:rPr>
          <w:rFonts w:ascii="Times New Roman" w:hAnsi="Times New Roman"/>
          <w:sz w:val="28"/>
          <w:szCs w:val="28"/>
        </w:rPr>
        <w:t>х+х+125 = 685</w:t>
      </w:r>
    </w:p>
    <w:p w:rsidR="00185803" w:rsidRDefault="00185803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2х = 560</w:t>
      </w:r>
    </w:p>
    <w:p w:rsidR="00185803" w:rsidRDefault="00185803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= 280</w:t>
      </w:r>
    </w:p>
    <w:p w:rsidR="00185803" w:rsidRDefault="00185803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280 + 125 = 405 (га) – у первого фермера </w:t>
      </w:r>
    </w:p>
    <w:p w:rsidR="00185803" w:rsidRDefault="00185803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405 га, 280 га.</w:t>
      </w:r>
    </w:p>
    <w:p w:rsidR="00185803" w:rsidRDefault="00185803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было сложнее: решить или прочитать задачу? Почему?</w:t>
      </w:r>
    </w:p>
    <w:p w:rsidR="00185803" w:rsidRPr="00C35B1E" w:rsidRDefault="00C35B1E" w:rsidP="0018580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</w:t>
      </w:r>
      <w:r w:rsidR="0018580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 w:rsidR="00185803">
        <w:rPr>
          <w:rFonts w:ascii="Times New Roman" w:hAnsi="Times New Roman"/>
          <w:sz w:val="28"/>
          <w:szCs w:val="28"/>
        </w:rPr>
        <w:t>ка: В нача</w:t>
      </w:r>
      <w:r w:rsidR="0088455E">
        <w:rPr>
          <w:rFonts w:ascii="Times New Roman" w:hAnsi="Times New Roman"/>
          <w:sz w:val="28"/>
          <w:szCs w:val="28"/>
        </w:rPr>
        <w:t>ле урока мы обращались к фактам</w:t>
      </w:r>
      <w:r w:rsidR="0088455E" w:rsidRPr="0088455E">
        <w:rPr>
          <w:rFonts w:ascii="Times New Roman" w:hAnsi="Times New Roman"/>
          <w:sz w:val="28"/>
          <w:szCs w:val="28"/>
        </w:rPr>
        <w:t xml:space="preserve"> </w:t>
      </w:r>
      <w:r w:rsidR="00185803">
        <w:rPr>
          <w:rFonts w:ascii="Times New Roman" w:hAnsi="Times New Roman"/>
          <w:sz w:val="28"/>
          <w:szCs w:val="28"/>
        </w:rPr>
        <w:t>вашей личной жизни. А сейчас вспомним о традициях русской жизни в це</w:t>
      </w:r>
      <w:r>
        <w:rPr>
          <w:rFonts w:ascii="Times New Roman" w:hAnsi="Times New Roman"/>
          <w:sz w:val="28"/>
          <w:szCs w:val="28"/>
        </w:rPr>
        <w:t>лом. Чем приме</w:t>
      </w:r>
      <w:r w:rsidR="00636B33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ательна прошедшая неделя?</w:t>
      </w:r>
    </w:p>
    <w:p w:rsidR="00C35B1E" w:rsidRDefault="00C35B1E" w:rsidP="00C35B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знакомят друг друга с пословицами, поговорками, загадками о Масленице, в которых имеются числительные.</w:t>
      </w:r>
    </w:p>
    <w:p w:rsidR="00C74CB0" w:rsidRDefault="00C74CB0" w:rsidP="00C35B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Давайте вновь окунемся в праздничную атмосферу масленичной недели.</w:t>
      </w:r>
    </w:p>
    <w:p w:rsidR="00C74CB0" w:rsidRDefault="00C74CB0" w:rsidP="00C35B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презентации «Масленица в картинках» (музыкальное оформление: народная обрядовая песня «Масленица» в исполнении группы «Иван Купала»)</w:t>
      </w:r>
      <w:r w:rsidR="00636B33">
        <w:rPr>
          <w:rFonts w:ascii="Times New Roman" w:hAnsi="Times New Roman"/>
          <w:sz w:val="28"/>
          <w:szCs w:val="28"/>
        </w:rPr>
        <w:t>.</w:t>
      </w:r>
    </w:p>
    <w:p w:rsidR="00311A7C" w:rsidRDefault="00311A7C" w:rsidP="00C35B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Вопрос</w:t>
      </w:r>
      <w:proofErr w:type="gramEnd"/>
      <w:r>
        <w:rPr>
          <w:rFonts w:ascii="Times New Roman" w:hAnsi="Times New Roman"/>
          <w:sz w:val="28"/>
          <w:szCs w:val="28"/>
        </w:rPr>
        <w:t xml:space="preserve">: без приготовления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еды немыслима масленица?</w:t>
      </w:r>
    </w:p>
    <w:p w:rsidR="00311A7C" w:rsidRDefault="00311A7C" w:rsidP="00C35B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 проецируется слайд с рецептом приготовления блинов:</w:t>
      </w:r>
    </w:p>
    <w:p w:rsidR="00311A7C" w:rsidRDefault="00311A7C" w:rsidP="00C35B1E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280 г. Муки добавить 500 мл сливок и 2 яйца. 1ст. ложку сахарного песка растереть с 50-70 г. Сливочного масла. В полученную массу добавить 3 ст. ложки растительного масла. Для начинки взять не менее 200 г. сыра. Приятного аппетита!</w:t>
      </w:r>
    </w:p>
    <w:p w:rsidR="00311A7C" w:rsidRDefault="00311A7C" w:rsidP="00C35B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>Прочтите, правильно склоняя числительные.</w:t>
      </w:r>
    </w:p>
    <w:p w:rsidR="00757705" w:rsidRPr="00757705" w:rsidRDefault="00311A7C" w:rsidP="00757705">
      <w:pPr>
        <w:numPr>
          <w:ilvl w:val="0"/>
          <w:numId w:val="6"/>
        </w:numPr>
        <w:spacing w:after="0" w:line="36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  <w:r w:rsidRPr="00757705">
        <w:rPr>
          <w:rFonts w:ascii="Times New Roman" w:hAnsi="Times New Roman"/>
          <w:sz w:val="28"/>
          <w:szCs w:val="28"/>
        </w:rPr>
        <w:t xml:space="preserve">Задача. </w:t>
      </w:r>
    </w:p>
    <w:p w:rsidR="00EE5A8F" w:rsidRPr="00952FF2" w:rsidRDefault="00EE5A8F" w:rsidP="0075770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57705">
        <w:rPr>
          <w:rFonts w:ascii="Times New Roman" w:hAnsi="Times New Roman"/>
          <w:sz w:val="28"/>
          <w:szCs w:val="28"/>
        </w:rPr>
        <w:t xml:space="preserve">Три зятя у тещи на Масленицу ели блины. 1-ый зять съел половину всех блинов, 2-ой зять – одну треть всех блинов, а третий зять съел на 100 блинов меньше первого зятя. </w:t>
      </w:r>
      <w:r w:rsidR="001A77CE">
        <w:rPr>
          <w:rFonts w:ascii="Times New Roman" w:hAnsi="Times New Roman"/>
          <w:sz w:val="28"/>
          <w:szCs w:val="28"/>
        </w:rPr>
        <w:t>Сколько блинов съел каждый зять?</w:t>
      </w:r>
    </w:p>
    <w:p w:rsidR="00636B33" w:rsidRDefault="00CA181B" w:rsidP="00CA18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636B33" w:rsidRPr="00636B33">
        <w:rPr>
          <w:rFonts w:ascii="Times New Roman" w:hAnsi="Times New Roman"/>
          <w:b/>
          <w:sz w:val="28"/>
          <w:szCs w:val="28"/>
        </w:rPr>
        <w:t>Решение</w:t>
      </w:r>
      <w:r w:rsidR="00636B33">
        <w:rPr>
          <w:rFonts w:ascii="Times New Roman" w:hAnsi="Times New Roman"/>
          <w:sz w:val="28"/>
          <w:szCs w:val="28"/>
        </w:rPr>
        <w:t>:</w:t>
      </w:r>
    </w:p>
    <w:p w:rsidR="00636B33" w:rsidRDefault="00C35E34" w:rsidP="00636B3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36B33">
        <w:rPr>
          <w:rFonts w:ascii="Times New Roman" w:hAnsi="Times New Roman"/>
          <w:sz w:val="28"/>
          <w:szCs w:val="28"/>
        </w:rPr>
        <w:t>- всех блинов съели 1-й и 2-й зятья</w:t>
      </w:r>
    </w:p>
    <w:p w:rsidR="00636B33" w:rsidRDefault="00636B33" w:rsidP="00636B3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1-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- всех блинов съел 3-й зять</w:t>
      </w:r>
    </w:p>
    <w:p w:rsidR="00636B33" w:rsidRPr="001A77CE" w:rsidRDefault="00C35E34" w:rsidP="00636B3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1A77CE" w:rsidRPr="001A77CE" w:rsidRDefault="001A77CE" w:rsidP="00636B3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 </w:t>
      </w:r>
      <m:oMath>
        <m:r>
          <w:rPr>
            <w:rFonts w:ascii="Cambria Math" w:hAnsi="Times New Roman"/>
            <w:sz w:val="28"/>
            <w:szCs w:val="28"/>
          </w:rPr>
          <m:t>÷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=300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блинов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) </m:t>
        </m:r>
      </m:oMath>
    </w:p>
    <w:p w:rsidR="00EE5A8F" w:rsidRPr="007A2D1D" w:rsidRDefault="007A2D1D" w:rsidP="00BA19F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«Поле чудес» </w:t>
      </w:r>
      <w:r>
        <w:rPr>
          <w:rFonts w:ascii="Times New Roman" w:hAnsi="Times New Roman"/>
          <w:sz w:val="28"/>
          <w:szCs w:val="28"/>
        </w:rPr>
        <w:t>(сложение положительных и отрицательных чисел).</w:t>
      </w:r>
    </w:p>
    <w:p w:rsidR="007A2D1D" w:rsidRDefault="007A2D1D" w:rsidP="007A2D1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A2D1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аждому ученику учитель </w:t>
      </w:r>
      <w:r w:rsidRPr="007A2D1D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карточку с примером, и ученик сразу начинает р</w:t>
      </w:r>
      <w:r w:rsidR="007B751E">
        <w:rPr>
          <w:rFonts w:ascii="Times New Roman" w:hAnsi="Times New Roman"/>
          <w:sz w:val="28"/>
          <w:szCs w:val="28"/>
        </w:rPr>
        <w:t>ешать. На экране записаны буквы</w:t>
      </w:r>
      <w:r>
        <w:rPr>
          <w:rFonts w:ascii="Times New Roman" w:hAnsi="Times New Roman"/>
          <w:sz w:val="28"/>
          <w:szCs w:val="28"/>
        </w:rPr>
        <w:t>, которые встречаются в высказывании, под ними ответы, которые соответствуют этим буквам. Ученик, выполнивший задание, называет номер своей карточки и букву, под которой записан ответ. Учитель под числом ставит букву. Ученики стараются быстрее решить, чтобы получить следующую карточку. За правильно решенные 2-3 задания ученик может получить оценку.</w:t>
      </w:r>
    </w:p>
    <w:p w:rsidR="007A2D1D" w:rsidRPr="00C63E83" w:rsidRDefault="007A2D1D" w:rsidP="007A2D1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Карточки:</w:t>
      </w:r>
      <w:r w:rsidR="00C63E83">
        <w:rPr>
          <w:rFonts w:ascii="Times New Roman" w:hAnsi="Times New Roman"/>
          <w:sz w:val="28"/>
          <w:szCs w:val="28"/>
        </w:rPr>
        <w:t xml:space="preserve">                                             Ответы:</w:t>
      </w:r>
    </w:p>
    <w:p w:rsidR="004A6739" w:rsidRDefault="004A6739" w:rsidP="00441648">
      <w:pPr>
        <w:pStyle w:val="a3"/>
        <w:numPr>
          <w:ilvl w:val="0"/>
          <w:numId w:val="7"/>
        </w:numPr>
        <w:spacing w:after="0" w:line="360" w:lineRule="auto"/>
        <w:jc w:val="both"/>
        <w:rPr>
          <w:oMath/>
          <w:rFonts w:ascii="Cambria Math" w:hAnsi="Cambria Math"/>
          <w:sz w:val="28"/>
          <w:szCs w:val="28"/>
        </w:rPr>
        <w:sectPr w:rsidR="004A6739" w:rsidSect="00946C84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41648" w:rsidRPr="00FB7BE8" w:rsidRDefault="00B9060F" w:rsidP="0044164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 (-1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441648" w:rsidRPr="00FB7BE8">
        <w:rPr>
          <w:rFonts w:ascii="Times New Roman" w:hAnsi="Times New Roman"/>
          <w:sz w:val="28"/>
          <w:szCs w:val="28"/>
        </w:rPr>
        <w:t xml:space="preserve"> </w:t>
      </w:r>
    </w:p>
    <w:p w:rsidR="00B9060F" w:rsidRPr="00B9060F" w:rsidRDefault="00B9060F" w:rsidP="00B906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B9060F" w:rsidRPr="00B9060F" w:rsidRDefault="00B9060F" w:rsidP="00B906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+ 3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</w:p>
    <w:p w:rsidR="00B9060F" w:rsidRPr="00B9060F" w:rsidRDefault="00B9060F" w:rsidP="00B906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-6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B9060F" w:rsidRPr="00B9060F" w:rsidRDefault="00B9060F" w:rsidP="00B906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</m:oMath>
    </w:p>
    <w:p w:rsidR="00B9060F" w:rsidRPr="00B9060F" w:rsidRDefault="00B9060F" w:rsidP="00B906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-8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11</m:t>
                </m:r>
              </m:den>
            </m:f>
          </m:e>
        </m:d>
      </m:oMath>
    </w:p>
    <w:p w:rsidR="00B9060F" w:rsidRPr="00B9060F" w:rsidRDefault="00B9060F" w:rsidP="00B906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den>
        </m:f>
      </m:oMath>
    </w:p>
    <w:p w:rsidR="00B9060F" w:rsidRPr="00B9060F" w:rsidRDefault="00B9060F" w:rsidP="00B906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den>
            </m:f>
          </m:e>
        </m:d>
      </m:oMath>
    </w:p>
    <w:p w:rsidR="00B9060F" w:rsidRPr="00DB3648" w:rsidRDefault="00B9060F" w:rsidP="00DB3648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-8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e>
        </m:d>
      </m:oMath>
    </w:p>
    <w:p w:rsidR="00DB3648" w:rsidRPr="00DB3648" w:rsidRDefault="00DB3648" w:rsidP="00DB3648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+(-1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:rsidR="00B9060F" w:rsidRPr="005B2B1F" w:rsidRDefault="00DB3648" w:rsidP="005B2B1F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+ 10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5B2B1F" w:rsidRPr="00C63E83" w:rsidRDefault="005B2B1F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Pr="00C63E83">
        <w:rPr>
          <w:rFonts w:ascii="Times New Roman" w:hAnsi="Times New Roman"/>
          <w:b/>
          <w:i/>
          <w:sz w:val="28"/>
          <w:szCs w:val="28"/>
        </w:rPr>
        <w:t>Н</w:t>
      </w:r>
    </w:p>
    <w:p w:rsidR="005B2B1F" w:rsidRPr="00C63E83" w:rsidRDefault="005B2B1F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Pr="00C63E83">
        <w:rPr>
          <w:rFonts w:ascii="Times New Roman" w:hAnsi="Times New Roman"/>
          <w:b/>
          <w:i/>
          <w:sz w:val="28"/>
          <w:szCs w:val="28"/>
        </w:rPr>
        <w:t>Е</w:t>
      </w:r>
    </w:p>
    <w:p w:rsidR="005B2B1F" w:rsidRPr="00C63E83" w:rsidRDefault="005B2B1F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Pr="00C63E83">
        <w:rPr>
          <w:rFonts w:ascii="Times New Roman" w:hAnsi="Times New Roman"/>
          <w:b/>
          <w:i/>
          <w:sz w:val="28"/>
          <w:szCs w:val="28"/>
        </w:rPr>
        <w:t>В</w:t>
      </w:r>
    </w:p>
    <w:p w:rsidR="005B2B1F" w:rsidRPr="00C63E83" w:rsidRDefault="005B2B1F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AD11A9"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="00AD11A9" w:rsidRPr="00C63E83">
        <w:rPr>
          <w:rFonts w:ascii="Times New Roman" w:hAnsi="Times New Roman"/>
          <w:b/>
          <w:i/>
          <w:sz w:val="28"/>
          <w:szCs w:val="28"/>
        </w:rPr>
        <w:t>С</w:t>
      </w:r>
    </w:p>
    <w:p w:rsidR="005B2B1F" w:rsidRPr="00C63E83" w:rsidRDefault="005B2B1F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AD11A9"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="00AD11A9" w:rsidRPr="00C63E83">
        <w:rPr>
          <w:rFonts w:ascii="Times New Roman" w:hAnsi="Times New Roman"/>
          <w:b/>
          <w:i/>
          <w:sz w:val="28"/>
          <w:szCs w:val="28"/>
        </w:rPr>
        <w:t>Е</w:t>
      </w:r>
    </w:p>
    <w:p w:rsidR="005B2B1F" w:rsidRPr="00C63E83" w:rsidRDefault="005B2B1F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-12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AD11A9"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="00AD11A9" w:rsidRPr="00C63E83">
        <w:rPr>
          <w:rFonts w:ascii="Times New Roman" w:hAnsi="Times New Roman"/>
          <w:b/>
          <w:i/>
          <w:sz w:val="28"/>
          <w:szCs w:val="28"/>
        </w:rPr>
        <w:t>К</w:t>
      </w:r>
    </w:p>
    <w:p w:rsidR="005B2B1F" w:rsidRPr="00C63E83" w:rsidRDefault="005B2B1F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AD11A9"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="00AD11A9" w:rsidRPr="00C63E83">
        <w:rPr>
          <w:rFonts w:ascii="Times New Roman" w:hAnsi="Times New Roman"/>
          <w:b/>
          <w:i/>
          <w:sz w:val="28"/>
          <w:szCs w:val="28"/>
        </w:rPr>
        <w:t>О</w:t>
      </w:r>
    </w:p>
    <w:p w:rsidR="005B2B1F" w:rsidRPr="00C63E83" w:rsidRDefault="005B2B1F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AD11A9"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="00AD11A9" w:rsidRPr="00C63E83">
        <w:rPr>
          <w:rFonts w:ascii="Times New Roman" w:hAnsi="Times New Roman"/>
          <w:b/>
          <w:i/>
          <w:sz w:val="28"/>
          <w:szCs w:val="28"/>
        </w:rPr>
        <w:t>Т</w:t>
      </w:r>
    </w:p>
    <w:p w:rsidR="005B2B1F" w:rsidRPr="00C63E83" w:rsidRDefault="005B2B1F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AD11A9"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="00AD11A9" w:rsidRPr="00C63E83">
        <w:rPr>
          <w:rFonts w:ascii="Times New Roman" w:hAnsi="Times New Roman"/>
          <w:b/>
          <w:i/>
          <w:sz w:val="28"/>
          <w:szCs w:val="28"/>
        </w:rPr>
        <w:t>У</w:t>
      </w:r>
    </w:p>
    <w:p w:rsidR="005B2B1F" w:rsidRPr="00C63E83" w:rsidRDefault="004A6739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AD11A9"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="00AD11A9" w:rsidRPr="00C63E83">
        <w:rPr>
          <w:rFonts w:ascii="Times New Roman" w:hAnsi="Times New Roman"/>
          <w:b/>
          <w:i/>
          <w:sz w:val="28"/>
          <w:szCs w:val="28"/>
        </w:rPr>
        <w:t>М</w:t>
      </w:r>
    </w:p>
    <w:p w:rsidR="004A6739" w:rsidRPr="00C63E83" w:rsidRDefault="004A6739" w:rsidP="005B2B1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3E83">
        <w:rPr>
          <w:rFonts w:ascii="Times New Roman" w:hAnsi="Times New Roman"/>
          <w:i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AD11A9" w:rsidRPr="00C63E83">
        <w:rPr>
          <w:rFonts w:ascii="Times New Roman" w:hAnsi="Times New Roman"/>
          <w:i/>
          <w:sz w:val="28"/>
          <w:szCs w:val="28"/>
        </w:rPr>
        <w:t xml:space="preserve"> </w:t>
      </w:r>
      <w:r w:rsidR="00AD11A9" w:rsidRPr="00C63E83">
        <w:rPr>
          <w:rFonts w:ascii="Times New Roman" w:hAnsi="Times New Roman"/>
          <w:b/>
          <w:i/>
          <w:sz w:val="28"/>
          <w:szCs w:val="28"/>
        </w:rPr>
        <w:t>А</w:t>
      </w:r>
    </w:p>
    <w:p w:rsidR="004A6739" w:rsidRDefault="004A6739" w:rsidP="005B2B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4A6739" w:rsidSect="004A6739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A6739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DC387C" w:rsidRPr="00522836" w:rsidRDefault="00DC387C" w:rsidP="00DC387C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С</w:t>
      </w:r>
    </w:p>
    <w:p w:rsidR="00DC387C" w:rsidRDefault="00DC387C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oMath/>
          <w:rFonts w:ascii="Cambria Math" w:hAnsi="Cambria Math"/>
          <w:sz w:val="28"/>
          <w:szCs w:val="28"/>
        </w:rPr>
        <w:sectPr w:rsidR="00DC387C" w:rsidSect="00DC387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96FB7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23,6+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-30,1</m:t>
            </m:r>
          </m:e>
        </m:d>
        <m:r>
          <w:rPr>
            <w:rFonts w:ascii="Cambria Math" w:hAnsi="Cambria Math"/>
            <w:sz w:val="28"/>
            <w:szCs w:val="28"/>
          </w:rPr>
          <m:t>+ 14,5+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-6,8</m:t>
            </m:r>
          </m:e>
        </m:d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-1,9</m:t>
            </m:r>
          </m:e>
        </m:d>
      </m:oMath>
    </w:p>
    <w:p w:rsidR="00DC387C" w:rsidRPr="00522836" w:rsidRDefault="00DC387C" w:rsidP="00DC387C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  <w:sectPr w:rsidR="00DC387C" w:rsidRPr="00522836" w:rsidSect="00DC387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6379" w:space="709"/>
            <w:col w:w="2266"/>
          </w:cols>
          <w:titlePg/>
          <w:docGrid w:linePitch="360"/>
        </w:sect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(-0,7)</w:t>
      </w:r>
      <w:r w:rsidRPr="00522836">
        <w:rPr>
          <w:rFonts w:ascii="Times New Roman" w:hAnsi="Times New Roman"/>
          <w:b/>
          <w:i/>
          <w:sz w:val="28"/>
          <w:szCs w:val="28"/>
        </w:rPr>
        <w:t>Л</w:t>
      </w:r>
    </w:p>
    <w:p w:rsidR="00996FB7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DC387C" w:rsidRPr="00522836" w:rsidRDefault="00DC387C" w:rsidP="00DC387C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Е</w:t>
      </w:r>
    </w:p>
    <w:p w:rsidR="00DC387C" w:rsidRDefault="00DC387C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DC387C" w:rsidSect="00DC387C">
          <w:type w:val="continuous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</w:p>
    <w:p w:rsidR="00996FB7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55</m:t>
            </m:r>
          </m:den>
        </m:f>
        <m:r>
          <w:rPr>
            <w:rFonts w:ascii="Cambria Math" w:hAnsi="Cambria Math"/>
            <w:sz w:val="28"/>
            <w:szCs w:val="28"/>
          </w:rPr>
          <m:t>+1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110</m:t>
            </m:r>
          </m:den>
        </m:f>
      </m:oMath>
    </w:p>
    <w:p w:rsidR="00DC387C" w:rsidRPr="00522836" w:rsidRDefault="00DC387C" w:rsidP="00DC387C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110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Н</w:t>
      </w:r>
    </w:p>
    <w:p w:rsidR="00DC387C" w:rsidRDefault="00DC387C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oMath/>
          <w:rFonts w:ascii="Cambria Math" w:hAnsi="Cambria Math"/>
          <w:sz w:val="28"/>
          <w:szCs w:val="28"/>
        </w:rPr>
        <w:sectPr w:rsidR="00DC387C" w:rsidSect="00DC387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96FB7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</m:oMath>
      <w:r>
        <w:rPr>
          <w:rFonts w:ascii="Times New Roman" w:hAnsi="Times New Roman"/>
          <w:sz w:val="28"/>
          <w:szCs w:val="28"/>
        </w:rPr>
        <w:t>(-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DC387C" w:rsidRPr="00522836" w:rsidRDefault="00DC387C" w:rsidP="00DC387C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(-3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И</w:t>
      </w:r>
    </w:p>
    <w:p w:rsidR="00DC387C" w:rsidRDefault="00DC387C" w:rsidP="00DC387C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DC387C" w:rsidSect="00DC387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96FB7" w:rsidRDefault="00C35E34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den>
            </m:f>
          </m:e>
        </m:d>
      </m:oMath>
    </w:p>
    <w:p w:rsidR="00DC387C" w:rsidRPr="00522836" w:rsidRDefault="00DC387C" w:rsidP="00DC387C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22836">
        <w:rPr>
          <w:rFonts w:ascii="Times New Roman" w:hAnsi="Times New Roman"/>
          <w:b/>
          <w:i/>
          <w:sz w:val="28"/>
          <w:szCs w:val="28"/>
        </w:rPr>
        <w:t>Ц</w:t>
      </w:r>
      <w:proofErr w:type="gramEnd"/>
    </w:p>
    <w:p w:rsidR="00DC387C" w:rsidRDefault="00DC387C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oMath/>
          <w:rFonts w:ascii="Cambria Math" w:hAnsi="Cambria Math"/>
          <w:sz w:val="28"/>
          <w:szCs w:val="28"/>
        </w:rPr>
        <w:sectPr w:rsidR="00DC387C" w:rsidSect="00DC387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96FB7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DC387C" w:rsidRPr="00522836" w:rsidRDefault="00DC387C" w:rsidP="00DC387C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А</w:t>
      </w:r>
    </w:p>
    <w:p w:rsidR="00DC387C" w:rsidRDefault="00DC387C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oMath/>
          <w:rFonts w:ascii="Cambria Math" w:hAnsi="Cambria Math"/>
          <w:sz w:val="28"/>
          <w:szCs w:val="28"/>
        </w:rPr>
        <w:sectPr w:rsidR="00DC387C" w:rsidSect="00DC387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96FB7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10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4C3EE6" w:rsidRPr="00522836" w:rsidRDefault="004C3EE6" w:rsidP="004C3EE6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А</w:t>
      </w:r>
    </w:p>
    <w:p w:rsidR="004C3EE6" w:rsidRDefault="004C3EE6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oMath/>
          <w:rFonts w:ascii="Cambria Math" w:hAnsi="Cambria Math"/>
          <w:sz w:val="28"/>
          <w:szCs w:val="28"/>
        </w:rPr>
        <w:sectPr w:rsidR="004C3EE6" w:rsidSect="004C3EE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96FB7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+ 3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+ 6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4C3EE6" w:rsidRPr="00522836" w:rsidRDefault="004C3EE6" w:rsidP="005C1DD4">
      <w:pPr>
        <w:spacing w:after="0" w:line="36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Б</w:t>
      </w:r>
    </w:p>
    <w:p w:rsidR="004C3EE6" w:rsidRDefault="004C3EE6" w:rsidP="004C3EE6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4C3EE6" w:rsidSect="004C3E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6521" w:space="187"/>
            <w:col w:w="2646"/>
          </w:cols>
          <w:titlePg/>
          <w:docGrid w:linePitch="360"/>
        </w:sectPr>
      </w:pPr>
    </w:p>
    <w:p w:rsidR="00996FB7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e>
        </m:d>
      </m:oMath>
    </w:p>
    <w:p w:rsidR="004C3EE6" w:rsidRPr="00522836" w:rsidRDefault="004C3EE6" w:rsidP="004C3EE6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У</w:t>
      </w:r>
    </w:p>
    <w:p w:rsidR="004C3EE6" w:rsidRDefault="004C3EE6" w:rsidP="004C3EE6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4C3EE6" w:rsidSect="004C3EE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96FB7" w:rsidRDefault="00996FB7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+ 1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4C3EE6" w:rsidRPr="00522836" w:rsidRDefault="004C3EE6" w:rsidP="004C3EE6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Д</w:t>
      </w:r>
    </w:p>
    <w:p w:rsidR="004C3EE6" w:rsidRDefault="004C3EE6" w:rsidP="004C3EE6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4C3EE6" w:rsidSect="004C3EE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96FB7" w:rsidRDefault="00F77A36" w:rsidP="00C63E83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den>
            </m:f>
          </m:e>
        </m:d>
      </m:oMath>
    </w:p>
    <w:p w:rsidR="004C3EE6" w:rsidRPr="00522836" w:rsidRDefault="004C3EE6" w:rsidP="004C3EE6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522836">
        <w:rPr>
          <w:rFonts w:ascii="Times New Roman" w:hAnsi="Times New Roman"/>
          <w:i/>
          <w:sz w:val="28"/>
          <w:szCs w:val="28"/>
        </w:rPr>
        <w:t xml:space="preserve">) </w:t>
      </w:r>
      <w:r w:rsidRPr="00522836">
        <w:rPr>
          <w:rFonts w:ascii="Times New Roman" w:hAnsi="Times New Roman"/>
          <w:b/>
          <w:i/>
          <w:sz w:val="28"/>
          <w:szCs w:val="28"/>
        </w:rPr>
        <w:t>Е</w:t>
      </w:r>
    </w:p>
    <w:p w:rsidR="004C3EE6" w:rsidRDefault="004C3EE6" w:rsidP="004C3EE6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4C3EE6" w:rsidSect="004C3EE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C3EE6" w:rsidRDefault="00F77A36" w:rsidP="004C3EE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F77A36" w:rsidRPr="00522836" w:rsidRDefault="004C3EE6" w:rsidP="004C3EE6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4C3EE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77A36" w:rsidRPr="00522836">
        <w:rPr>
          <w:rFonts w:ascii="Times New Roman" w:hAnsi="Times New Roman"/>
          <w:i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F95B53"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="00F95B53" w:rsidRPr="00522836">
        <w:rPr>
          <w:rFonts w:ascii="Times New Roman" w:hAnsi="Times New Roman"/>
          <w:b/>
          <w:i/>
          <w:sz w:val="28"/>
          <w:szCs w:val="28"/>
        </w:rPr>
        <w:t>Т</w:t>
      </w:r>
    </w:p>
    <w:p w:rsidR="004C3EE6" w:rsidRDefault="004C3EE6" w:rsidP="005B2B1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4C3EE6" w:rsidSect="004C3EE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C1DD4" w:rsidRPr="00ED1FA7" w:rsidRDefault="00ED1FA7" w:rsidP="00ED1FA7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</w:p>
    <w:p w:rsidR="00ED1FA7" w:rsidRPr="00522836" w:rsidRDefault="00ED1FA7" w:rsidP="00ED1FA7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="00522836" w:rsidRPr="00522836">
        <w:rPr>
          <w:rFonts w:ascii="Times New Roman" w:hAnsi="Times New Roman"/>
          <w:b/>
          <w:i/>
          <w:sz w:val="28"/>
          <w:szCs w:val="28"/>
        </w:rPr>
        <w:t>И</w:t>
      </w:r>
    </w:p>
    <w:p w:rsidR="00ED1FA7" w:rsidRDefault="00ED1FA7" w:rsidP="005B2B1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ED1FA7" w:rsidSect="00ED1FA7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C1DD4" w:rsidRPr="003C1B99" w:rsidRDefault="003C1B99" w:rsidP="003C1B9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den>
            </m:f>
          </m:e>
        </m:d>
      </m:oMath>
    </w:p>
    <w:p w:rsidR="003C1B99" w:rsidRPr="00522836" w:rsidRDefault="003C1B99" w:rsidP="003C1B99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="00522836" w:rsidRPr="00522836">
        <w:rPr>
          <w:rFonts w:ascii="Times New Roman" w:hAnsi="Times New Roman"/>
          <w:b/>
          <w:i/>
          <w:sz w:val="28"/>
          <w:szCs w:val="28"/>
        </w:rPr>
        <w:t>В</w:t>
      </w:r>
    </w:p>
    <w:p w:rsidR="003C1B99" w:rsidRDefault="003C1B99" w:rsidP="005B2B1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3C1B99" w:rsidSect="003C1B99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C1DD4" w:rsidRPr="003C1B99" w:rsidRDefault="003C1B99" w:rsidP="003C1B9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B99">
        <w:rPr>
          <w:rFonts w:ascii="Times New Roman" w:hAnsi="Times New Roman"/>
          <w:sz w:val="28"/>
          <w:szCs w:val="28"/>
        </w:rPr>
        <w:lastRenderedPageBreak/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den>
            </m:f>
          </m:e>
        </m:d>
      </m:oMath>
    </w:p>
    <w:p w:rsidR="003C1B99" w:rsidRPr="00522836" w:rsidRDefault="003C1B99" w:rsidP="003C1B99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522836"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="00522836" w:rsidRPr="00522836">
        <w:rPr>
          <w:rFonts w:ascii="Times New Roman" w:hAnsi="Times New Roman"/>
          <w:b/>
          <w:i/>
          <w:sz w:val="28"/>
          <w:szCs w:val="28"/>
        </w:rPr>
        <w:t>Е</w:t>
      </w:r>
    </w:p>
    <w:p w:rsidR="00522836" w:rsidRDefault="00522836" w:rsidP="005B2B1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522836" w:rsidSect="0052283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C1DD4" w:rsidRDefault="00522836" w:rsidP="00522836">
      <w:pPr>
        <w:pStyle w:val="a3"/>
        <w:numPr>
          <w:ilvl w:val="0"/>
          <w:numId w:val="7"/>
        </w:numPr>
        <w:tabs>
          <w:tab w:val="left" w:pos="993"/>
          <w:tab w:val="left" w:pos="1701"/>
        </w:tabs>
        <w:spacing w:after="0" w:line="36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  <w:r w:rsidRPr="00522836">
        <w:rPr>
          <w:rFonts w:ascii="Times New Roman" w:hAnsi="Times New Roman"/>
          <w:sz w:val="28"/>
          <w:szCs w:val="28"/>
        </w:rPr>
        <w:lastRenderedPageBreak/>
        <w:t xml:space="preserve">13,6 </w:t>
      </w:r>
      <m:oMath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-20,1</m:t>
            </m:r>
          </m:e>
        </m:d>
        <m:r>
          <w:rPr>
            <w:rFonts w:ascii="Cambria Math" w:hAnsi="Cambria Math"/>
            <w:sz w:val="28"/>
            <w:szCs w:val="28"/>
          </w:rPr>
          <m:t>+ 14,5+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-3,8</m:t>
            </m:r>
          </m:e>
        </m:d>
        <m:r>
          <w:rPr>
            <w:rFonts w:ascii="Cambria Math" w:hAnsi="Cambria Math"/>
            <w:sz w:val="28"/>
            <w:szCs w:val="28"/>
          </w:rPr>
          <m:t>+(-4,9)</m:t>
        </m:r>
      </m:oMath>
    </w:p>
    <w:p w:rsidR="00522836" w:rsidRPr="00522836" w:rsidRDefault="00522836" w:rsidP="00522836">
      <w:pPr>
        <w:tabs>
          <w:tab w:val="left" w:pos="993"/>
          <w:tab w:val="left" w:pos="1701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 xml:space="preserve">(-0,7) </w:t>
      </w:r>
      <w:r w:rsidRPr="00522836">
        <w:rPr>
          <w:rFonts w:ascii="Times New Roman" w:hAnsi="Times New Roman"/>
          <w:b/>
          <w:i/>
          <w:sz w:val="28"/>
          <w:szCs w:val="28"/>
        </w:rPr>
        <w:t>Л</w:t>
      </w:r>
    </w:p>
    <w:p w:rsidR="00522836" w:rsidRDefault="00522836" w:rsidP="00522836">
      <w:pPr>
        <w:tabs>
          <w:tab w:val="left" w:pos="993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522836" w:rsidSect="0052283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6000" w:space="708"/>
            <w:col w:w="2646"/>
          </w:cols>
          <w:titlePg/>
          <w:docGrid w:linePitch="360"/>
        </w:sectPr>
      </w:pPr>
    </w:p>
    <w:p w:rsidR="00522836" w:rsidRPr="00522836" w:rsidRDefault="00522836" w:rsidP="00522836">
      <w:pPr>
        <w:pStyle w:val="a3"/>
        <w:numPr>
          <w:ilvl w:val="0"/>
          <w:numId w:val="7"/>
        </w:numPr>
        <w:tabs>
          <w:tab w:val="left" w:pos="993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+ 3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22836" w:rsidRPr="00522836" w:rsidRDefault="00522836" w:rsidP="00522836">
      <w:pPr>
        <w:tabs>
          <w:tab w:val="left" w:pos="993"/>
          <w:tab w:val="left" w:pos="1701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22836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522836">
        <w:rPr>
          <w:rFonts w:ascii="Times New Roman" w:hAnsi="Times New Roman"/>
          <w:i/>
          <w:sz w:val="28"/>
          <w:szCs w:val="28"/>
        </w:rPr>
        <w:t xml:space="preserve"> </w:t>
      </w:r>
      <w:r w:rsidRPr="00522836">
        <w:rPr>
          <w:rFonts w:ascii="Times New Roman" w:hAnsi="Times New Roman"/>
          <w:b/>
          <w:i/>
          <w:sz w:val="28"/>
          <w:szCs w:val="28"/>
        </w:rPr>
        <w:t>И</w:t>
      </w:r>
    </w:p>
    <w:p w:rsidR="00522836" w:rsidRDefault="00522836" w:rsidP="005B2B1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522836" w:rsidSect="0052283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C1DD4" w:rsidRPr="00276098" w:rsidRDefault="00276098" w:rsidP="00276098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e>
        </m:d>
      </m:oMath>
    </w:p>
    <w:p w:rsidR="00276098" w:rsidRPr="00236F8D" w:rsidRDefault="00276098" w:rsidP="00276098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236F8D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-12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36F8D" w:rsidRPr="00236F8D">
        <w:rPr>
          <w:rFonts w:ascii="Times New Roman" w:hAnsi="Times New Roman"/>
          <w:i/>
          <w:sz w:val="28"/>
          <w:szCs w:val="28"/>
        </w:rPr>
        <w:t xml:space="preserve"> </w:t>
      </w:r>
      <w:r w:rsidR="00236F8D" w:rsidRPr="00236F8D">
        <w:rPr>
          <w:rFonts w:ascii="Times New Roman" w:hAnsi="Times New Roman"/>
          <w:b/>
          <w:i/>
          <w:sz w:val="28"/>
          <w:szCs w:val="28"/>
        </w:rPr>
        <w:t>К</w:t>
      </w:r>
    </w:p>
    <w:p w:rsidR="00276098" w:rsidRPr="00236F8D" w:rsidRDefault="00276098" w:rsidP="00276098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  <w:sectPr w:rsidR="00276098" w:rsidRPr="00236F8D" w:rsidSect="0027609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276098" w:rsidRPr="00236F8D" w:rsidRDefault="00236F8D" w:rsidP="00236F8D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den>
            </m:f>
          </m:e>
        </m:d>
      </m:oMath>
    </w:p>
    <w:p w:rsidR="00236F8D" w:rsidRPr="00236F8D" w:rsidRDefault="00236F8D" w:rsidP="00236F8D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236F8D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236F8D">
        <w:rPr>
          <w:rFonts w:ascii="Times New Roman" w:hAnsi="Times New Roman"/>
          <w:b/>
          <w:i/>
          <w:sz w:val="28"/>
          <w:szCs w:val="28"/>
        </w:rPr>
        <w:t>И</w:t>
      </w:r>
    </w:p>
    <w:p w:rsidR="00236F8D" w:rsidRDefault="00236F8D" w:rsidP="00236F8D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236F8D" w:rsidSect="00236F8D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236F8D" w:rsidRPr="004F52EA" w:rsidRDefault="004F52EA" w:rsidP="00236F8D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den>
            </m:f>
          </m:e>
        </m:d>
      </m:oMath>
    </w:p>
    <w:p w:rsidR="004F52EA" w:rsidRPr="004F52EA" w:rsidRDefault="004F52EA" w:rsidP="004F52EA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4F52EA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4F52EA">
        <w:rPr>
          <w:rFonts w:ascii="Times New Roman" w:hAnsi="Times New Roman"/>
          <w:b/>
          <w:i/>
          <w:sz w:val="28"/>
          <w:szCs w:val="28"/>
        </w:rPr>
        <w:t>Й</w:t>
      </w:r>
    </w:p>
    <w:p w:rsidR="004F52EA" w:rsidRDefault="004F52EA" w:rsidP="007A2D1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4F52EA" w:rsidSect="004F52EA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F52EA" w:rsidRPr="004F52EA" w:rsidRDefault="004F52EA" w:rsidP="004F52EA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4F52EA" w:rsidRPr="004F52EA" w:rsidRDefault="004F52EA" w:rsidP="004F52EA">
      <w:pPr>
        <w:tabs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4F52EA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4F52E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F52EA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</w:p>
    <w:p w:rsidR="004F52EA" w:rsidRDefault="004F52EA" w:rsidP="007A2D1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4F52EA" w:rsidSect="004F52EA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F52EA" w:rsidRPr="004F52EA" w:rsidRDefault="004F52EA" w:rsidP="004F52EA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4F52EA" w:rsidRPr="004F52EA" w:rsidRDefault="004F52EA" w:rsidP="004F52EA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4F52EA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4F52EA">
        <w:rPr>
          <w:rFonts w:ascii="Times New Roman" w:hAnsi="Times New Roman"/>
          <w:b/>
          <w:i/>
          <w:sz w:val="28"/>
          <w:szCs w:val="28"/>
        </w:rPr>
        <w:t>О</w:t>
      </w:r>
    </w:p>
    <w:p w:rsidR="004F52EA" w:rsidRDefault="004F52EA" w:rsidP="007A2D1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4F52EA" w:rsidSect="004F52EA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F52EA" w:rsidRPr="004F52EA" w:rsidRDefault="004F52EA" w:rsidP="004F52EA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4F52EA" w:rsidRPr="004B75A8" w:rsidRDefault="004F52EA" w:rsidP="004F52EA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4B75A8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="004B75A8" w:rsidRPr="004B75A8">
        <w:rPr>
          <w:rFonts w:ascii="Times New Roman" w:hAnsi="Times New Roman"/>
          <w:b/>
          <w:i/>
          <w:sz w:val="28"/>
          <w:szCs w:val="28"/>
        </w:rPr>
        <w:t>С</w:t>
      </w:r>
    </w:p>
    <w:p w:rsidR="004B75A8" w:rsidRDefault="004B75A8" w:rsidP="007A2D1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4B75A8" w:rsidSect="004B75A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B75A8" w:rsidRPr="004B75A8" w:rsidRDefault="004B75A8" w:rsidP="004B75A8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-4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+ 4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</w:p>
    <w:p w:rsidR="004B75A8" w:rsidRPr="004B75A8" w:rsidRDefault="004B75A8" w:rsidP="004B75A8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4B75A8">
        <w:rPr>
          <w:rFonts w:ascii="Times New Roman" w:hAnsi="Times New Roman"/>
          <w:i/>
          <w:sz w:val="28"/>
          <w:szCs w:val="28"/>
        </w:rPr>
        <w:lastRenderedPageBreak/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4B75A8">
        <w:rPr>
          <w:rFonts w:ascii="Times New Roman" w:hAnsi="Times New Roman"/>
          <w:i/>
          <w:sz w:val="28"/>
          <w:szCs w:val="28"/>
        </w:rPr>
        <w:t xml:space="preserve"> </w:t>
      </w:r>
      <w:r w:rsidRPr="004B75A8">
        <w:rPr>
          <w:rFonts w:ascii="Times New Roman" w:hAnsi="Times New Roman"/>
          <w:b/>
          <w:i/>
          <w:sz w:val="28"/>
          <w:szCs w:val="28"/>
        </w:rPr>
        <w:t>Т</w:t>
      </w:r>
    </w:p>
    <w:p w:rsidR="004B75A8" w:rsidRDefault="004B75A8" w:rsidP="001A77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4B75A8" w:rsidSect="004B75A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7B751E" w:rsidRPr="007B751E" w:rsidRDefault="007B751E" w:rsidP="001A77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51E">
        <w:rPr>
          <w:rFonts w:ascii="Times New Roman" w:hAnsi="Times New Roman"/>
          <w:b/>
          <w:sz w:val="28"/>
          <w:szCs w:val="28"/>
        </w:rPr>
        <w:lastRenderedPageBreak/>
        <w:t>Таблица значений</w:t>
      </w:r>
    </w:p>
    <w:tbl>
      <w:tblPr>
        <w:tblStyle w:val="af0"/>
        <w:tblW w:w="0" w:type="auto"/>
        <w:tblInd w:w="360" w:type="dxa"/>
        <w:tblLook w:val="04A0"/>
      </w:tblPr>
      <w:tblGrid>
        <w:gridCol w:w="1032"/>
        <w:gridCol w:w="1093"/>
        <w:gridCol w:w="996"/>
        <w:gridCol w:w="1025"/>
        <w:gridCol w:w="1031"/>
        <w:gridCol w:w="1013"/>
        <w:gridCol w:w="1013"/>
        <w:gridCol w:w="1011"/>
        <w:gridCol w:w="997"/>
      </w:tblGrid>
      <w:tr w:rsidR="00636B33" w:rsidTr="00636B33">
        <w:tc>
          <w:tcPr>
            <w:tcW w:w="1032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93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96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25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031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013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1013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1011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7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</w:tr>
      <w:tr w:rsidR="00636B33" w:rsidTr="00636B33">
        <w:tc>
          <w:tcPr>
            <w:tcW w:w="1032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093" w:type="dxa"/>
          </w:tcPr>
          <w:p w:rsidR="007B751E" w:rsidRPr="00636B33" w:rsidRDefault="00C35E34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96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025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75</m:t>
                    </m:r>
                  </m:den>
                </m:f>
              </m:oMath>
            </m:oMathPara>
          </w:p>
        </w:tc>
        <w:tc>
          <w:tcPr>
            <w:tcW w:w="1031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013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013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011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22</m:t>
                    </m:r>
                  </m:den>
                </m:f>
              </m:oMath>
            </m:oMathPara>
          </w:p>
        </w:tc>
        <w:tc>
          <w:tcPr>
            <w:tcW w:w="997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sz w:val="28"/>
                <w:szCs w:val="28"/>
              </w:rPr>
              <w:t>-0,7</w:t>
            </w:r>
          </w:p>
        </w:tc>
      </w:tr>
      <w:tr w:rsidR="00636B33" w:rsidTr="00636B33">
        <w:tc>
          <w:tcPr>
            <w:tcW w:w="1032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093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996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1025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31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013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1013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1011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36B33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997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6B33" w:rsidTr="00636B33">
        <w:tc>
          <w:tcPr>
            <w:tcW w:w="1032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093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110</m:t>
                    </m:r>
                  </m:den>
                </m:f>
              </m:oMath>
            </m:oMathPara>
          </w:p>
        </w:tc>
        <w:tc>
          <w:tcPr>
            <w:tcW w:w="996" w:type="dxa"/>
          </w:tcPr>
          <w:p w:rsidR="007B751E" w:rsidRPr="00636B33" w:rsidRDefault="00C35E34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025" w:type="dxa"/>
          </w:tcPr>
          <w:p w:rsidR="007B751E" w:rsidRPr="00636B33" w:rsidRDefault="00C35E34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031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013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13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11" w:type="dxa"/>
          </w:tcPr>
          <w:p w:rsidR="007B751E" w:rsidRPr="00636B33" w:rsidRDefault="00636B33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42</m:t>
                    </m:r>
                  </m:den>
                </m:f>
              </m:oMath>
            </m:oMathPara>
          </w:p>
        </w:tc>
        <w:tc>
          <w:tcPr>
            <w:tcW w:w="997" w:type="dxa"/>
          </w:tcPr>
          <w:p w:rsidR="007B751E" w:rsidRPr="00636B33" w:rsidRDefault="007B751E" w:rsidP="00636B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B751E" w:rsidRDefault="007B751E" w:rsidP="00636B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77CE" w:rsidRPr="007A2D1D" w:rsidRDefault="001A77CE" w:rsidP="001A77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смысл выражения «Не все коту масленица»?</w:t>
      </w:r>
    </w:p>
    <w:p w:rsidR="00BA19F2" w:rsidRPr="00732840" w:rsidRDefault="00BA19F2" w:rsidP="00BA19F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урока.</w:t>
      </w:r>
      <w:r w:rsidR="00732840">
        <w:rPr>
          <w:rFonts w:ascii="Times New Roman" w:hAnsi="Times New Roman"/>
          <w:b/>
          <w:sz w:val="28"/>
          <w:szCs w:val="28"/>
        </w:rPr>
        <w:t xml:space="preserve"> Выставление оценок.</w:t>
      </w:r>
    </w:p>
    <w:p w:rsidR="00311A7C" w:rsidRPr="00311A7C" w:rsidRDefault="00311A7C" w:rsidP="00311A7C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070F5" w:rsidRPr="00487E1C" w:rsidRDefault="001070F5" w:rsidP="00487E1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C09B9" w:rsidRPr="000C09B9" w:rsidRDefault="000C09B9" w:rsidP="000C09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C09B9" w:rsidRPr="000C09B9" w:rsidSect="004A6739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8D" w:rsidRDefault="006D338D" w:rsidP="00D80548">
      <w:pPr>
        <w:spacing w:after="0" w:line="240" w:lineRule="auto"/>
      </w:pPr>
      <w:r>
        <w:separator/>
      </w:r>
    </w:p>
  </w:endnote>
  <w:endnote w:type="continuationSeparator" w:id="0">
    <w:p w:rsidR="006D338D" w:rsidRDefault="006D338D" w:rsidP="00D8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98" w:rsidRDefault="00276098" w:rsidP="00957659">
    <w:pPr>
      <w:pStyle w:val="a9"/>
      <w:tabs>
        <w:tab w:val="left" w:pos="7803"/>
      </w:tabs>
    </w:pPr>
    <w:r>
      <w:tab/>
    </w:r>
    <w:fldSimple w:instr=" PAGE   \* MERGEFORMAT ">
      <w:r w:rsidR="00CA181B">
        <w:rPr>
          <w:noProof/>
        </w:rPr>
        <w:t>4</w:t>
      </w:r>
    </w:fldSimple>
    <w:r>
      <w:tab/>
    </w:r>
  </w:p>
  <w:p w:rsidR="00276098" w:rsidRDefault="0027609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079"/>
    </w:sdtPr>
    <w:sdtContent>
      <w:p w:rsidR="00952FF2" w:rsidRDefault="00C35E34">
        <w:pPr>
          <w:pStyle w:val="a9"/>
          <w:jc w:val="center"/>
        </w:pPr>
        <w:fldSimple w:instr=" PAGE   \* MERGEFORMAT ">
          <w:r w:rsidR="00CA181B">
            <w:rPr>
              <w:noProof/>
            </w:rPr>
            <w:t>1</w:t>
          </w:r>
        </w:fldSimple>
      </w:p>
    </w:sdtContent>
  </w:sdt>
  <w:p w:rsidR="00952FF2" w:rsidRDefault="00952F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8D" w:rsidRDefault="006D338D" w:rsidP="00D80548">
      <w:pPr>
        <w:spacing w:after="0" w:line="240" w:lineRule="auto"/>
      </w:pPr>
      <w:r>
        <w:separator/>
      </w:r>
    </w:p>
  </w:footnote>
  <w:footnote w:type="continuationSeparator" w:id="0">
    <w:p w:rsidR="006D338D" w:rsidRDefault="006D338D" w:rsidP="00D8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225"/>
    <w:multiLevelType w:val="hybridMultilevel"/>
    <w:tmpl w:val="73D4F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225"/>
    <w:multiLevelType w:val="hybridMultilevel"/>
    <w:tmpl w:val="E0E8CEB0"/>
    <w:lvl w:ilvl="0" w:tplc="9F2604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40AE"/>
    <w:multiLevelType w:val="hybridMultilevel"/>
    <w:tmpl w:val="2550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D0F4B"/>
    <w:multiLevelType w:val="hybridMultilevel"/>
    <w:tmpl w:val="EDF6A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D5B6D"/>
    <w:multiLevelType w:val="hybridMultilevel"/>
    <w:tmpl w:val="56A6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C1BE0"/>
    <w:multiLevelType w:val="hybridMultilevel"/>
    <w:tmpl w:val="664A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22FCE"/>
    <w:multiLevelType w:val="hybridMultilevel"/>
    <w:tmpl w:val="BAE6ACE2"/>
    <w:lvl w:ilvl="0" w:tplc="0B78665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C3463"/>
    <w:multiLevelType w:val="hybridMultilevel"/>
    <w:tmpl w:val="64CC8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1E5"/>
    <w:rsid w:val="000243F9"/>
    <w:rsid w:val="0009684E"/>
    <w:rsid w:val="000C09B9"/>
    <w:rsid w:val="001070F5"/>
    <w:rsid w:val="001109BC"/>
    <w:rsid w:val="00120B9A"/>
    <w:rsid w:val="001243C3"/>
    <w:rsid w:val="00134F0D"/>
    <w:rsid w:val="001544F8"/>
    <w:rsid w:val="00172174"/>
    <w:rsid w:val="00185803"/>
    <w:rsid w:val="0019351B"/>
    <w:rsid w:val="001A0798"/>
    <w:rsid w:val="001A77CE"/>
    <w:rsid w:val="001E65D2"/>
    <w:rsid w:val="001F126B"/>
    <w:rsid w:val="002224C7"/>
    <w:rsid w:val="00232845"/>
    <w:rsid w:val="00235230"/>
    <w:rsid w:val="00236F8D"/>
    <w:rsid w:val="00276098"/>
    <w:rsid w:val="002930CA"/>
    <w:rsid w:val="00307959"/>
    <w:rsid w:val="00311A7C"/>
    <w:rsid w:val="00314226"/>
    <w:rsid w:val="0031520C"/>
    <w:rsid w:val="0033316D"/>
    <w:rsid w:val="003672F3"/>
    <w:rsid w:val="003A3FF1"/>
    <w:rsid w:val="003C1B99"/>
    <w:rsid w:val="003D24B3"/>
    <w:rsid w:val="003D51A3"/>
    <w:rsid w:val="0042078B"/>
    <w:rsid w:val="004346CD"/>
    <w:rsid w:val="00441648"/>
    <w:rsid w:val="004741F7"/>
    <w:rsid w:val="00481101"/>
    <w:rsid w:val="00487E1C"/>
    <w:rsid w:val="00490AB8"/>
    <w:rsid w:val="004A6739"/>
    <w:rsid w:val="004B75A8"/>
    <w:rsid w:val="004C3EE6"/>
    <w:rsid w:val="004F52EA"/>
    <w:rsid w:val="004F6A07"/>
    <w:rsid w:val="00522836"/>
    <w:rsid w:val="00561774"/>
    <w:rsid w:val="0056200A"/>
    <w:rsid w:val="0059362A"/>
    <w:rsid w:val="005B2B1F"/>
    <w:rsid w:val="005C1DD4"/>
    <w:rsid w:val="0060281F"/>
    <w:rsid w:val="00615B92"/>
    <w:rsid w:val="00636B33"/>
    <w:rsid w:val="00695E82"/>
    <w:rsid w:val="006B3A1D"/>
    <w:rsid w:val="006D338D"/>
    <w:rsid w:val="00732840"/>
    <w:rsid w:val="00757705"/>
    <w:rsid w:val="007635EC"/>
    <w:rsid w:val="007A0DBA"/>
    <w:rsid w:val="007A2D1D"/>
    <w:rsid w:val="007B751E"/>
    <w:rsid w:val="007E38AC"/>
    <w:rsid w:val="008222AC"/>
    <w:rsid w:val="008336AB"/>
    <w:rsid w:val="00863FA2"/>
    <w:rsid w:val="0088455E"/>
    <w:rsid w:val="008B278B"/>
    <w:rsid w:val="008C3055"/>
    <w:rsid w:val="008D15A7"/>
    <w:rsid w:val="00946C84"/>
    <w:rsid w:val="00952FF2"/>
    <w:rsid w:val="00957659"/>
    <w:rsid w:val="00996FB7"/>
    <w:rsid w:val="009B19E6"/>
    <w:rsid w:val="009D39B6"/>
    <w:rsid w:val="00A0429C"/>
    <w:rsid w:val="00A15B59"/>
    <w:rsid w:val="00A17ABA"/>
    <w:rsid w:val="00A20C05"/>
    <w:rsid w:val="00A830C5"/>
    <w:rsid w:val="00AC425F"/>
    <w:rsid w:val="00AD11A9"/>
    <w:rsid w:val="00AF1DFB"/>
    <w:rsid w:val="00AF24AF"/>
    <w:rsid w:val="00AF4B9F"/>
    <w:rsid w:val="00AF6A32"/>
    <w:rsid w:val="00B12B37"/>
    <w:rsid w:val="00B36679"/>
    <w:rsid w:val="00B9060F"/>
    <w:rsid w:val="00BA19F2"/>
    <w:rsid w:val="00BC460D"/>
    <w:rsid w:val="00BE0CB3"/>
    <w:rsid w:val="00BF1AB5"/>
    <w:rsid w:val="00C35B1E"/>
    <w:rsid w:val="00C35E34"/>
    <w:rsid w:val="00C63E83"/>
    <w:rsid w:val="00C74CB0"/>
    <w:rsid w:val="00C845E8"/>
    <w:rsid w:val="00CA0449"/>
    <w:rsid w:val="00CA181B"/>
    <w:rsid w:val="00CB55EC"/>
    <w:rsid w:val="00CC6A57"/>
    <w:rsid w:val="00CD7AD4"/>
    <w:rsid w:val="00CE3407"/>
    <w:rsid w:val="00D13709"/>
    <w:rsid w:val="00D32058"/>
    <w:rsid w:val="00D80548"/>
    <w:rsid w:val="00DA630C"/>
    <w:rsid w:val="00DB3648"/>
    <w:rsid w:val="00DC387C"/>
    <w:rsid w:val="00DC47B1"/>
    <w:rsid w:val="00DD1DBE"/>
    <w:rsid w:val="00DF2F09"/>
    <w:rsid w:val="00E05605"/>
    <w:rsid w:val="00EC71E5"/>
    <w:rsid w:val="00ED1FA7"/>
    <w:rsid w:val="00EE5A8F"/>
    <w:rsid w:val="00F21571"/>
    <w:rsid w:val="00F620EA"/>
    <w:rsid w:val="00F62AD9"/>
    <w:rsid w:val="00F62B70"/>
    <w:rsid w:val="00F77A36"/>
    <w:rsid w:val="00F87FA4"/>
    <w:rsid w:val="00F95B53"/>
    <w:rsid w:val="00FB7BE8"/>
    <w:rsid w:val="00FF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544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4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805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80548"/>
    <w:rPr>
      <w:sz w:val="20"/>
      <w:szCs w:val="20"/>
    </w:rPr>
  </w:style>
  <w:style w:type="character" w:styleId="a6">
    <w:name w:val="footnote reference"/>
    <w:uiPriority w:val="99"/>
    <w:semiHidden/>
    <w:unhideWhenUsed/>
    <w:rsid w:val="00D8054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4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C84"/>
  </w:style>
  <w:style w:type="paragraph" w:styleId="a9">
    <w:name w:val="footer"/>
    <w:basedOn w:val="a"/>
    <w:link w:val="aa"/>
    <w:uiPriority w:val="99"/>
    <w:unhideWhenUsed/>
    <w:rsid w:val="0094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C84"/>
  </w:style>
  <w:style w:type="paragraph" w:styleId="ab">
    <w:name w:val="Balloon Text"/>
    <w:basedOn w:val="a"/>
    <w:link w:val="ac"/>
    <w:uiPriority w:val="99"/>
    <w:semiHidden/>
    <w:unhideWhenUsed/>
    <w:rsid w:val="0043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46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544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1544F8"/>
    <w:pPr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1544F8"/>
    <w:pPr>
      <w:spacing w:after="100"/>
      <w:ind w:left="440"/>
    </w:pPr>
  </w:style>
  <w:style w:type="character" w:styleId="ae">
    <w:name w:val="Hyperlink"/>
    <w:uiPriority w:val="99"/>
    <w:unhideWhenUsed/>
    <w:rsid w:val="001544F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544F8"/>
    <w:pPr>
      <w:spacing w:after="100"/>
    </w:pPr>
  </w:style>
  <w:style w:type="character" w:styleId="af">
    <w:name w:val="Placeholder Text"/>
    <w:basedOn w:val="a0"/>
    <w:uiPriority w:val="99"/>
    <w:semiHidden/>
    <w:rsid w:val="00441648"/>
    <w:rPr>
      <w:color w:val="808080"/>
    </w:rPr>
  </w:style>
  <w:style w:type="table" w:styleId="af0">
    <w:name w:val="Table Grid"/>
    <w:basedOn w:val="a1"/>
    <w:uiPriority w:val="59"/>
    <w:rsid w:val="007B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4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5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05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8054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805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4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C84"/>
  </w:style>
  <w:style w:type="paragraph" w:styleId="Footer">
    <w:name w:val="footer"/>
    <w:basedOn w:val="Normal"/>
    <w:link w:val="FooterChar"/>
    <w:uiPriority w:val="99"/>
    <w:unhideWhenUsed/>
    <w:rsid w:val="0094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C84"/>
  </w:style>
  <w:style w:type="paragraph" w:styleId="BalloonText">
    <w:name w:val="Balloon Text"/>
    <w:basedOn w:val="Normal"/>
    <w:link w:val="BalloonTextChar"/>
    <w:uiPriority w:val="99"/>
    <w:semiHidden/>
    <w:unhideWhenUsed/>
    <w:rsid w:val="0043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46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544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4F8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1544F8"/>
    <w:pPr>
      <w:spacing w:after="100"/>
      <w:ind w:left="440"/>
    </w:pPr>
  </w:style>
  <w:style w:type="character" w:styleId="Hyperlink">
    <w:name w:val="Hyperlink"/>
    <w:uiPriority w:val="99"/>
    <w:unhideWhenUsed/>
    <w:rsid w:val="001544F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544F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90C71-32A7-4C5C-90E4-B62B968D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2013-10-31T02:17:00Z</cp:lastPrinted>
  <dcterms:created xsi:type="dcterms:W3CDTF">2013-05-05T11:50:00Z</dcterms:created>
  <dcterms:modified xsi:type="dcterms:W3CDTF">2013-10-31T02:28:00Z</dcterms:modified>
</cp:coreProperties>
</file>