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A8C" w:rsidRPr="00401115" w:rsidRDefault="00EC7A8C" w:rsidP="00843FEB">
      <w:pPr>
        <w:spacing w:line="360" w:lineRule="auto"/>
        <w:ind w:left="113" w:firstLine="709"/>
        <w:contextualSpacing/>
        <w:jc w:val="center"/>
        <w:rPr>
          <w:rFonts w:ascii="Times New Roman" w:hAnsi="Times New Roman"/>
          <w:sz w:val="28"/>
          <w:szCs w:val="28"/>
        </w:rPr>
      </w:pPr>
      <w:bookmarkStart w:id="0" w:name="_GoBack"/>
      <w:bookmarkEnd w:id="0"/>
      <w:r w:rsidRPr="00401115">
        <w:rPr>
          <w:rFonts w:ascii="Times New Roman" w:hAnsi="Times New Roman"/>
          <w:sz w:val="28"/>
          <w:szCs w:val="28"/>
        </w:rPr>
        <w:t>Муниципальное бюджетное общеобразовательное учреждение</w:t>
      </w:r>
    </w:p>
    <w:p w:rsidR="00EC7A8C" w:rsidRPr="00401115" w:rsidRDefault="00EC7A8C" w:rsidP="00843FEB">
      <w:pPr>
        <w:spacing w:line="360" w:lineRule="auto"/>
        <w:ind w:left="113" w:firstLine="709"/>
        <w:contextualSpacing/>
        <w:jc w:val="center"/>
        <w:rPr>
          <w:rFonts w:ascii="Times New Roman" w:hAnsi="Times New Roman"/>
          <w:sz w:val="28"/>
          <w:szCs w:val="28"/>
        </w:rPr>
      </w:pPr>
      <w:r w:rsidRPr="00401115">
        <w:rPr>
          <w:rFonts w:ascii="Times New Roman" w:hAnsi="Times New Roman"/>
          <w:sz w:val="28"/>
          <w:szCs w:val="28"/>
        </w:rPr>
        <w:t xml:space="preserve">«Средняя общеобразовательная школа </w:t>
      </w:r>
      <w:proofErr w:type="spellStart"/>
      <w:r w:rsidRPr="00401115">
        <w:rPr>
          <w:rFonts w:ascii="Times New Roman" w:hAnsi="Times New Roman"/>
          <w:sz w:val="28"/>
          <w:szCs w:val="28"/>
        </w:rPr>
        <w:t>с</w:t>
      </w:r>
      <w:proofErr w:type="gramStart"/>
      <w:r w:rsidRPr="00401115">
        <w:rPr>
          <w:rFonts w:ascii="Times New Roman" w:hAnsi="Times New Roman"/>
          <w:sz w:val="28"/>
          <w:szCs w:val="28"/>
        </w:rPr>
        <w:t>.П</w:t>
      </w:r>
      <w:proofErr w:type="gramEnd"/>
      <w:r w:rsidRPr="00401115">
        <w:rPr>
          <w:rFonts w:ascii="Times New Roman" w:hAnsi="Times New Roman"/>
          <w:sz w:val="28"/>
          <w:szCs w:val="28"/>
        </w:rPr>
        <w:t>есчаноозёрка</w:t>
      </w:r>
      <w:proofErr w:type="spellEnd"/>
      <w:r w:rsidRPr="00401115">
        <w:rPr>
          <w:rFonts w:ascii="Times New Roman" w:hAnsi="Times New Roman"/>
          <w:sz w:val="28"/>
          <w:szCs w:val="28"/>
        </w:rPr>
        <w:t>»</w:t>
      </w:r>
    </w:p>
    <w:p w:rsidR="00EC7A8C" w:rsidRPr="00401115" w:rsidRDefault="00EC7A8C" w:rsidP="00843FEB">
      <w:pPr>
        <w:spacing w:line="360" w:lineRule="auto"/>
        <w:ind w:left="113" w:firstLine="709"/>
        <w:contextualSpacing/>
        <w:jc w:val="both"/>
        <w:rPr>
          <w:rFonts w:ascii="Times New Roman" w:hAnsi="Times New Roman"/>
          <w:sz w:val="28"/>
          <w:szCs w:val="28"/>
        </w:rPr>
      </w:pPr>
    </w:p>
    <w:p w:rsidR="00EC7A8C" w:rsidRPr="00401115" w:rsidRDefault="00EC7A8C" w:rsidP="00843FEB">
      <w:pPr>
        <w:spacing w:line="360" w:lineRule="auto"/>
        <w:ind w:left="113" w:firstLine="709"/>
        <w:contextualSpacing/>
        <w:jc w:val="both"/>
        <w:rPr>
          <w:rFonts w:ascii="Times New Roman" w:hAnsi="Times New Roman"/>
          <w:sz w:val="28"/>
          <w:szCs w:val="28"/>
        </w:rPr>
      </w:pPr>
    </w:p>
    <w:p w:rsidR="00EC7A8C" w:rsidRPr="00401115" w:rsidRDefault="00EC7A8C" w:rsidP="00843FEB">
      <w:pPr>
        <w:spacing w:line="360" w:lineRule="auto"/>
        <w:ind w:left="113" w:firstLine="709"/>
        <w:contextualSpacing/>
        <w:jc w:val="both"/>
        <w:rPr>
          <w:rFonts w:ascii="Times New Roman" w:hAnsi="Times New Roman"/>
          <w:sz w:val="28"/>
          <w:szCs w:val="28"/>
        </w:rPr>
      </w:pPr>
    </w:p>
    <w:p w:rsidR="00A62574" w:rsidRPr="00401115" w:rsidRDefault="00EC7A8C" w:rsidP="00843FEB">
      <w:pPr>
        <w:spacing w:line="360" w:lineRule="auto"/>
        <w:ind w:left="113" w:firstLine="709"/>
        <w:contextualSpacing/>
        <w:jc w:val="center"/>
        <w:rPr>
          <w:rFonts w:ascii="Times New Roman" w:hAnsi="Times New Roman"/>
          <w:sz w:val="36"/>
          <w:szCs w:val="36"/>
        </w:rPr>
      </w:pPr>
      <w:r w:rsidRPr="00401115">
        <w:rPr>
          <w:rFonts w:ascii="Times New Roman" w:hAnsi="Times New Roman"/>
          <w:sz w:val="36"/>
          <w:szCs w:val="36"/>
        </w:rPr>
        <w:t>СИСТЕМА РАБОТЫ</w:t>
      </w:r>
    </w:p>
    <w:p w:rsidR="00A62574" w:rsidRPr="00401115" w:rsidRDefault="00A62574" w:rsidP="00843FEB">
      <w:pPr>
        <w:spacing w:after="0" w:line="360" w:lineRule="auto"/>
        <w:ind w:left="113" w:firstLine="709"/>
        <w:contextualSpacing/>
        <w:jc w:val="both"/>
        <w:rPr>
          <w:rFonts w:ascii="Times New Roman" w:hAnsi="Times New Roman"/>
          <w:b/>
          <w:sz w:val="28"/>
          <w:szCs w:val="28"/>
        </w:rPr>
      </w:pPr>
    </w:p>
    <w:p w:rsidR="00114247" w:rsidRPr="00401115" w:rsidRDefault="00114247" w:rsidP="00843FEB">
      <w:pPr>
        <w:spacing w:after="0" w:line="360" w:lineRule="auto"/>
        <w:ind w:left="113" w:firstLine="709"/>
        <w:contextualSpacing/>
        <w:jc w:val="both"/>
        <w:rPr>
          <w:rFonts w:ascii="Times New Roman" w:hAnsi="Times New Roman"/>
          <w:b/>
          <w:sz w:val="28"/>
          <w:szCs w:val="28"/>
        </w:rPr>
      </w:pPr>
    </w:p>
    <w:p w:rsidR="005C548D" w:rsidRPr="00401115" w:rsidRDefault="005C548D" w:rsidP="00843FEB">
      <w:pPr>
        <w:spacing w:after="0" w:line="360" w:lineRule="auto"/>
        <w:ind w:left="113" w:firstLine="709"/>
        <w:contextualSpacing/>
        <w:jc w:val="both"/>
        <w:rPr>
          <w:rFonts w:ascii="Times New Roman" w:hAnsi="Times New Roman"/>
          <w:b/>
          <w:sz w:val="28"/>
          <w:szCs w:val="28"/>
        </w:rPr>
      </w:pPr>
    </w:p>
    <w:p w:rsidR="00A62574" w:rsidRPr="00401115" w:rsidRDefault="00A62574" w:rsidP="00843FEB">
      <w:pPr>
        <w:spacing w:after="0" w:line="360" w:lineRule="auto"/>
        <w:ind w:left="113" w:firstLine="709"/>
        <w:contextualSpacing/>
        <w:jc w:val="center"/>
        <w:rPr>
          <w:rFonts w:ascii="Times New Roman" w:hAnsi="Times New Roman"/>
          <w:b/>
          <w:sz w:val="52"/>
          <w:szCs w:val="52"/>
        </w:rPr>
      </w:pPr>
      <w:r w:rsidRPr="00401115">
        <w:rPr>
          <w:rFonts w:ascii="Times New Roman" w:hAnsi="Times New Roman"/>
          <w:b/>
          <w:sz w:val="52"/>
          <w:szCs w:val="52"/>
        </w:rPr>
        <w:t>«Применение информационных технологий на уроках математики»</w:t>
      </w: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EC7A8C" w:rsidRPr="00401115" w:rsidRDefault="00EC7A8C" w:rsidP="00843FEB">
      <w:pPr>
        <w:spacing w:after="0" w:line="360" w:lineRule="auto"/>
        <w:ind w:left="113" w:firstLine="709"/>
        <w:contextualSpacing/>
        <w:jc w:val="both"/>
        <w:rPr>
          <w:rFonts w:ascii="Times New Roman" w:hAnsi="Times New Roman"/>
          <w:b/>
          <w:i/>
          <w:sz w:val="28"/>
          <w:szCs w:val="28"/>
        </w:rPr>
      </w:pPr>
      <w:r w:rsidRPr="00401115">
        <w:rPr>
          <w:rFonts w:ascii="Times New Roman" w:hAnsi="Times New Roman"/>
          <w:b/>
          <w:i/>
          <w:sz w:val="28"/>
          <w:szCs w:val="28"/>
        </w:rPr>
        <w:t xml:space="preserve">                                               </w:t>
      </w:r>
    </w:p>
    <w:p w:rsidR="00EC7A8C" w:rsidRPr="00401115" w:rsidRDefault="00EC7A8C" w:rsidP="00843FEB">
      <w:pPr>
        <w:spacing w:after="0" w:line="360" w:lineRule="auto"/>
        <w:ind w:left="113" w:firstLine="709"/>
        <w:contextualSpacing/>
        <w:jc w:val="both"/>
        <w:rPr>
          <w:rFonts w:ascii="Times New Roman" w:hAnsi="Times New Roman"/>
          <w:b/>
          <w:i/>
          <w:sz w:val="28"/>
          <w:szCs w:val="28"/>
        </w:rPr>
      </w:pPr>
    </w:p>
    <w:p w:rsidR="00EC7A8C" w:rsidRPr="00401115" w:rsidRDefault="00EC7A8C" w:rsidP="00843FEB">
      <w:pPr>
        <w:spacing w:after="0" w:line="360" w:lineRule="auto"/>
        <w:ind w:left="113" w:firstLine="709"/>
        <w:contextualSpacing/>
        <w:jc w:val="right"/>
        <w:rPr>
          <w:rFonts w:ascii="Times New Roman" w:hAnsi="Times New Roman"/>
          <w:sz w:val="28"/>
          <w:szCs w:val="28"/>
        </w:rPr>
      </w:pPr>
      <w:r w:rsidRPr="00401115">
        <w:rPr>
          <w:rFonts w:ascii="Times New Roman" w:hAnsi="Times New Roman"/>
          <w:b/>
          <w:i/>
          <w:sz w:val="28"/>
          <w:szCs w:val="28"/>
        </w:rPr>
        <w:t xml:space="preserve">    Выполнила</w:t>
      </w:r>
      <w:r w:rsidRPr="00401115">
        <w:rPr>
          <w:rFonts w:ascii="Times New Roman" w:hAnsi="Times New Roman"/>
          <w:b/>
          <w:sz w:val="28"/>
          <w:szCs w:val="28"/>
        </w:rPr>
        <w:t xml:space="preserve">: </w:t>
      </w:r>
      <w:proofErr w:type="spellStart"/>
      <w:r w:rsidRPr="00401115">
        <w:rPr>
          <w:rFonts w:ascii="Times New Roman" w:hAnsi="Times New Roman"/>
          <w:sz w:val="28"/>
          <w:szCs w:val="28"/>
        </w:rPr>
        <w:t>Хорошун</w:t>
      </w:r>
      <w:proofErr w:type="spellEnd"/>
      <w:r w:rsidRPr="00401115">
        <w:rPr>
          <w:rFonts w:ascii="Times New Roman" w:hAnsi="Times New Roman"/>
          <w:sz w:val="28"/>
          <w:szCs w:val="28"/>
        </w:rPr>
        <w:t xml:space="preserve"> Ирина Геннадьевна</w:t>
      </w:r>
    </w:p>
    <w:p w:rsidR="00EC7A8C" w:rsidRPr="00401115" w:rsidRDefault="00EC7A8C" w:rsidP="00843FEB">
      <w:pPr>
        <w:spacing w:after="0" w:line="360" w:lineRule="auto"/>
        <w:ind w:left="113" w:firstLine="709"/>
        <w:contextualSpacing/>
        <w:jc w:val="right"/>
        <w:rPr>
          <w:rFonts w:ascii="Times New Roman" w:hAnsi="Times New Roman"/>
          <w:sz w:val="28"/>
          <w:szCs w:val="28"/>
        </w:rPr>
      </w:pPr>
      <w:r w:rsidRPr="00401115">
        <w:rPr>
          <w:rFonts w:ascii="Times New Roman" w:hAnsi="Times New Roman"/>
          <w:sz w:val="28"/>
          <w:szCs w:val="28"/>
        </w:rPr>
        <w:t xml:space="preserve">учитель математики </w:t>
      </w:r>
    </w:p>
    <w:p w:rsidR="00EC7A8C" w:rsidRPr="00401115" w:rsidRDefault="00EC7A8C" w:rsidP="00843FEB">
      <w:pPr>
        <w:spacing w:line="360" w:lineRule="auto"/>
        <w:ind w:left="113" w:firstLine="709"/>
        <w:contextualSpacing/>
        <w:jc w:val="both"/>
        <w:rPr>
          <w:rFonts w:ascii="Times New Roman" w:hAnsi="Times New Roman"/>
          <w:b/>
          <w:sz w:val="28"/>
          <w:szCs w:val="28"/>
        </w:rPr>
      </w:pPr>
    </w:p>
    <w:p w:rsidR="00EC7A8C" w:rsidRPr="00401115" w:rsidRDefault="00EC7A8C" w:rsidP="00843FEB">
      <w:pPr>
        <w:spacing w:line="360" w:lineRule="auto"/>
        <w:ind w:left="113" w:firstLine="709"/>
        <w:contextualSpacing/>
        <w:jc w:val="both"/>
        <w:rPr>
          <w:rFonts w:ascii="Times New Roman" w:hAnsi="Times New Roman"/>
          <w:b/>
          <w:sz w:val="28"/>
          <w:szCs w:val="28"/>
        </w:rPr>
      </w:pPr>
    </w:p>
    <w:p w:rsidR="00EC7A8C" w:rsidRPr="00401115" w:rsidRDefault="00EC7A8C" w:rsidP="00843FEB">
      <w:pPr>
        <w:spacing w:line="360" w:lineRule="auto"/>
        <w:ind w:left="113" w:firstLine="709"/>
        <w:contextualSpacing/>
        <w:jc w:val="both"/>
        <w:rPr>
          <w:rFonts w:ascii="Times New Roman" w:hAnsi="Times New Roman"/>
          <w:b/>
          <w:sz w:val="28"/>
          <w:szCs w:val="28"/>
        </w:rPr>
      </w:pPr>
    </w:p>
    <w:p w:rsidR="00EC7A8C" w:rsidRPr="00401115" w:rsidRDefault="00EC7A8C" w:rsidP="00843FEB">
      <w:pPr>
        <w:spacing w:line="360" w:lineRule="auto"/>
        <w:ind w:left="113" w:firstLine="709"/>
        <w:contextualSpacing/>
        <w:jc w:val="both"/>
        <w:rPr>
          <w:rFonts w:ascii="Times New Roman" w:hAnsi="Times New Roman"/>
          <w:b/>
          <w:sz w:val="28"/>
          <w:szCs w:val="28"/>
        </w:rPr>
      </w:pPr>
    </w:p>
    <w:p w:rsidR="00EC7A8C" w:rsidRPr="00401115" w:rsidRDefault="00EC7A8C" w:rsidP="00843FEB">
      <w:pPr>
        <w:spacing w:line="360" w:lineRule="auto"/>
        <w:ind w:left="113" w:firstLine="709"/>
        <w:contextualSpacing/>
        <w:jc w:val="both"/>
        <w:rPr>
          <w:rFonts w:ascii="Times New Roman" w:hAnsi="Times New Roman"/>
          <w:sz w:val="28"/>
          <w:szCs w:val="28"/>
        </w:rPr>
      </w:pPr>
    </w:p>
    <w:p w:rsidR="0075504F" w:rsidRPr="00401115" w:rsidRDefault="0075504F" w:rsidP="00843FEB">
      <w:pPr>
        <w:spacing w:line="360" w:lineRule="auto"/>
        <w:ind w:left="113" w:firstLine="709"/>
        <w:contextualSpacing/>
        <w:jc w:val="both"/>
        <w:rPr>
          <w:rFonts w:ascii="Times New Roman" w:hAnsi="Times New Roman"/>
          <w:sz w:val="28"/>
          <w:szCs w:val="28"/>
        </w:rPr>
      </w:pPr>
    </w:p>
    <w:p w:rsidR="0075504F" w:rsidRPr="00401115" w:rsidRDefault="0075504F" w:rsidP="00843FEB">
      <w:pPr>
        <w:spacing w:line="360" w:lineRule="auto"/>
        <w:ind w:left="113" w:firstLine="709"/>
        <w:contextualSpacing/>
        <w:jc w:val="both"/>
        <w:rPr>
          <w:rFonts w:ascii="Times New Roman" w:hAnsi="Times New Roman"/>
          <w:sz w:val="28"/>
          <w:szCs w:val="28"/>
        </w:rPr>
      </w:pPr>
    </w:p>
    <w:p w:rsidR="0075504F" w:rsidRPr="00401115" w:rsidRDefault="0075504F" w:rsidP="00843FEB">
      <w:pPr>
        <w:spacing w:line="360" w:lineRule="auto"/>
        <w:ind w:left="113" w:firstLine="709"/>
        <w:contextualSpacing/>
        <w:jc w:val="both"/>
        <w:rPr>
          <w:rFonts w:ascii="Times New Roman" w:hAnsi="Times New Roman"/>
          <w:sz w:val="28"/>
          <w:szCs w:val="28"/>
        </w:rPr>
      </w:pPr>
    </w:p>
    <w:p w:rsidR="0075504F" w:rsidRPr="00401115" w:rsidRDefault="0075504F" w:rsidP="00843FEB">
      <w:pPr>
        <w:spacing w:line="360" w:lineRule="auto"/>
        <w:ind w:left="113" w:firstLine="709"/>
        <w:contextualSpacing/>
        <w:jc w:val="both"/>
        <w:rPr>
          <w:rFonts w:ascii="Times New Roman" w:hAnsi="Times New Roman"/>
          <w:sz w:val="28"/>
          <w:szCs w:val="28"/>
        </w:rPr>
      </w:pPr>
    </w:p>
    <w:p w:rsidR="0075504F" w:rsidRPr="00401115" w:rsidRDefault="0075504F" w:rsidP="00843FEB">
      <w:pPr>
        <w:spacing w:line="360" w:lineRule="auto"/>
        <w:ind w:left="113" w:firstLine="709"/>
        <w:contextualSpacing/>
        <w:jc w:val="both"/>
        <w:rPr>
          <w:rFonts w:ascii="Times New Roman" w:hAnsi="Times New Roman"/>
          <w:sz w:val="28"/>
          <w:szCs w:val="28"/>
        </w:rPr>
      </w:pPr>
    </w:p>
    <w:p w:rsidR="0075504F" w:rsidRPr="00401115" w:rsidRDefault="0075504F" w:rsidP="00843FEB">
      <w:pPr>
        <w:spacing w:line="360" w:lineRule="auto"/>
        <w:ind w:left="113" w:firstLine="709"/>
        <w:contextualSpacing/>
        <w:jc w:val="both"/>
        <w:rPr>
          <w:rFonts w:ascii="Times New Roman" w:hAnsi="Times New Roman"/>
          <w:sz w:val="28"/>
          <w:szCs w:val="28"/>
        </w:rPr>
      </w:pPr>
    </w:p>
    <w:p w:rsidR="0075504F" w:rsidRPr="00401115" w:rsidRDefault="00EC7A8C" w:rsidP="00843FEB">
      <w:pPr>
        <w:spacing w:line="360" w:lineRule="auto"/>
        <w:ind w:left="113" w:firstLine="709"/>
        <w:contextualSpacing/>
        <w:jc w:val="center"/>
        <w:rPr>
          <w:rFonts w:ascii="Times New Roman" w:hAnsi="Times New Roman"/>
          <w:sz w:val="28"/>
          <w:szCs w:val="28"/>
        </w:rPr>
      </w:pPr>
      <w:r w:rsidRPr="00401115">
        <w:rPr>
          <w:rFonts w:ascii="Times New Roman" w:hAnsi="Times New Roman"/>
          <w:sz w:val="28"/>
          <w:szCs w:val="28"/>
        </w:rPr>
        <w:t>2015</w:t>
      </w:r>
      <w:r w:rsidR="0075504F" w:rsidRPr="00401115">
        <w:rPr>
          <w:rFonts w:ascii="Times New Roman" w:hAnsi="Times New Roman"/>
          <w:sz w:val="28"/>
          <w:szCs w:val="28"/>
        </w:rPr>
        <w:t xml:space="preserve"> год</w:t>
      </w:r>
    </w:p>
    <w:p w:rsidR="00A62574" w:rsidRPr="00401115" w:rsidRDefault="00A62574" w:rsidP="00843FEB">
      <w:pPr>
        <w:spacing w:line="360" w:lineRule="auto"/>
        <w:ind w:left="113" w:firstLine="709"/>
        <w:contextualSpacing/>
        <w:jc w:val="center"/>
        <w:rPr>
          <w:rFonts w:ascii="Times New Roman" w:hAnsi="Times New Roman"/>
          <w:sz w:val="28"/>
          <w:szCs w:val="28"/>
        </w:rPr>
      </w:pPr>
      <w:r w:rsidRPr="00401115">
        <w:rPr>
          <w:rFonts w:ascii="Times New Roman" w:hAnsi="Times New Roman"/>
          <w:b/>
          <w:sz w:val="28"/>
          <w:szCs w:val="28"/>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A62574" w:rsidRPr="00401115" w:rsidTr="002D0C85">
        <w:tc>
          <w:tcPr>
            <w:tcW w:w="8613" w:type="dxa"/>
          </w:tcPr>
          <w:p w:rsidR="00A62574" w:rsidRPr="00401115" w:rsidRDefault="00A62574" w:rsidP="00843FEB">
            <w:pPr>
              <w:spacing w:line="360" w:lineRule="auto"/>
              <w:ind w:left="113"/>
              <w:contextualSpacing/>
              <w:jc w:val="both"/>
              <w:rPr>
                <w:rFonts w:ascii="Times New Roman" w:hAnsi="Times New Roman"/>
                <w:b/>
                <w:sz w:val="28"/>
                <w:szCs w:val="28"/>
              </w:rPr>
            </w:pPr>
            <w:r w:rsidRPr="00401115">
              <w:rPr>
                <w:rFonts w:ascii="Times New Roman" w:hAnsi="Times New Roman"/>
                <w:sz w:val="28"/>
                <w:szCs w:val="28"/>
              </w:rPr>
              <w:t>Введение</w:t>
            </w:r>
            <w:r w:rsidRPr="00401115">
              <w:rPr>
                <w:rFonts w:ascii="Times New Roman" w:hAnsi="Times New Roman"/>
                <w:sz w:val="28"/>
                <w:szCs w:val="28"/>
              </w:rPr>
              <w:tab/>
            </w:r>
          </w:p>
        </w:tc>
        <w:tc>
          <w:tcPr>
            <w:tcW w:w="958" w:type="dxa"/>
          </w:tcPr>
          <w:p w:rsidR="00A62574" w:rsidRPr="00401115" w:rsidRDefault="00F72FC9" w:rsidP="00843FEB">
            <w:pPr>
              <w:spacing w:line="360" w:lineRule="auto"/>
              <w:ind w:left="113"/>
              <w:contextualSpacing/>
              <w:jc w:val="right"/>
              <w:rPr>
                <w:rFonts w:ascii="Times New Roman" w:hAnsi="Times New Roman"/>
                <w:sz w:val="28"/>
                <w:szCs w:val="28"/>
              </w:rPr>
            </w:pPr>
            <w:r w:rsidRPr="00401115">
              <w:rPr>
                <w:rFonts w:ascii="Times New Roman" w:hAnsi="Times New Roman"/>
                <w:sz w:val="28"/>
                <w:szCs w:val="28"/>
              </w:rPr>
              <w:t xml:space="preserve">3- </w:t>
            </w:r>
            <w:r w:rsidR="002D0C85" w:rsidRPr="00401115">
              <w:rPr>
                <w:rFonts w:ascii="Times New Roman" w:hAnsi="Times New Roman"/>
                <w:sz w:val="28"/>
                <w:szCs w:val="28"/>
              </w:rPr>
              <w:t>4</w:t>
            </w:r>
          </w:p>
        </w:tc>
      </w:tr>
      <w:tr w:rsidR="00A62574" w:rsidRPr="00401115" w:rsidTr="002D0C85">
        <w:tc>
          <w:tcPr>
            <w:tcW w:w="8613" w:type="dxa"/>
          </w:tcPr>
          <w:p w:rsidR="00A62574" w:rsidRPr="00401115" w:rsidRDefault="00CF4393" w:rsidP="00843FEB">
            <w:pPr>
              <w:spacing w:line="360" w:lineRule="auto"/>
              <w:ind w:left="113"/>
              <w:contextualSpacing/>
              <w:jc w:val="both"/>
              <w:rPr>
                <w:rFonts w:ascii="Times New Roman" w:hAnsi="Times New Roman"/>
                <w:sz w:val="28"/>
                <w:szCs w:val="28"/>
              </w:rPr>
            </w:pPr>
            <w:r w:rsidRPr="00401115">
              <w:rPr>
                <w:rFonts w:ascii="Times New Roman" w:hAnsi="Times New Roman"/>
                <w:sz w:val="28"/>
                <w:szCs w:val="28"/>
              </w:rPr>
              <w:t>1.</w:t>
            </w:r>
            <w:r w:rsidRPr="00401115">
              <w:rPr>
                <w:rFonts w:ascii="Times New Roman" w:hAnsi="Times New Roman"/>
                <w:b/>
                <w:sz w:val="28"/>
                <w:szCs w:val="28"/>
              </w:rPr>
              <w:t xml:space="preserve"> </w:t>
            </w:r>
            <w:r w:rsidRPr="00401115">
              <w:rPr>
                <w:rFonts w:ascii="Times New Roman" w:hAnsi="Times New Roman"/>
                <w:sz w:val="28"/>
                <w:szCs w:val="28"/>
              </w:rPr>
              <w:t>Теоретические основы применения информационных технологий на уроках математики</w:t>
            </w:r>
            <w:r w:rsidRPr="00401115">
              <w:rPr>
                <w:rFonts w:ascii="Times New Roman" w:hAnsi="Times New Roman"/>
                <w:sz w:val="28"/>
                <w:szCs w:val="28"/>
              </w:rPr>
              <w:tab/>
            </w:r>
          </w:p>
        </w:tc>
        <w:tc>
          <w:tcPr>
            <w:tcW w:w="958" w:type="dxa"/>
          </w:tcPr>
          <w:p w:rsidR="00A62574" w:rsidRPr="00401115" w:rsidRDefault="002D0C85" w:rsidP="00843FEB">
            <w:pPr>
              <w:spacing w:line="360" w:lineRule="auto"/>
              <w:ind w:left="113"/>
              <w:contextualSpacing/>
              <w:jc w:val="right"/>
              <w:rPr>
                <w:rFonts w:ascii="Times New Roman" w:hAnsi="Times New Roman"/>
                <w:sz w:val="28"/>
                <w:szCs w:val="28"/>
              </w:rPr>
            </w:pPr>
            <w:r w:rsidRPr="00401115">
              <w:rPr>
                <w:rFonts w:ascii="Times New Roman" w:hAnsi="Times New Roman"/>
                <w:sz w:val="28"/>
                <w:szCs w:val="28"/>
              </w:rPr>
              <w:t>5</w:t>
            </w:r>
          </w:p>
        </w:tc>
      </w:tr>
      <w:tr w:rsidR="00A62574" w:rsidRPr="00401115" w:rsidTr="002D0C85">
        <w:tc>
          <w:tcPr>
            <w:tcW w:w="8613" w:type="dxa"/>
          </w:tcPr>
          <w:p w:rsidR="00A62574" w:rsidRPr="00401115" w:rsidRDefault="00CF4393" w:rsidP="00843FEB">
            <w:pPr>
              <w:spacing w:line="360" w:lineRule="auto"/>
              <w:ind w:left="113"/>
              <w:contextualSpacing/>
              <w:jc w:val="both"/>
              <w:rPr>
                <w:rFonts w:ascii="Times New Roman" w:hAnsi="Times New Roman"/>
                <w:b/>
                <w:sz w:val="28"/>
                <w:szCs w:val="28"/>
              </w:rPr>
            </w:pPr>
            <w:r w:rsidRPr="00401115">
              <w:rPr>
                <w:rFonts w:ascii="Times New Roman" w:hAnsi="Times New Roman"/>
                <w:sz w:val="28"/>
                <w:szCs w:val="28"/>
              </w:rPr>
              <w:t>1.1.</w:t>
            </w:r>
            <w:r w:rsidRPr="00401115">
              <w:rPr>
                <w:rFonts w:ascii="Times New Roman" w:hAnsi="Times New Roman"/>
                <w:b/>
                <w:sz w:val="28"/>
                <w:szCs w:val="28"/>
              </w:rPr>
              <w:t xml:space="preserve"> </w:t>
            </w:r>
            <w:r w:rsidRPr="00401115">
              <w:rPr>
                <w:rFonts w:ascii="Times New Roman" w:hAnsi="Times New Roman"/>
                <w:sz w:val="28"/>
                <w:szCs w:val="28"/>
              </w:rPr>
              <w:t>Сущность информационных технологий</w:t>
            </w:r>
            <w:r w:rsidRPr="00401115">
              <w:rPr>
                <w:rFonts w:ascii="Times New Roman" w:hAnsi="Times New Roman"/>
                <w:sz w:val="28"/>
                <w:szCs w:val="28"/>
              </w:rPr>
              <w:tab/>
            </w:r>
          </w:p>
        </w:tc>
        <w:tc>
          <w:tcPr>
            <w:tcW w:w="958" w:type="dxa"/>
          </w:tcPr>
          <w:p w:rsidR="00A62574" w:rsidRPr="00401115" w:rsidRDefault="002D0C85" w:rsidP="00843FEB">
            <w:pPr>
              <w:spacing w:line="360" w:lineRule="auto"/>
              <w:ind w:left="113"/>
              <w:contextualSpacing/>
              <w:jc w:val="right"/>
              <w:rPr>
                <w:rFonts w:ascii="Times New Roman" w:hAnsi="Times New Roman"/>
                <w:sz w:val="28"/>
                <w:szCs w:val="28"/>
              </w:rPr>
            </w:pPr>
            <w:r w:rsidRPr="00401115">
              <w:rPr>
                <w:rFonts w:ascii="Times New Roman" w:hAnsi="Times New Roman"/>
                <w:sz w:val="28"/>
                <w:szCs w:val="28"/>
              </w:rPr>
              <w:t>5</w:t>
            </w:r>
            <w:r w:rsidR="00F72FC9" w:rsidRPr="00401115">
              <w:rPr>
                <w:rFonts w:ascii="Times New Roman" w:hAnsi="Times New Roman"/>
                <w:sz w:val="28"/>
                <w:szCs w:val="28"/>
              </w:rPr>
              <w:t xml:space="preserve">- </w:t>
            </w:r>
            <w:r w:rsidRPr="00401115">
              <w:rPr>
                <w:rFonts w:ascii="Times New Roman" w:hAnsi="Times New Roman"/>
                <w:sz w:val="28"/>
                <w:szCs w:val="28"/>
              </w:rPr>
              <w:t>6</w:t>
            </w:r>
          </w:p>
        </w:tc>
      </w:tr>
      <w:tr w:rsidR="00A62574" w:rsidRPr="00401115" w:rsidTr="002D0C85">
        <w:tc>
          <w:tcPr>
            <w:tcW w:w="8613" w:type="dxa"/>
          </w:tcPr>
          <w:p w:rsidR="00A62574" w:rsidRPr="00401115" w:rsidRDefault="00CF4393" w:rsidP="00843FEB">
            <w:pPr>
              <w:spacing w:line="360" w:lineRule="auto"/>
              <w:ind w:left="113"/>
              <w:contextualSpacing/>
              <w:jc w:val="both"/>
              <w:rPr>
                <w:rFonts w:ascii="Times New Roman" w:hAnsi="Times New Roman"/>
                <w:b/>
                <w:sz w:val="28"/>
                <w:szCs w:val="28"/>
              </w:rPr>
            </w:pPr>
            <w:r w:rsidRPr="00401115">
              <w:rPr>
                <w:rStyle w:val="20"/>
                <w:rFonts w:ascii="Times New Roman" w:eastAsia="Calibri" w:hAnsi="Times New Roman" w:cs="Times New Roman"/>
                <w:b w:val="0"/>
                <w:i w:val="0"/>
                <w:iCs w:val="0"/>
              </w:rPr>
              <w:t>1.2. Особенности информационных технологий в учебном проц</w:t>
            </w:r>
            <w:r w:rsidRPr="00401115">
              <w:rPr>
                <w:rFonts w:ascii="Times New Roman" w:hAnsi="Times New Roman"/>
                <w:bCs/>
                <w:sz w:val="28"/>
                <w:szCs w:val="28"/>
              </w:rPr>
              <w:t>ессе</w:t>
            </w:r>
          </w:p>
        </w:tc>
        <w:tc>
          <w:tcPr>
            <w:tcW w:w="958" w:type="dxa"/>
          </w:tcPr>
          <w:p w:rsidR="00A62574" w:rsidRPr="00401115" w:rsidRDefault="002D0C85" w:rsidP="00843FEB">
            <w:pPr>
              <w:spacing w:line="360" w:lineRule="auto"/>
              <w:ind w:left="113"/>
              <w:contextualSpacing/>
              <w:jc w:val="right"/>
              <w:rPr>
                <w:rFonts w:ascii="Times New Roman" w:hAnsi="Times New Roman"/>
                <w:sz w:val="28"/>
                <w:szCs w:val="28"/>
              </w:rPr>
            </w:pPr>
            <w:r w:rsidRPr="00401115">
              <w:rPr>
                <w:rFonts w:ascii="Times New Roman" w:hAnsi="Times New Roman"/>
                <w:sz w:val="28"/>
                <w:szCs w:val="28"/>
              </w:rPr>
              <w:t xml:space="preserve">6 </w:t>
            </w:r>
            <w:r w:rsidR="00F72FC9" w:rsidRPr="00401115">
              <w:rPr>
                <w:rFonts w:ascii="Times New Roman" w:hAnsi="Times New Roman"/>
                <w:sz w:val="28"/>
                <w:szCs w:val="28"/>
              </w:rPr>
              <w:t>-</w:t>
            </w:r>
            <w:r w:rsidRPr="00401115">
              <w:rPr>
                <w:rFonts w:ascii="Times New Roman" w:hAnsi="Times New Roman"/>
                <w:sz w:val="28"/>
                <w:szCs w:val="28"/>
              </w:rPr>
              <w:t xml:space="preserve"> </w:t>
            </w:r>
            <w:r w:rsidR="00B42AD0" w:rsidRPr="00401115">
              <w:rPr>
                <w:rFonts w:ascii="Times New Roman" w:hAnsi="Times New Roman"/>
                <w:sz w:val="28"/>
                <w:szCs w:val="28"/>
              </w:rPr>
              <w:t>7</w:t>
            </w:r>
          </w:p>
        </w:tc>
      </w:tr>
      <w:tr w:rsidR="00A62574" w:rsidRPr="00401115" w:rsidTr="002D0C85">
        <w:tc>
          <w:tcPr>
            <w:tcW w:w="8613" w:type="dxa"/>
          </w:tcPr>
          <w:p w:rsidR="00A62574" w:rsidRPr="00401115" w:rsidRDefault="00CF4393" w:rsidP="00843FEB">
            <w:pPr>
              <w:tabs>
                <w:tab w:val="left" w:pos="9356"/>
              </w:tabs>
              <w:spacing w:line="360" w:lineRule="auto"/>
              <w:ind w:left="113" w:right="708"/>
              <w:contextualSpacing/>
              <w:jc w:val="both"/>
              <w:rPr>
                <w:rFonts w:ascii="Times New Roman" w:hAnsi="Times New Roman"/>
                <w:sz w:val="28"/>
                <w:szCs w:val="28"/>
              </w:rPr>
            </w:pPr>
            <w:r w:rsidRPr="00401115">
              <w:rPr>
                <w:rFonts w:ascii="Times New Roman" w:hAnsi="Times New Roman"/>
                <w:sz w:val="28"/>
                <w:szCs w:val="28"/>
              </w:rPr>
              <w:t>2. Особенности использование информационных технологий на уроках математики</w:t>
            </w:r>
          </w:p>
        </w:tc>
        <w:tc>
          <w:tcPr>
            <w:tcW w:w="958" w:type="dxa"/>
          </w:tcPr>
          <w:p w:rsidR="00A62574" w:rsidRPr="00401115" w:rsidRDefault="00B42AD0" w:rsidP="00843FEB">
            <w:pPr>
              <w:spacing w:line="360" w:lineRule="auto"/>
              <w:ind w:left="113"/>
              <w:contextualSpacing/>
              <w:jc w:val="right"/>
              <w:rPr>
                <w:rFonts w:ascii="Times New Roman" w:hAnsi="Times New Roman"/>
                <w:sz w:val="28"/>
                <w:szCs w:val="28"/>
              </w:rPr>
            </w:pPr>
            <w:r w:rsidRPr="00401115">
              <w:rPr>
                <w:rFonts w:ascii="Times New Roman" w:hAnsi="Times New Roman"/>
                <w:sz w:val="28"/>
                <w:szCs w:val="28"/>
              </w:rPr>
              <w:t>8</w:t>
            </w:r>
          </w:p>
        </w:tc>
      </w:tr>
      <w:tr w:rsidR="00A62574" w:rsidRPr="00401115" w:rsidTr="002D0C85">
        <w:tc>
          <w:tcPr>
            <w:tcW w:w="8613" w:type="dxa"/>
          </w:tcPr>
          <w:p w:rsidR="00CF4393" w:rsidRPr="00401115" w:rsidRDefault="00CF4393" w:rsidP="00843FEB">
            <w:pPr>
              <w:spacing w:line="360" w:lineRule="auto"/>
              <w:ind w:left="113"/>
              <w:contextualSpacing/>
              <w:jc w:val="both"/>
              <w:rPr>
                <w:rFonts w:ascii="Times New Roman" w:hAnsi="Times New Roman"/>
                <w:sz w:val="28"/>
                <w:szCs w:val="28"/>
              </w:rPr>
            </w:pPr>
            <w:r w:rsidRPr="00401115">
              <w:rPr>
                <w:rFonts w:ascii="Times New Roman" w:hAnsi="Times New Roman"/>
                <w:sz w:val="28"/>
                <w:szCs w:val="28"/>
              </w:rPr>
              <w:t>2.1.</w:t>
            </w:r>
            <w:r w:rsidRPr="00401115">
              <w:rPr>
                <w:rFonts w:ascii="Times New Roman" w:hAnsi="Times New Roman"/>
                <w:sz w:val="28"/>
                <w:szCs w:val="28"/>
              </w:rPr>
              <w:tab/>
              <w:t>Цели и задачи информационно</w:t>
            </w:r>
            <w:r w:rsidR="00EC7A8C" w:rsidRPr="00401115">
              <w:rPr>
                <w:rFonts w:ascii="Times New Roman" w:hAnsi="Times New Roman"/>
                <w:sz w:val="28"/>
                <w:szCs w:val="28"/>
              </w:rPr>
              <w:t xml:space="preserve"> </w:t>
            </w:r>
            <w:r w:rsidRPr="00401115">
              <w:rPr>
                <w:rFonts w:ascii="Times New Roman" w:hAnsi="Times New Roman"/>
                <w:sz w:val="28"/>
                <w:szCs w:val="28"/>
              </w:rPr>
              <w:t>-</w:t>
            </w:r>
            <w:r w:rsidR="00EC7A8C" w:rsidRPr="00401115">
              <w:rPr>
                <w:rFonts w:ascii="Times New Roman" w:hAnsi="Times New Roman"/>
                <w:sz w:val="28"/>
                <w:szCs w:val="28"/>
              </w:rPr>
              <w:t xml:space="preserve"> </w:t>
            </w:r>
            <w:proofErr w:type="gramStart"/>
            <w:r w:rsidRPr="00401115">
              <w:rPr>
                <w:rFonts w:ascii="Times New Roman" w:hAnsi="Times New Roman"/>
                <w:sz w:val="28"/>
                <w:szCs w:val="28"/>
              </w:rPr>
              <w:t>коммуникационных</w:t>
            </w:r>
            <w:proofErr w:type="gramEnd"/>
            <w:r w:rsidRPr="00401115">
              <w:rPr>
                <w:rFonts w:ascii="Times New Roman" w:hAnsi="Times New Roman"/>
                <w:sz w:val="28"/>
                <w:szCs w:val="28"/>
              </w:rPr>
              <w:t xml:space="preserve"> </w:t>
            </w:r>
          </w:p>
          <w:p w:rsidR="00A62574" w:rsidRPr="00401115" w:rsidRDefault="00CF4393" w:rsidP="00843FEB">
            <w:pPr>
              <w:spacing w:line="360" w:lineRule="auto"/>
              <w:ind w:left="113"/>
              <w:contextualSpacing/>
              <w:jc w:val="both"/>
              <w:rPr>
                <w:rFonts w:ascii="Times New Roman" w:hAnsi="Times New Roman"/>
                <w:sz w:val="28"/>
                <w:szCs w:val="28"/>
              </w:rPr>
            </w:pPr>
            <w:r w:rsidRPr="00401115">
              <w:rPr>
                <w:rFonts w:ascii="Times New Roman" w:hAnsi="Times New Roman"/>
                <w:sz w:val="28"/>
                <w:szCs w:val="28"/>
              </w:rPr>
              <w:t>технологий</w:t>
            </w:r>
            <w:r w:rsidRPr="00401115">
              <w:rPr>
                <w:rFonts w:ascii="Times New Roman" w:hAnsi="Times New Roman"/>
                <w:sz w:val="28"/>
                <w:szCs w:val="28"/>
              </w:rPr>
              <w:tab/>
            </w:r>
          </w:p>
        </w:tc>
        <w:tc>
          <w:tcPr>
            <w:tcW w:w="958" w:type="dxa"/>
          </w:tcPr>
          <w:p w:rsidR="00A62574" w:rsidRPr="00401115" w:rsidRDefault="00B42AD0" w:rsidP="00843FEB">
            <w:pPr>
              <w:spacing w:line="360" w:lineRule="auto"/>
              <w:ind w:left="113"/>
              <w:contextualSpacing/>
              <w:jc w:val="right"/>
              <w:rPr>
                <w:rFonts w:ascii="Times New Roman" w:hAnsi="Times New Roman"/>
                <w:sz w:val="28"/>
                <w:szCs w:val="28"/>
              </w:rPr>
            </w:pPr>
            <w:r w:rsidRPr="00401115">
              <w:rPr>
                <w:rFonts w:ascii="Times New Roman" w:hAnsi="Times New Roman"/>
                <w:sz w:val="28"/>
                <w:szCs w:val="28"/>
              </w:rPr>
              <w:t>8</w:t>
            </w:r>
            <w:r w:rsidR="00F72FC9" w:rsidRPr="00401115">
              <w:rPr>
                <w:rFonts w:ascii="Times New Roman" w:hAnsi="Times New Roman"/>
                <w:sz w:val="28"/>
                <w:szCs w:val="28"/>
              </w:rPr>
              <w:t>-</w:t>
            </w:r>
            <w:r w:rsidR="00B36E75">
              <w:rPr>
                <w:rFonts w:ascii="Times New Roman" w:hAnsi="Times New Roman"/>
                <w:sz w:val="28"/>
                <w:szCs w:val="28"/>
              </w:rPr>
              <w:t>9</w:t>
            </w:r>
          </w:p>
        </w:tc>
      </w:tr>
      <w:tr w:rsidR="00A62574" w:rsidRPr="00401115" w:rsidTr="002D0C85">
        <w:tc>
          <w:tcPr>
            <w:tcW w:w="8613" w:type="dxa"/>
          </w:tcPr>
          <w:p w:rsidR="00A62574" w:rsidRPr="00401115" w:rsidRDefault="00CF4393" w:rsidP="00843FEB">
            <w:pPr>
              <w:spacing w:line="360" w:lineRule="auto"/>
              <w:ind w:left="113"/>
              <w:contextualSpacing/>
              <w:jc w:val="both"/>
              <w:rPr>
                <w:rFonts w:ascii="Times New Roman" w:hAnsi="Times New Roman"/>
                <w:b/>
                <w:sz w:val="28"/>
                <w:szCs w:val="28"/>
              </w:rPr>
            </w:pPr>
            <w:r w:rsidRPr="00401115">
              <w:rPr>
                <w:rFonts w:ascii="Times New Roman" w:hAnsi="Times New Roman"/>
                <w:sz w:val="28"/>
                <w:szCs w:val="28"/>
              </w:rPr>
              <w:t>2.2. Применение информационных технологий на различных этапах урока</w:t>
            </w:r>
            <w:r w:rsidRPr="00401115">
              <w:rPr>
                <w:rFonts w:ascii="Times New Roman" w:hAnsi="Times New Roman"/>
                <w:sz w:val="28"/>
                <w:szCs w:val="28"/>
              </w:rPr>
              <w:tab/>
            </w:r>
          </w:p>
        </w:tc>
        <w:tc>
          <w:tcPr>
            <w:tcW w:w="958" w:type="dxa"/>
          </w:tcPr>
          <w:p w:rsidR="00A62574" w:rsidRPr="00401115" w:rsidRDefault="00B36E75" w:rsidP="00843FEB">
            <w:pPr>
              <w:spacing w:line="360" w:lineRule="auto"/>
              <w:ind w:left="34"/>
              <w:contextualSpacing/>
              <w:rPr>
                <w:rFonts w:ascii="Times New Roman" w:hAnsi="Times New Roman"/>
                <w:sz w:val="28"/>
                <w:szCs w:val="28"/>
              </w:rPr>
            </w:pPr>
            <w:r>
              <w:rPr>
                <w:rFonts w:ascii="Times New Roman" w:hAnsi="Times New Roman"/>
                <w:sz w:val="28"/>
                <w:szCs w:val="28"/>
              </w:rPr>
              <w:t>10-</w:t>
            </w:r>
            <w:r w:rsidR="00B41EB2" w:rsidRPr="00401115">
              <w:rPr>
                <w:rFonts w:ascii="Times New Roman" w:hAnsi="Times New Roman"/>
                <w:sz w:val="28"/>
                <w:szCs w:val="28"/>
              </w:rPr>
              <w:t>21</w:t>
            </w:r>
          </w:p>
        </w:tc>
      </w:tr>
      <w:tr w:rsidR="00CF4393" w:rsidRPr="00401115" w:rsidTr="002D0C85">
        <w:tc>
          <w:tcPr>
            <w:tcW w:w="8613" w:type="dxa"/>
          </w:tcPr>
          <w:p w:rsidR="00CF4393" w:rsidRPr="00401115" w:rsidRDefault="00CF4393" w:rsidP="00843FEB">
            <w:pPr>
              <w:spacing w:line="360" w:lineRule="auto"/>
              <w:ind w:left="113"/>
              <w:contextualSpacing/>
              <w:jc w:val="both"/>
              <w:rPr>
                <w:rFonts w:ascii="Times New Roman" w:hAnsi="Times New Roman"/>
                <w:sz w:val="28"/>
                <w:szCs w:val="28"/>
              </w:rPr>
            </w:pPr>
            <w:r w:rsidRPr="00401115">
              <w:rPr>
                <w:rFonts w:ascii="Times New Roman" w:hAnsi="Times New Roman"/>
                <w:sz w:val="28"/>
                <w:szCs w:val="28"/>
              </w:rPr>
              <w:t>Заключение</w:t>
            </w:r>
          </w:p>
        </w:tc>
        <w:tc>
          <w:tcPr>
            <w:tcW w:w="958" w:type="dxa"/>
          </w:tcPr>
          <w:p w:rsidR="00CF4393" w:rsidRPr="00401115" w:rsidRDefault="00B41EB2" w:rsidP="004260E0">
            <w:pPr>
              <w:spacing w:line="360" w:lineRule="auto"/>
              <w:contextualSpacing/>
              <w:jc w:val="right"/>
              <w:rPr>
                <w:rFonts w:ascii="Times New Roman" w:hAnsi="Times New Roman"/>
                <w:sz w:val="28"/>
                <w:szCs w:val="28"/>
              </w:rPr>
            </w:pPr>
            <w:r w:rsidRPr="00401115">
              <w:rPr>
                <w:rFonts w:ascii="Times New Roman" w:hAnsi="Times New Roman"/>
                <w:sz w:val="28"/>
                <w:szCs w:val="28"/>
              </w:rPr>
              <w:t>2</w:t>
            </w:r>
            <w:r w:rsidR="004260E0">
              <w:rPr>
                <w:rFonts w:ascii="Times New Roman" w:hAnsi="Times New Roman"/>
                <w:sz w:val="28"/>
                <w:szCs w:val="28"/>
              </w:rPr>
              <w:t>1-22</w:t>
            </w:r>
          </w:p>
        </w:tc>
      </w:tr>
      <w:tr w:rsidR="00AE183F" w:rsidRPr="00401115" w:rsidTr="002D0C85">
        <w:tc>
          <w:tcPr>
            <w:tcW w:w="8613" w:type="dxa"/>
          </w:tcPr>
          <w:p w:rsidR="00AE183F" w:rsidRPr="00401115" w:rsidRDefault="00AE183F" w:rsidP="00843FEB">
            <w:pPr>
              <w:spacing w:line="360" w:lineRule="auto"/>
              <w:ind w:left="113"/>
              <w:contextualSpacing/>
              <w:jc w:val="both"/>
              <w:rPr>
                <w:rFonts w:ascii="Times New Roman" w:hAnsi="Times New Roman"/>
                <w:sz w:val="28"/>
                <w:szCs w:val="28"/>
              </w:rPr>
            </w:pPr>
            <w:r w:rsidRPr="00401115">
              <w:rPr>
                <w:rFonts w:ascii="Times New Roman" w:hAnsi="Times New Roman"/>
                <w:sz w:val="28"/>
                <w:szCs w:val="28"/>
              </w:rPr>
              <w:t>Литература</w:t>
            </w:r>
          </w:p>
        </w:tc>
        <w:tc>
          <w:tcPr>
            <w:tcW w:w="958" w:type="dxa"/>
          </w:tcPr>
          <w:p w:rsidR="00AE183F" w:rsidRPr="00401115" w:rsidRDefault="00AE183F" w:rsidP="00843FEB">
            <w:pPr>
              <w:spacing w:line="360" w:lineRule="auto"/>
              <w:ind w:left="113"/>
              <w:contextualSpacing/>
              <w:jc w:val="right"/>
              <w:rPr>
                <w:rFonts w:ascii="Times New Roman" w:hAnsi="Times New Roman"/>
                <w:sz w:val="28"/>
                <w:szCs w:val="28"/>
              </w:rPr>
            </w:pPr>
            <w:r w:rsidRPr="00401115">
              <w:rPr>
                <w:rFonts w:ascii="Times New Roman" w:hAnsi="Times New Roman"/>
                <w:sz w:val="28"/>
                <w:szCs w:val="28"/>
              </w:rPr>
              <w:t>2</w:t>
            </w:r>
            <w:r w:rsidR="004260E0">
              <w:rPr>
                <w:rFonts w:ascii="Times New Roman" w:hAnsi="Times New Roman"/>
                <w:sz w:val="28"/>
                <w:szCs w:val="28"/>
              </w:rPr>
              <w:t>3</w:t>
            </w:r>
          </w:p>
        </w:tc>
      </w:tr>
      <w:tr w:rsidR="00CF4393" w:rsidRPr="00401115" w:rsidTr="002D0C85">
        <w:tc>
          <w:tcPr>
            <w:tcW w:w="8613" w:type="dxa"/>
          </w:tcPr>
          <w:p w:rsidR="00CF4393" w:rsidRPr="00401115" w:rsidRDefault="00CF4393" w:rsidP="00843FEB">
            <w:pPr>
              <w:spacing w:line="360" w:lineRule="auto"/>
              <w:ind w:left="113"/>
              <w:contextualSpacing/>
              <w:jc w:val="both"/>
              <w:rPr>
                <w:rFonts w:ascii="Times New Roman" w:hAnsi="Times New Roman"/>
                <w:sz w:val="28"/>
                <w:szCs w:val="28"/>
              </w:rPr>
            </w:pPr>
            <w:r w:rsidRPr="00401115">
              <w:rPr>
                <w:rFonts w:ascii="Times New Roman" w:hAnsi="Times New Roman"/>
                <w:sz w:val="28"/>
                <w:szCs w:val="28"/>
              </w:rPr>
              <w:t>Приложение</w:t>
            </w:r>
          </w:p>
        </w:tc>
        <w:tc>
          <w:tcPr>
            <w:tcW w:w="958" w:type="dxa"/>
          </w:tcPr>
          <w:p w:rsidR="00CF4393" w:rsidRPr="00401115" w:rsidRDefault="00CF4393" w:rsidP="00843FEB">
            <w:pPr>
              <w:spacing w:line="360" w:lineRule="auto"/>
              <w:ind w:left="113"/>
              <w:contextualSpacing/>
              <w:jc w:val="right"/>
              <w:rPr>
                <w:rFonts w:ascii="Times New Roman" w:hAnsi="Times New Roman"/>
                <w:sz w:val="28"/>
                <w:szCs w:val="28"/>
              </w:rPr>
            </w:pPr>
          </w:p>
        </w:tc>
      </w:tr>
    </w:tbl>
    <w:p w:rsidR="00A62574" w:rsidRPr="00401115" w:rsidRDefault="00A62574" w:rsidP="00843FEB">
      <w:pPr>
        <w:spacing w:after="0" w:line="360" w:lineRule="auto"/>
        <w:ind w:left="113"/>
        <w:contextualSpacing/>
        <w:jc w:val="both"/>
        <w:rPr>
          <w:rFonts w:ascii="Times New Roman" w:hAnsi="Times New Roman"/>
          <w:b/>
          <w:sz w:val="28"/>
          <w:szCs w:val="28"/>
        </w:rPr>
      </w:pPr>
    </w:p>
    <w:p w:rsidR="00CF4393" w:rsidRPr="00401115" w:rsidRDefault="00A62574"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ab/>
      </w:r>
      <w:r w:rsidRPr="00401115">
        <w:rPr>
          <w:rFonts w:ascii="Times New Roman" w:hAnsi="Times New Roman"/>
          <w:sz w:val="28"/>
          <w:szCs w:val="28"/>
        </w:rPr>
        <w:tab/>
      </w:r>
      <w:r w:rsidRPr="00401115">
        <w:rPr>
          <w:rFonts w:ascii="Times New Roman" w:hAnsi="Times New Roman"/>
          <w:sz w:val="28"/>
          <w:szCs w:val="28"/>
        </w:rPr>
        <w:tab/>
      </w:r>
      <w:r w:rsidRPr="00401115">
        <w:rPr>
          <w:rFonts w:ascii="Times New Roman" w:hAnsi="Times New Roman"/>
          <w:sz w:val="28"/>
          <w:szCs w:val="28"/>
        </w:rPr>
        <w:tab/>
      </w:r>
      <w:r w:rsidRPr="00401115">
        <w:rPr>
          <w:rFonts w:ascii="Times New Roman" w:hAnsi="Times New Roman"/>
          <w:sz w:val="28"/>
          <w:szCs w:val="28"/>
        </w:rPr>
        <w:tab/>
      </w:r>
      <w:r w:rsidRPr="00401115">
        <w:rPr>
          <w:rFonts w:ascii="Times New Roman" w:hAnsi="Times New Roman"/>
          <w:sz w:val="28"/>
          <w:szCs w:val="28"/>
        </w:rPr>
        <w:tab/>
      </w:r>
      <w:r w:rsidRPr="00401115">
        <w:rPr>
          <w:rFonts w:ascii="Times New Roman" w:hAnsi="Times New Roman"/>
          <w:sz w:val="28"/>
          <w:szCs w:val="28"/>
        </w:rPr>
        <w:tab/>
      </w:r>
      <w:r w:rsidRPr="00401115">
        <w:rPr>
          <w:rFonts w:ascii="Times New Roman" w:hAnsi="Times New Roman"/>
          <w:sz w:val="28"/>
          <w:szCs w:val="28"/>
        </w:rPr>
        <w:tab/>
      </w: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sz w:val="28"/>
          <w:szCs w:val="28"/>
        </w:rPr>
      </w:pPr>
    </w:p>
    <w:p w:rsidR="00CF4393" w:rsidRPr="00401115" w:rsidRDefault="00CF4393" w:rsidP="00843FEB">
      <w:pPr>
        <w:spacing w:after="0" w:line="360" w:lineRule="auto"/>
        <w:ind w:left="113" w:firstLine="709"/>
        <w:contextualSpacing/>
        <w:jc w:val="both"/>
        <w:rPr>
          <w:rFonts w:ascii="Times New Roman" w:hAnsi="Times New Roman"/>
          <w:b/>
          <w:sz w:val="28"/>
          <w:szCs w:val="28"/>
        </w:rPr>
      </w:pPr>
    </w:p>
    <w:p w:rsidR="004C5CA8" w:rsidRPr="00401115" w:rsidRDefault="004C5CA8" w:rsidP="00843FEB">
      <w:pPr>
        <w:spacing w:after="0" w:line="360" w:lineRule="auto"/>
        <w:ind w:left="113" w:firstLine="709"/>
        <w:contextualSpacing/>
        <w:jc w:val="both"/>
        <w:rPr>
          <w:rFonts w:ascii="Times New Roman" w:hAnsi="Times New Roman"/>
          <w:b/>
          <w:sz w:val="28"/>
          <w:szCs w:val="28"/>
        </w:rPr>
      </w:pPr>
    </w:p>
    <w:p w:rsidR="00114247" w:rsidRPr="00401115" w:rsidRDefault="00114247" w:rsidP="00843FEB">
      <w:pPr>
        <w:spacing w:after="0" w:line="360" w:lineRule="auto"/>
        <w:ind w:left="113" w:firstLine="709"/>
        <w:contextualSpacing/>
        <w:jc w:val="both"/>
        <w:rPr>
          <w:rFonts w:ascii="Times New Roman" w:hAnsi="Times New Roman"/>
          <w:b/>
          <w:sz w:val="28"/>
          <w:szCs w:val="28"/>
        </w:rPr>
      </w:pPr>
    </w:p>
    <w:p w:rsidR="00114247" w:rsidRPr="00401115" w:rsidRDefault="00114247" w:rsidP="00843FEB">
      <w:pPr>
        <w:spacing w:after="0" w:line="360" w:lineRule="auto"/>
        <w:ind w:left="113" w:firstLine="709"/>
        <w:contextualSpacing/>
        <w:jc w:val="both"/>
        <w:rPr>
          <w:rFonts w:ascii="Times New Roman" w:hAnsi="Times New Roman"/>
          <w:b/>
          <w:sz w:val="28"/>
          <w:szCs w:val="28"/>
        </w:rPr>
      </w:pPr>
    </w:p>
    <w:p w:rsidR="00B41EB2" w:rsidRPr="00401115" w:rsidRDefault="00B41EB2" w:rsidP="00843FEB">
      <w:pPr>
        <w:spacing w:after="0" w:line="360" w:lineRule="auto"/>
        <w:ind w:left="113" w:firstLine="709"/>
        <w:contextualSpacing/>
        <w:jc w:val="both"/>
        <w:rPr>
          <w:rFonts w:ascii="Times New Roman" w:hAnsi="Times New Roman"/>
          <w:b/>
          <w:sz w:val="28"/>
          <w:szCs w:val="28"/>
        </w:rPr>
      </w:pPr>
    </w:p>
    <w:p w:rsidR="00114247" w:rsidRPr="00401115" w:rsidRDefault="00A62574" w:rsidP="00843FEB">
      <w:pPr>
        <w:spacing w:after="0" w:line="360" w:lineRule="auto"/>
        <w:ind w:left="113" w:firstLine="709"/>
        <w:contextualSpacing/>
        <w:jc w:val="center"/>
        <w:rPr>
          <w:rFonts w:ascii="Times New Roman" w:hAnsi="Times New Roman"/>
          <w:b/>
          <w:sz w:val="28"/>
          <w:szCs w:val="28"/>
        </w:rPr>
      </w:pPr>
      <w:r w:rsidRPr="00401115">
        <w:rPr>
          <w:rFonts w:ascii="Times New Roman" w:hAnsi="Times New Roman"/>
          <w:b/>
          <w:sz w:val="28"/>
          <w:szCs w:val="28"/>
        </w:rPr>
        <w:lastRenderedPageBreak/>
        <w:t>Введение</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XXI век — век высоких компьютерных технологий. Современный ребёнок живёт в мире электронной культуры. Меняется и роль учителя в информационной культуре — он должен стать координатором информационного потока. Следовательно, учителю необходимо владеть современными методиками и новыми образовательными технологиями, чтобы общаться на одном языке с ребёнком.</w:t>
      </w:r>
    </w:p>
    <w:p w:rsidR="00A62574" w:rsidRPr="00401115" w:rsidRDefault="00A62574" w:rsidP="00843FEB">
      <w:pPr>
        <w:shd w:val="clear" w:color="auto" w:fill="FFFFFF"/>
        <w:spacing w:after="0" w:line="360" w:lineRule="auto"/>
        <w:ind w:left="113" w:firstLine="709"/>
        <w:contextualSpacing/>
        <w:jc w:val="both"/>
        <w:rPr>
          <w:rFonts w:ascii="Times New Roman" w:eastAsia="Times New Roman" w:hAnsi="Times New Roman"/>
          <w:sz w:val="28"/>
          <w:szCs w:val="28"/>
          <w:lang w:eastAsia="ru-RU"/>
        </w:rPr>
      </w:pPr>
      <w:r w:rsidRPr="00401115">
        <w:rPr>
          <w:rFonts w:ascii="Times New Roman" w:eastAsia="Times New Roman" w:hAnsi="Times New Roman"/>
          <w:sz w:val="28"/>
          <w:szCs w:val="28"/>
          <w:lang w:eastAsia="ru-RU"/>
        </w:rPr>
        <w:t xml:space="preserve">“Авторитет, личность педагога, его разнообразные достоинства являются залогом успеха учащихся”, – утверждал В.М. </w:t>
      </w:r>
      <w:proofErr w:type="spellStart"/>
      <w:r w:rsidRPr="00401115">
        <w:rPr>
          <w:rFonts w:ascii="Times New Roman" w:eastAsia="Times New Roman" w:hAnsi="Times New Roman"/>
          <w:sz w:val="28"/>
          <w:szCs w:val="28"/>
          <w:lang w:eastAsia="ru-RU"/>
        </w:rPr>
        <w:t>Лизинский</w:t>
      </w:r>
      <w:proofErr w:type="spellEnd"/>
      <w:r w:rsidRPr="00401115">
        <w:rPr>
          <w:rFonts w:ascii="Times New Roman" w:eastAsia="Times New Roman" w:hAnsi="Times New Roman"/>
          <w:sz w:val="28"/>
          <w:szCs w:val="28"/>
          <w:lang w:eastAsia="ru-RU"/>
        </w:rPr>
        <w:t>. И как не согласиться с данным высказыванием! Ведь главная задача каждого преподавателя – не только дать учащимся определенную сумму знаний, но и развить у них интерес к учению, творчеству, воспитывая, таким образом, активно мыслящую личность.</w:t>
      </w:r>
    </w:p>
    <w:p w:rsidR="002441C1" w:rsidRPr="00401115" w:rsidRDefault="002441C1"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В процессе работы в среднем звене, передо мной возник ряд вопросов, требующих незамедлительного решения:</w:t>
      </w:r>
    </w:p>
    <w:p w:rsidR="002441C1" w:rsidRPr="00401115" w:rsidRDefault="002441C1" w:rsidP="00843FEB">
      <w:pPr>
        <w:numPr>
          <w:ilvl w:val="0"/>
          <w:numId w:val="10"/>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Как поддержать интерес к изучаемому материалу у учащихся, их активность на протяжении всего урока, учитывая ув</w:t>
      </w:r>
      <w:r w:rsidR="00EC7A8C" w:rsidRPr="00401115">
        <w:rPr>
          <w:rFonts w:ascii="Times New Roman" w:hAnsi="Times New Roman"/>
          <w:sz w:val="28"/>
          <w:szCs w:val="28"/>
        </w:rPr>
        <w:t>ели</w:t>
      </w:r>
      <w:r w:rsidRPr="00401115">
        <w:rPr>
          <w:rFonts w:ascii="Times New Roman" w:hAnsi="Times New Roman"/>
          <w:sz w:val="28"/>
          <w:szCs w:val="28"/>
        </w:rPr>
        <w:t>чение умственной нагрузки на уроках математики?</w:t>
      </w:r>
    </w:p>
    <w:p w:rsidR="002441C1" w:rsidRPr="00401115" w:rsidRDefault="002441C1" w:rsidP="00843FEB">
      <w:pPr>
        <w:numPr>
          <w:ilvl w:val="0"/>
          <w:numId w:val="10"/>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Как организовать урок так, чтобы каждый ученик работал активно и увлечённо, и использовать это как отправную точку для возникновения и развития любознательности, глубокого познавательного интереса?</w:t>
      </w:r>
    </w:p>
    <w:p w:rsidR="002441C1" w:rsidRPr="00401115" w:rsidRDefault="002441C1" w:rsidP="00843FEB">
      <w:pPr>
        <w:numPr>
          <w:ilvl w:val="0"/>
          <w:numId w:val="10"/>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Какие использовать методы и приёмы обучения, которые бы активизировали мысль школьников, стимулировали бы их к самостоятельному приобретению знаний?</w:t>
      </w:r>
    </w:p>
    <w:p w:rsidR="00A62574" w:rsidRPr="00401115" w:rsidRDefault="002441C1" w:rsidP="00843FEB">
      <w:pPr>
        <w:shd w:val="clear" w:color="auto" w:fill="FFFFFF"/>
        <w:spacing w:after="0" w:line="360" w:lineRule="auto"/>
        <w:ind w:left="113" w:firstLine="709"/>
        <w:contextualSpacing/>
        <w:jc w:val="both"/>
        <w:rPr>
          <w:rFonts w:ascii="Times New Roman" w:eastAsia="Times New Roman" w:hAnsi="Times New Roman"/>
          <w:sz w:val="28"/>
          <w:szCs w:val="28"/>
          <w:lang w:eastAsia="ru-RU"/>
        </w:rPr>
      </w:pPr>
      <w:proofErr w:type="gramStart"/>
      <w:r w:rsidRPr="00401115">
        <w:rPr>
          <w:rFonts w:ascii="Times New Roman" w:eastAsia="Times New Roman" w:hAnsi="Times New Roman"/>
          <w:sz w:val="28"/>
          <w:szCs w:val="28"/>
          <w:lang w:eastAsia="ru-RU"/>
        </w:rPr>
        <w:t xml:space="preserve">Интерес </w:t>
      </w:r>
      <w:r w:rsidR="00A62574" w:rsidRPr="00401115">
        <w:rPr>
          <w:rFonts w:ascii="Times New Roman" w:eastAsia="Times New Roman" w:hAnsi="Times New Roman"/>
          <w:sz w:val="28"/>
          <w:szCs w:val="28"/>
          <w:lang w:eastAsia="ru-RU"/>
        </w:rPr>
        <w:t xml:space="preserve"> к предмету вырабатывается, на мой взгляд, тогда, когда ученику понятно</w:t>
      </w:r>
      <w:r w:rsidRPr="00401115">
        <w:rPr>
          <w:rFonts w:ascii="Times New Roman" w:eastAsia="Times New Roman" w:hAnsi="Times New Roman"/>
          <w:sz w:val="28"/>
          <w:szCs w:val="28"/>
          <w:lang w:eastAsia="ru-RU"/>
        </w:rPr>
        <w:t xml:space="preserve"> то, о чем говорит учитель</w:t>
      </w:r>
      <w:r w:rsidR="00A62574" w:rsidRPr="00401115">
        <w:rPr>
          <w:rFonts w:ascii="Times New Roman" w:eastAsia="Times New Roman" w:hAnsi="Times New Roman"/>
          <w:sz w:val="28"/>
          <w:szCs w:val="28"/>
          <w:lang w:eastAsia="ru-RU"/>
        </w:rPr>
        <w:t>, когда интересны по содержанию задачи и упражнения, которые по</w:t>
      </w:r>
      <w:r w:rsidR="002D0C85" w:rsidRPr="00401115">
        <w:rPr>
          <w:rFonts w:ascii="Times New Roman" w:eastAsia="Times New Roman" w:hAnsi="Times New Roman"/>
          <w:sz w:val="28"/>
          <w:szCs w:val="28"/>
          <w:lang w:eastAsia="ru-RU"/>
        </w:rPr>
        <w:t xml:space="preserve">буждают школьника к творчеству; </w:t>
      </w:r>
      <w:r w:rsidR="00A62574" w:rsidRPr="00401115">
        <w:rPr>
          <w:rFonts w:ascii="Times New Roman" w:eastAsia="Times New Roman" w:hAnsi="Times New Roman"/>
          <w:sz w:val="28"/>
          <w:szCs w:val="28"/>
          <w:lang w:eastAsia="ru-RU"/>
        </w:rPr>
        <w:t xml:space="preserve">способствуют проявлению самостоятельности при овладении учебным материалом, учат не только делать выводы и обобщения, но и </w:t>
      </w:r>
      <w:r w:rsidR="00A62574" w:rsidRPr="00401115">
        <w:rPr>
          <w:rFonts w:ascii="Times New Roman" w:eastAsia="Times New Roman" w:hAnsi="Times New Roman"/>
          <w:sz w:val="28"/>
          <w:szCs w:val="28"/>
          <w:lang w:eastAsia="ru-RU"/>
        </w:rPr>
        <w:lastRenderedPageBreak/>
        <w:t>видеть перспективу применения полученных знаний на уроке, развивают их индивидуальные особенности.</w:t>
      </w:r>
      <w:proofErr w:type="gramEnd"/>
      <w:r w:rsidR="00A62574" w:rsidRPr="00401115">
        <w:rPr>
          <w:rFonts w:ascii="Times New Roman" w:eastAsia="Times New Roman" w:hAnsi="Times New Roman"/>
          <w:sz w:val="28"/>
          <w:szCs w:val="28"/>
          <w:lang w:eastAsia="ru-RU"/>
        </w:rPr>
        <w:t xml:space="preserve"> Вот почему учитель должен стремиться к обновлению системы преподавания, направленному на повышение мотивации школьников к учебному процессу.</w:t>
      </w:r>
      <w:r w:rsidR="00CF4393" w:rsidRPr="00401115">
        <w:rPr>
          <w:rFonts w:ascii="Times New Roman" w:eastAsia="Times New Roman" w:hAnsi="Times New Roman"/>
          <w:sz w:val="28"/>
          <w:szCs w:val="28"/>
          <w:lang w:eastAsia="ru-RU"/>
        </w:rPr>
        <w:t xml:space="preserve"> </w:t>
      </w:r>
      <w:r w:rsidR="00A62574" w:rsidRPr="00401115">
        <w:rPr>
          <w:rFonts w:ascii="Times New Roman" w:eastAsia="Times New Roman" w:hAnsi="Times New Roman"/>
          <w:sz w:val="28"/>
          <w:szCs w:val="28"/>
          <w:lang w:eastAsia="ru-RU"/>
        </w:rPr>
        <w:t>Возможно, поэтому ведущую роль в современном образовательном процессе занимает информатизация, дающая колоссальные возможности, поскольку может очень эффективно применяться не только в передаче знаний, но и способствовать саморазвитию ученика.</w:t>
      </w:r>
    </w:p>
    <w:p w:rsidR="00A62574" w:rsidRPr="00401115" w:rsidRDefault="00A62574" w:rsidP="00843FEB">
      <w:pPr>
        <w:shd w:val="clear" w:color="auto" w:fill="FFFFFF"/>
        <w:spacing w:after="0" w:line="360" w:lineRule="auto"/>
        <w:ind w:left="113" w:firstLine="709"/>
        <w:contextualSpacing/>
        <w:jc w:val="both"/>
        <w:rPr>
          <w:rFonts w:ascii="Times New Roman" w:eastAsia="Times New Roman" w:hAnsi="Times New Roman"/>
          <w:sz w:val="28"/>
          <w:szCs w:val="28"/>
          <w:lang w:eastAsia="ru-RU"/>
        </w:rPr>
      </w:pPr>
      <w:r w:rsidRPr="00401115">
        <w:rPr>
          <w:rFonts w:ascii="Times New Roman" w:eastAsia="Times New Roman" w:hAnsi="Times New Roman"/>
          <w:sz w:val="28"/>
          <w:szCs w:val="28"/>
          <w:lang w:eastAsia="ru-RU"/>
        </w:rPr>
        <w:t xml:space="preserve">Главной же задачей использования компьютерных технологий, на мой взгляд, является расширение интеллектуальных возможностей человека, с одной стороны, и умение пользоваться информацией, получать ее с помощью компьютера, с другой. </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Одним из приоритетных направлений информатизации общества является процесс информатизации образования, который предполагает широкое использование информационных технологий обучения.</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Информационные технологии не только облегчают доступ к информации и открывают возможности вариативности учебной деятельности, ее индивидуализации и дифференциации, но и позволяют по-новому организовать взаимодействие всех субъектов обучения, построить образовательную систему, в которой ученик был бы активным и равноправным участником образовательной деятельности. </w:t>
      </w:r>
    </w:p>
    <w:p w:rsidR="00A62574" w:rsidRPr="00401115" w:rsidRDefault="00A62574" w:rsidP="00843FEB">
      <w:pPr>
        <w:spacing w:after="0" w:line="360" w:lineRule="auto"/>
        <w:ind w:left="113" w:firstLine="709"/>
        <w:contextualSpacing/>
        <w:jc w:val="center"/>
        <w:rPr>
          <w:rFonts w:ascii="Times New Roman" w:hAnsi="Times New Roman"/>
          <w:b/>
          <w:sz w:val="28"/>
          <w:szCs w:val="28"/>
        </w:rPr>
      </w:pPr>
      <w:r w:rsidRPr="00401115">
        <w:rPr>
          <w:rFonts w:ascii="Times New Roman" w:hAnsi="Times New Roman"/>
          <w:sz w:val="28"/>
          <w:szCs w:val="28"/>
        </w:rPr>
        <w:br w:type="page"/>
      </w:r>
      <w:r w:rsidRPr="00401115">
        <w:rPr>
          <w:rFonts w:ascii="Times New Roman" w:hAnsi="Times New Roman"/>
          <w:b/>
          <w:sz w:val="28"/>
          <w:szCs w:val="28"/>
        </w:rPr>
        <w:lastRenderedPageBreak/>
        <w:t>1. Теоретические основы применения информационных технологий на уроках математики</w:t>
      </w:r>
    </w:p>
    <w:p w:rsidR="00A62574" w:rsidRPr="00401115" w:rsidRDefault="00A62574" w:rsidP="00843FEB">
      <w:pPr>
        <w:spacing w:after="0" w:line="360" w:lineRule="auto"/>
        <w:ind w:left="113" w:firstLine="709"/>
        <w:contextualSpacing/>
        <w:jc w:val="both"/>
        <w:rPr>
          <w:rFonts w:ascii="Times New Roman" w:hAnsi="Times New Roman"/>
          <w:b/>
          <w:sz w:val="28"/>
          <w:szCs w:val="28"/>
        </w:rPr>
      </w:pPr>
    </w:p>
    <w:p w:rsidR="00B41EB2" w:rsidRPr="00401115" w:rsidRDefault="00A62574" w:rsidP="00843FEB">
      <w:pPr>
        <w:numPr>
          <w:ilvl w:val="1"/>
          <w:numId w:val="1"/>
        </w:numPr>
        <w:spacing w:after="0" w:line="360" w:lineRule="auto"/>
        <w:ind w:left="113" w:firstLine="709"/>
        <w:contextualSpacing/>
        <w:jc w:val="center"/>
        <w:rPr>
          <w:rFonts w:ascii="Times New Roman" w:hAnsi="Times New Roman"/>
          <w:b/>
          <w:sz w:val="28"/>
          <w:szCs w:val="28"/>
        </w:rPr>
      </w:pPr>
      <w:r w:rsidRPr="00401115">
        <w:rPr>
          <w:rFonts w:ascii="Times New Roman" w:hAnsi="Times New Roman"/>
          <w:b/>
          <w:sz w:val="28"/>
          <w:szCs w:val="28"/>
        </w:rPr>
        <w:t>Сущность информационных технологий</w:t>
      </w:r>
    </w:p>
    <w:p w:rsidR="00A62574" w:rsidRPr="00401115" w:rsidRDefault="00A62574"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Слово </w:t>
      </w:r>
      <w:r w:rsidRPr="00401115">
        <w:rPr>
          <w:rFonts w:ascii="Times New Roman" w:hAnsi="Times New Roman"/>
          <w:i/>
          <w:iCs/>
          <w:color w:val="000000"/>
          <w:sz w:val="28"/>
          <w:szCs w:val="28"/>
        </w:rPr>
        <w:t>"технология"</w:t>
      </w:r>
      <w:r w:rsidRPr="00401115">
        <w:rPr>
          <w:rFonts w:ascii="Times New Roman" w:hAnsi="Times New Roman"/>
          <w:color w:val="000000"/>
          <w:sz w:val="28"/>
          <w:szCs w:val="28"/>
        </w:rPr>
        <w:t xml:space="preserve"> имеет греческие корни и в переводе означает науку, совокупность методов и приемов обработки или переработки сырья, материалов, полуфабрикатов, изделий и преобразования их в предметы потребления. Современное понимание этого слова включает и применение научных и инженерных знаний для решения практических задач. В таком случае информационными и телекоммуникационными технологиями можно считать такие технологии, которые направлены на обработку и преобразование информации. </w:t>
      </w:r>
    </w:p>
    <w:p w:rsidR="00A62574" w:rsidRPr="00401115" w:rsidRDefault="00A62574"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eastAsia="Times New Roman" w:hAnsi="Times New Roman"/>
          <w:i/>
          <w:sz w:val="28"/>
          <w:szCs w:val="28"/>
          <w:lang w:eastAsia="ru-RU"/>
        </w:rPr>
        <w:t>Информационные процессы</w:t>
      </w:r>
      <w:r w:rsidRPr="00401115">
        <w:rPr>
          <w:rFonts w:ascii="Times New Roman" w:eastAsia="Times New Roman" w:hAnsi="Times New Roman"/>
          <w:sz w:val="28"/>
          <w:szCs w:val="28"/>
          <w:lang w:eastAsia="ru-RU"/>
        </w:rPr>
        <w:t xml:space="preserve"> (сбор, обработка и передача информации) всегда играли важную роль в науке, технике и жизни общества. В ходе эволюции человечества просматривается устойчивая тенденция к автоматизации этих процессов, хотя их внутреннее содержание по существу осталось неизменным.</w:t>
      </w:r>
    </w:p>
    <w:p w:rsidR="00A62574" w:rsidRPr="00401115" w:rsidRDefault="00A62574"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eastAsia="Times New Roman" w:hAnsi="Times New Roman"/>
          <w:i/>
          <w:sz w:val="28"/>
          <w:szCs w:val="28"/>
          <w:lang w:eastAsia="ru-RU"/>
        </w:rPr>
        <w:t>Информатизация общества</w:t>
      </w:r>
      <w:r w:rsidRPr="00401115">
        <w:rPr>
          <w:rFonts w:ascii="Times New Roman" w:eastAsia="Times New Roman" w:hAnsi="Times New Roman"/>
          <w:sz w:val="28"/>
          <w:szCs w:val="28"/>
          <w:lang w:eastAsia="ru-RU"/>
        </w:rPr>
        <w:t xml:space="preserve"> – повсеместное внедрение комплекса мер, направленных на обеспечение полного и своевременного использования достоверной информации, обобщенных знаний во всех социально значимых ви</w:t>
      </w:r>
      <w:r w:rsidR="00B41EB2" w:rsidRPr="00401115">
        <w:rPr>
          <w:rFonts w:ascii="Times New Roman" w:eastAsia="Times New Roman" w:hAnsi="Times New Roman"/>
          <w:sz w:val="28"/>
          <w:szCs w:val="28"/>
          <w:lang w:eastAsia="ru-RU"/>
        </w:rPr>
        <w:t>дах человеческой деятельности</w:t>
      </w:r>
      <w:proofErr w:type="gramStart"/>
      <w:r w:rsidR="00B41EB2" w:rsidRPr="00401115">
        <w:rPr>
          <w:rFonts w:ascii="Times New Roman" w:eastAsia="Times New Roman" w:hAnsi="Times New Roman"/>
          <w:sz w:val="28"/>
          <w:szCs w:val="28"/>
          <w:lang w:eastAsia="ru-RU"/>
        </w:rPr>
        <w:t xml:space="preserve"> </w:t>
      </w:r>
      <w:r w:rsidRPr="00401115">
        <w:rPr>
          <w:rFonts w:ascii="Times New Roman" w:eastAsia="Times New Roman" w:hAnsi="Times New Roman"/>
          <w:sz w:val="28"/>
          <w:szCs w:val="28"/>
          <w:lang w:eastAsia="ru-RU"/>
        </w:rPr>
        <w:t>.</w:t>
      </w:r>
      <w:proofErr w:type="gramEnd"/>
    </w:p>
    <w:p w:rsidR="00A62574" w:rsidRPr="00401115" w:rsidRDefault="00A62574"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eastAsia="Times New Roman" w:hAnsi="Times New Roman"/>
          <w:i/>
          <w:sz w:val="28"/>
          <w:szCs w:val="28"/>
          <w:lang w:eastAsia="ru-RU"/>
        </w:rPr>
        <w:t>Информационные технологии</w:t>
      </w:r>
      <w:r w:rsidRPr="00401115">
        <w:rPr>
          <w:rFonts w:ascii="Times New Roman" w:eastAsia="Times New Roman" w:hAnsi="Times New Roman"/>
          <w:sz w:val="28"/>
          <w:szCs w:val="28"/>
          <w:lang w:eastAsia="ru-RU"/>
        </w:rPr>
        <w:t xml:space="preserve"> (англ. </w:t>
      </w:r>
      <w:proofErr w:type="spellStart"/>
      <w:r w:rsidRPr="00401115">
        <w:rPr>
          <w:rFonts w:ascii="Times New Roman" w:eastAsia="Times New Roman" w:hAnsi="Times New Roman"/>
          <w:sz w:val="28"/>
          <w:szCs w:val="28"/>
          <w:lang w:eastAsia="ru-RU"/>
        </w:rPr>
        <w:t>information</w:t>
      </w:r>
      <w:proofErr w:type="spellEnd"/>
      <w:r w:rsidRPr="00401115">
        <w:rPr>
          <w:rFonts w:ascii="Times New Roman" w:eastAsia="Times New Roman" w:hAnsi="Times New Roman"/>
          <w:sz w:val="28"/>
          <w:szCs w:val="28"/>
          <w:lang w:eastAsia="ru-RU"/>
        </w:rPr>
        <w:t xml:space="preserve"> </w:t>
      </w:r>
      <w:proofErr w:type="spellStart"/>
      <w:r w:rsidRPr="00401115">
        <w:rPr>
          <w:rFonts w:ascii="Times New Roman" w:eastAsia="Times New Roman" w:hAnsi="Times New Roman"/>
          <w:sz w:val="28"/>
          <w:szCs w:val="28"/>
          <w:lang w:eastAsia="ru-RU"/>
        </w:rPr>
        <w:t>technology</w:t>
      </w:r>
      <w:proofErr w:type="spellEnd"/>
      <w:r w:rsidRPr="00401115">
        <w:rPr>
          <w:rFonts w:ascii="Times New Roman" w:eastAsia="Times New Roman" w:hAnsi="Times New Roman"/>
          <w:sz w:val="28"/>
          <w:szCs w:val="28"/>
          <w:lang w:eastAsia="ru-RU"/>
        </w:rPr>
        <w:t>) — широкий класс дисциплин и областей деятельности, относящихся к технологиям управления и обработки данных, в том числе, с применением вычислител</w:t>
      </w:r>
      <w:r w:rsidR="002D0C85" w:rsidRPr="00401115">
        <w:rPr>
          <w:rFonts w:ascii="Times New Roman" w:eastAsia="Times New Roman" w:hAnsi="Times New Roman"/>
          <w:sz w:val="28"/>
          <w:szCs w:val="28"/>
          <w:lang w:eastAsia="ru-RU"/>
        </w:rPr>
        <w:t>ьной техники</w:t>
      </w:r>
      <w:r w:rsidRPr="00401115">
        <w:rPr>
          <w:rFonts w:ascii="Times New Roman" w:eastAsia="Times New Roman" w:hAnsi="Times New Roman"/>
          <w:sz w:val="28"/>
          <w:szCs w:val="28"/>
          <w:lang w:eastAsia="ru-RU"/>
        </w:rPr>
        <w:t>.</w:t>
      </w:r>
    </w:p>
    <w:p w:rsidR="00A62574" w:rsidRPr="00401115" w:rsidRDefault="00A62574"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eastAsia="Times New Roman" w:hAnsi="Times New Roman"/>
          <w:sz w:val="28"/>
          <w:szCs w:val="28"/>
          <w:lang w:eastAsia="ru-RU"/>
        </w:rPr>
        <w:t xml:space="preserve">Информационная технология – это совокупность методов, производственных процессов и программно-технических средств, объединенных в технологическую цепочку, обеспечивающую сбор, обработку, хранение, распространение и отображение информации с целью </w:t>
      </w:r>
      <w:r w:rsidRPr="00401115">
        <w:rPr>
          <w:rFonts w:ascii="Times New Roman" w:eastAsia="Times New Roman" w:hAnsi="Times New Roman"/>
          <w:sz w:val="28"/>
          <w:szCs w:val="28"/>
          <w:lang w:eastAsia="ru-RU"/>
        </w:rPr>
        <w:lastRenderedPageBreak/>
        <w:t>снижения трудоемкости процессов использования информационного ресурса, а также повышения их надежности и оперативности.</w:t>
      </w:r>
    </w:p>
    <w:p w:rsidR="00A62574" w:rsidRPr="00401115" w:rsidRDefault="00A62574"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eastAsia="Times New Roman" w:hAnsi="Times New Roman"/>
          <w:sz w:val="28"/>
          <w:szCs w:val="28"/>
          <w:lang w:eastAsia="ru-RU"/>
        </w:rPr>
        <w:t xml:space="preserve">Цель создания и широкого распространения информационных технологий – решение проблемы развития информатизации общества и всей </w:t>
      </w:r>
      <w:r w:rsidR="002D0C85" w:rsidRPr="00401115">
        <w:rPr>
          <w:rFonts w:ascii="Times New Roman" w:eastAsia="Times New Roman" w:hAnsi="Times New Roman"/>
          <w:sz w:val="28"/>
          <w:szCs w:val="28"/>
          <w:lang w:eastAsia="ru-RU"/>
        </w:rPr>
        <w:t>жизнедеятельности в стране</w:t>
      </w:r>
      <w:r w:rsidRPr="00401115">
        <w:rPr>
          <w:rFonts w:ascii="Times New Roman" w:eastAsia="Times New Roman" w:hAnsi="Times New Roman"/>
          <w:sz w:val="28"/>
          <w:szCs w:val="28"/>
          <w:lang w:eastAsia="ru-RU"/>
        </w:rPr>
        <w:t xml:space="preserve">. </w:t>
      </w:r>
    </w:p>
    <w:p w:rsidR="00114247" w:rsidRPr="00401115" w:rsidRDefault="00A62574" w:rsidP="00843FEB">
      <w:pPr>
        <w:spacing w:after="0" w:line="360" w:lineRule="auto"/>
        <w:ind w:left="113" w:firstLine="709"/>
        <w:contextualSpacing/>
        <w:jc w:val="both"/>
        <w:rPr>
          <w:rFonts w:ascii="Times New Roman" w:eastAsia="Times New Roman" w:hAnsi="Times New Roman"/>
          <w:sz w:val="28"/>
          <w:szCs w:val="28"/>
          <w:lang w:eastAsia="ru-RU"/>
        </w:rPr>
      </w:pPr>
      <w:r w:rsidRPr="00401115">
        <w:rPr>
          <w:rFonts w:ascii="Times New Roman" w:hAnsi="Times New Roman"/>
          <w:color w:val="000000"/>
          <w:sz w:val="28"/>
          <w:szCs w:val="28"/>
        </w:rPr>
        <w:t xml:space="preserve">В основе средств информационных технологий, используемых в сфере общего среднего образования, находится персональный компьютер, оснащенный набором периферийных устройств. </w:t>
      </w: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center"/>
        <w:rPr>
          <w:rFonts w:ascii="Times New Roman" w:hAnsi="Times New Roman"/>
          <w:b/>
          <w:bCs/>
          <w:sz w:val="28"/>
          <w:szCs w:val="28"/>
        </w:rPr>
      </w:pPr>
      <w:r w:rsidRPr="00401115">
        <w:rPr>
          <w:rStyle w:val="20"/>
          <w:rFonts w:ascii="Times New Roman" w:eastAsia="Calibri" w:hAnsi="Times New Roman" w:cs="Times New Roman"/>
          <w:i w:val="0"/>
          <w:iCs w:val="0"/>
        </w:rPr>
        <w:t>1.2. Особенности информационных технологий в учебном проц</w:t>
      </w:r>
      <w:r w:rsidRPr="00401115">
        <w:rPr>
          <w:rFonts w:ascii="Times New Roman" w:hAnsi="Times New Roman"/>
          <w:b/>
          <w:bCs/>
          <w:sz w:val="28"/>
          <w:szCs w:val="28"/>
        </w:rPr>
        <w:t>ессе</w:t>
      </w:r>
    </w:p>
    <w:p w:rsidR="0075504F" w:rsidRPr="00401115" w:rsidRDefault="0075504F" w:rsidP="00843FEB">
      <w:pPr>
        <w:spacing w:after="0" w:line="360" w:lineRule="auto"/>
        <w:ind w:left="113" w:firstLine="709"/>
        <w:contextualSpacing/>
        <w:jc w:val="both"/>
        <w:rPr>
          <w:rFonts w:ascii="Times New Roman" w:hAnsi="Times New Roman"/>
          <w:b/>
          <w:bCs/>
          <w:sz w:val="28"/>
          <w:szCs w:val="28"/>
        </w:rPr>
      </w:pPr>
    </w:p>
    <w:p w:rsidR="0087639F" w:rsidRPr="00401115" w:rsidRDefault="0087639F" w:rsidP="00843FEB">
      <w:pPr>
        <w:tabs>
          <w:tab w:val="left" w:pos="11199"/>
        </w:tabs>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Над темой  «Применение ИКТ на уроках математики» я начала работать совсем недавно  - с момента прихода в школу, с 2013 года, именно данная тема была выбрана мною для самообразования. Я </w:t>
      </w:r>
      <w:r w:rsidR="002D0C85" w:rsidRPr="00401115">
        <w:rPr>
          <w:rFonts w:ascii="Times New Roman" w:hAnsi="Times New Roman"/>
          <w:color w:val="000000"/>
          <w:sz w:val="28"/>
          <w:szCs w:val="28"/>
        </w:rPr>
        <w:t>начала собирать</w:t>
      </w:r>
      <w:r w:rsidRPr="00401115">
        <w:rPr>
          <w:rFonts w:ascii="Times New Roman" w:hAnsi="Times New Roman"/>
          <w:color w:val="000000"/>
          <w:sz w:val="28"/>
          <w:szCs w:val="28"/>
        </w:rPr>
        <w:t xml:space="preserve"> коллекцию цифровых </w:t>
      </w:r>
      <w:r w:rsidR="002D0C85" w:rsidRPr="00401115">
        <w:rPr>
          <w:rFonts w:ascii="Times New Roman" w:hAnsi="Times New Roman"/>
          <w:color w:val="000000"/>
          <w:sz w:val="28"/>
          <w:szCs w:val="28"/>
        </w:rPr>
        <w:t>образовательных ресурсов, создавать</w:t>
      </w:r>
      <w:r w:rsidRPr="00401115">
        <w:rPr>
          <w:rFonts w:ascii="Times New Roman" w:hAnsi="Times New Roman"/>
          <w:color w:val="000000"/>
          <w:sz w:val="28"/>
          <w:szCs w:val="28"/>
        </w:rPr>
        <w:t xml:space="preserve">  банк презентаций,  провожу уроки  разных типов с применением ИТ.</w:t>
      </w:r>
    </w:p>
    <w:p w:rsidR="00A62574" w:rsidRPr="00401115" w:rsidRDefault="00A62574" w:rsidP="00843FEB">
      <w:pPr>
        <w:pStyle w:val="4-text"/>
        <w:spacing w:before="0" w:beforeAutospacing="0" w:after="0" w:afterAutospacing="0" w:line="360" w:lineRule="auto"/>
        <w:ind w:left="113" w:firstLine="709"/>
        <w:contextualSpacing/>
        <w:rPr>
          <w:sz w:val="28"/>
          <w:szCs w:val="28"/>
        </w:rPr>
      </w:pPr>
      <w:r w:rsidRPr="00401115">
        <w:rPr>
          <w:sz w:val="28"/>
          <w:szCs w:val="28"/>
        </w:rPr>
        <w:t>Современное общество ставит перед учителями задачу развития личностно значимых каче</w:t>
      </w:r>
      <w:proofErr w:type="gramStart"/>
      <w:r w:rsidRPr="00401115">
        <w:rPr>
          <w:sz w:val="28"/>
          <w:szCs w:val="28"/>
        </w:rPr>
        <w:t>ств шк</w:t>
      </w:r>
      <w:proofErr w:type="gramEnd"/>
      <w:r w:rsidRPr="00401115">
        <w:rPr>
          <w:sz w:val="28"/>
          <w:szCs w:val="28"/>
        </w:rPr>
        <w:t xml:space="preserve">ольников, а не только передачу знаний. </w:t>
      </w:r>
      <w:proofErr w:type="spellStart"/>
      <w:r w:rsidRPr="00401115">
        <w:rPr>
          <w:sz w:val="28"/>
          <w:szCs w:val="28"/>
        </w:rPr>
        <w:t>Гуманизация</w:t>
      </w:r>
      <w:proofErr w:type="spellEnd"/>
      <w:r w:rsidRPr="00401115">
        <w:rPr>
          <w:sz w:val="28"/>
          <w:szCs w:val="28"/>
        </w:rPr>
        <w:t xml:space="preserve"> образования предполагает ценностное отношение к различным личностным проявлениям школьника. Знания же выступают не как цель, а как способ, средство развития личности. Богатейшие возможности для этого предоставляют современные информационные компьютерные технологии (ИКТ).</w:t>
      </w:r>
    </w:p>
    <w:p w:rsidR="00754EDB" w:rsidRPr="00401115" w:rsidRDefault="00754EDB"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Применение ИКТ на уроках усиливает положительную мотивацию обучения, активизирует познавательную деятельность учащихся.</w:t>
      </w:r>
    </w:p>
    <w:p w:rsidR="00754EDB" w:rsidRPr="00401115" w:rsidRDefault="00754EDB"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 Использование ИКТ позволяет проводить уроки на высоком эстетическом и эмоциональном уровне; обеспечивает наглядность, привлечение большого количества дидактического материала.</w:t>
      </w:r>
    </w:p>
    <w:p w:rsidR="00754EDB" w:rsidRPr="00401115" w:rsidRDefault="002D0C85"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По опыту своей работы заметила, что </w:t>
      </w:r>
      <w:r w:rsidR="00754EDB" w:rsidRPr="00401115">
        <w:rPr>
          <w:rFonts w:ascii="Times New Roman" w:hAnsi="Times New Roman"/>
          <w:sz w:val="28"/>
          <w:szCs w:val="28"/>
          <w:lang w:eastAsia="ru-RU"/>
        </w:rPr>
        <w:t xml:space="preserve"> объем выполняемой работы на уроке </w:t>
      </w:r>
      <w:r w:rsidRPr="00401115">
        <w:rPr>
          <w:rFonts w:ascii="Times New Roman" w:hAnsi="Times New Roman"/>
          <w:sz w:val="28"/>
          <w:szCs w:val="28"/>
          <w:lang w:eastAsia="ru-RU"/>
        </w:rPr>
        <w:t>повышается в 1,5</w:t>
      </w:r>
      <w:r w:rsidR="00754EDB" w:rsidRPr="00401115">
        <w:rPr>
          <w:rFonts w:ascii="Times New Roman" w:hAnsi="Times New Roman"/>
          <w:sz w:val="28"/>
          <w:szCs w:val="28"/>
          <w:lang w:eastAsia="ru-RU"/>
        </w:rPr>
        <w:t xml:space="preserve"> раза; обеспечивается высокая с</w:t>
      </w:r>
      <w:r w:rsidRPr="00401115">
        <w:rPr>
          <w:rFonts w:ascii="Times New Roman" w:hAnsi="Times New Roman"/>
          <w:sz w:val="28"/>
          <w:szCs w:val="28"/>
          <w:lang w:eastAsia="ru-RU"/>
        </w:rPr>
        <w:t xml:space="preserve">тепень </w:t>
      </w:r>
      <w:r w:rsidRPr="00401115">
        <w:rPr>
          <w:rFonts w:ascii="Times New Roman" w:hAnsi="Times New Roman"/>
          <w:sz w:val="28"/>
          <w:szCs w:val="28"/>
          <w:lang w:eastAsia="ru-RU"/>
        </w:rPr>
        <w:lastRenderedPageBreak/>
        <w:t>дифференциации обучения; р</w:t>
      </w:r>
      <w:r w:rsidR="00754EDB" w:rsidRPr="00401115">
        <w:rPr>
          <w:rFonts w:ascii="Times New Roman" w:hAnsi="Times New Roman"/>
          <w:sz w:val="28"/>
          <w:szCs w:val="28"/>
          <w:lang w:eastAsia="ru-RU"/>
        </w:rPr>
        <w:t>асширяется возможность самостоятельной деятельности; формируются навыки подлинно</w:t>
      </w:r>
      <w:r w:rsidR="00B42AD0" w:rsidRPr="00401115">
        <w:rPr>
          <w:rFonts w:ascii="Times New Roman" w:hAnsi="Times New Roman"/>
          <w:sz w:val="28"/>
          <w:szCs w:val="28"/>
          <w:lang w:eastAsia="ru-RU"/>
        </w:rPr>
        <w:t xml:space="preserve"> исследовательской деятельности; о</w:t>
      </w:r>
      <w:r w:rsidR="00754EDB" w:rsidRPr="00401115">
        <w:rPr>
          <w:rFonts w:ascii="Times New Roman" w:hAnsi="Times New Roman"/>
          <w:sz w:val="28"/>
          <w:szCs w:val="28"/>
          <w:lang w:eastAsia="ru-RU"/>
        </w:rPr>
        <w:t>беспечивается доступ к различным справочным системам, электронным библиотекам, другим информационным ресурсам.</w:t>
      </w:r>
    </w:p>
    <w:p w:rsidR="00754EDB" w:rsidRPr="00401115" w:rsidRDefault="00754EDB" w:rsidP="00843FEB">
      <w:pPr>
        <w:pStyle w:val="4-text"/>
        <w:spacing w:before="0" w:beforeAutospacing="0" w:after="0" w:afterAutospacing="0" w:line="360" w:lineRule="auto"/>
        <w:ind w:left="113" w:firstLine="709"/>
        <w:contextualSpacing/>
        <w:rPr>
          <w:sz w:val="28"/>
          <w:szCs w:val="28"/>
        </w:rPr>
      </w:pPr>
      <w:r w:rsidRPr="00401115">
        <w:rPr>
          <w:sz w:val="28"/>
          <w:szCs w:val="28"/>
        </w:rPr>
        <w:t>Информационные технологии позволяют:</w:t>
      </w:r>
    </w:p>
    <w:p w:rsidR="00A62574" w:rsidRPr="00401115" w:rsidRDefault="00A62574" w:rsidP="00843FEB">
      <w:pPr>
        <w:numPr>
          <w:ilvl w:val="0"/>
          <w:numId w:val="2"/>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построить открытую систему образования, обеспечивающую каждому школьнику собственную траекторию обучения. </w:t>
      </w:r>
    </w:p>
    <w:p w:rsidR="00A62574" w:rsidRPr="00401115" w:rsidRDefault="00A62574" w:rsidP="00843FEB">
      <w:pPr>
        <w:numPr>
          <w:ilvl w:val="0"/>
          <w:numId w:val="2"/>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коренным образом изменить организацию процесса обучения учащихся, формируя у них системное мышление. </w:t>
      </w:r>
    </w:p>
    <w:p w:rsidR="00A62574" w:rsidRPr="00401115" w:rsidRDefault="00A62574" w:rsidP="00843FEB">
      <w:pPr>
        <w:numPr>
          <w:ilvl w:val="0"/>
          <w:numId w:val="2"/>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рационально организовать познавательную деятельность школьников в ходе учебно-воспитательного процесса. </w:t>
      </w:r>
    </w:p>
    <w:p w:rsidR="00754EDB" w:rsidRPr="00401115" w:rsidRDefault="00A62574" w:rsidP="00843FEB">
      <w:pPr>
        <w:numPr>
          <w:ilvl w:val="0"/>
          <w:numId w:val="2"/>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использовать компьютеры с целью индивидуализации учебного процесса и обратиться к принципиально новым познавательным средствам. </w:t>
      </w:r>
    </w:p>
    <w:p w:rsidR="00A62574" w:rsidRPr="00401115" w:rsidRDefault="00A62574" w:rsidP="00843FEB">
      <w:pPr>
        <w:pStyle w:val="4-text"/>
        <w:spacing w:before="0" w:beforeAutospacing="0" w:after="0" w:afterAutospacing="0" w:line="360" w:lineRule="auto"/>
        <w:ind w:left="113" w:firstLine="709"/>
        <w:contextualSpacing/>
        <w:rPr>
          <w:sz w:val="28"/>
          <w:szCs w:val="28"/>
        </w:rPr>
      </w:pPr>
      <w:r w:rsidRPr="00401115">
        <w:rPr>
          <w:sz w:val="28"/>
          <w:szCs w:val="28"/>
        </w:rPr>
        <w:t>В отличие от обычных технических средств обучения ИКТ позволяют не только насытить обучающегося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учащихся, их умение самостоятельно приобретать новые знания, работать с различными источниками информации.</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Информационные технологии не только облегчают доступ к информации и открывают возможности вариативности учебной деятельности, ее индивидуализации и дифференциации, но и позволяют по-новому организовать взаимодействие всех субъектов обучения, построить образовательную систему, в которой ученик был бы активным и равноправным участником образовательной деятельности. </w:t>
      </w:r>
    </w:p>
    <w:p w:rsidR="00114247" w:rsidRPr="00401115" w:rsidRDefault="00114247" w:rsidP="00843FEB">
      <w:pPr>
        <w:spacing w:after="0" w:line="360" w:lineRule="auto"/>
        <w:ind w:left="113" w:firstLine="709"/>
        <w:contextualSpacing/>
        <w:jc w:val="both"/>
        <w:rPr>
          <w:rFonts w:ascii="Times New Roman" w:hAnsi="Times New Roman"/>
          <w:sz w:val="28"/>
          <w:szCs w:val="28"/>
        </w:rPr>
      </w:pPr>
    </w:p>
    <w:p w:rsidR="00B42AD0" w:rsidRPr="00401115" w:rsidRDefault="00B42AD0" w:rsidP="00843FEB">
      <w:pPr>
        <w:spacing w:after="0" w:line="360" w:lineRule="auto"/>
        <w:ind w:left="113" w:firstLine="709"/>
        <w:contextualSpacing/>
        <w:jc w:val="both"/>
        <w:rPr>
          <w:rFonts w:ascii="Times New Roman" w:hAnsi="Times New Roman"/>
          <w:b/>
          <w:color w:val="000000"/>
          <w:sz w:val="28"/>
          <w:szCs w:val="28"/>
        </w:rPr>
      </w:pPr>
    </w:p>
    <w:p w:rsidR="00B42AD0" w:rsidRDefault="00B42AD0" w:rsidP="00843FEB">
      <w:pPr>
        <w:spacing w:after="0" w:line="360" w:lineRule="auto"/>
        <w:ind w:left="113" w:firstLine="709"/>
        <w:contextualSpacing/>
        <w:jc w:val="both"/>
        <w:rPr>
          <w:rFonts w:ascii="Times New Roman" w:hAnsi="Times New Roman"/>
          <w:b/>
          <w:color w:val="000000"/>
          <w:sz w:val="28"/>
          <w:szCs w:val="28"/>
        </w:rPr>
      </w:pPr>
    </w:p>
    <w:p w:rsidR="00B36E75" w:rsidRPr="00401115" w:rsidRDefault="00B36E75" w:rsidP="00843FEB">
      <w:pPr>
        <w:spacing w:after="0" w:line="360" w:lineRule="auto"/>
        <w:ind w:left="113" w:firstLine="709"/>
        <w:contextualSpacing/>
        <w:jc w:val="both"/>
        <w:rPr>
          <w:rFonts w:ascii="Times New Roman" w:hAnsi="Times New Roman"/>
          <w:b/>
          <w:color w:val="000000"/>
          <w:sz w:val="28"/>
          <w:szCs w:val="28"/>
        </w:rPr>
      </w:pPr>
    </w:p>
    <w:p w:rsidR="00A62574" w:rsidRPr="00401115" w:rsidRDefault="00A62574" w:rsidP="004260E0">
      <w:pPr>
        <w:spacing w:after="0" w:line="360" w:lineRule="auto"/>
        <w:ind w:left="113" w:firstLine="709"/>
        <w:contextualSpacing/>
        <w:jc w:val="center"/>
        <w:rPr>
          <w:rFonts w:ascii="Times New Roman" w:hAnsi="Times New Roman"/>
          <w:b/>
          <w:color w:val="000000"/>
          <w:sz w:val="28"/>
          <w:szCs w:val="28"/>
        </w:rPr>
      </w:pPr>
      <w:r w:rsidRPr="00401115">
        <w:rPr>
          <w:rFonts w:ascii="Times New Roman" w:hAnsi="Times New Roman"/>
          <w:b/>
          <w:color w:val="000000"/>
          <w:sz w:val="28"/>
          <w:szCs w:val="28"/>
        </w:rPr>
        <w:lastRenderedPageBreak/>
        <w:t>2. Особенности использование информационных технологий на уроках математики</w:t>
      </w:r>
    </w:p>
    <w:p w:rsidR="00A62574" w:rsidRPr="00401115" w:rsidRDefault="00A62574" w:rsidP="00843FEB">
      <w:pPr>
        <w:spacing w:after="0" w:line="360" w:lineRule="auto"/>
        <w:ind w:left="113" w:firstLine="709"/>
        <w:contextualSpacing/>
        <w:jc w:val="both"/>
        <w:rPr>
          <w:rFonts w:ascii="Times New Roman" w:hAnsi="Times New Roman"/>
          <w:b/>
          <w:color w:val="000000"/>
          <w:sz w:val="28"/>
          <w:szCs w:val="28"/>
        </w:rPr>
      </w:pPr>
    </w:p>
    <w:p w:rsidR="00A00348" w:rsidRPr="00401115" w:rsidRDefault="00A62574" w:rsidP="00843FEB">
      <w:pPr>
        <w:spacing w:after="0" w:line="360" w:lineRule="auto"/>
        <w:ind w:left="113" w:firstLine="709"/>
        <w:contextualSpacing/>
        <w:jc w:val="both"/>
        <w:rPr>
          <w:rFonts w:ascii="Times New Roman" w:hAnsi="Times New Roman"/>
          <w:b/>
          <w:color w:val="000000"/>
          <w:sz w:val="28"/>
          <w:szCs w:val="28"/>
        </w:rPr>
      </w:pPr>
      <w:r w:rsidRPr="00401115">
        <w:rPr>
          <w:rFonts w:ascii="Times New Roman" w:hAnsi="Times New Roman"/>
          <w:b/>
          <w:color w:val="000000"/>
          <w:sz w:val="28"/>
          <w:szCs w:val="28"/>
        </w:rPr>
        <w:t>2.1. Цели и задачи информационно-коммуникационных технологий.</w:t>
      </w:r>
    </w:p>
    <w:p w:rsidR="00CF4393" w:rsidRPr="00401115" w:rsidRDefault="00CF4393"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Стремление использовать компьютерные технологии на уроках математики, продиктовано социальными, педагогическими и технологическими причинами: </w:t>
      </w:r>
    </w:p>
    <w:p w:rsidR="00CF4393" w:rsidRPr="00401115" w:rsidRDefault="00CF4393" w:rsidP="00843FEB">
      <w:pPr>
        <w:numPr>
          <w:ilvl w:val="0"/>
          <w:numId w:val="9"/>
        </w:numPr>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сформирован социальный заказ на включение такой деятельности в систему образования; </w:t>
      </w:r>
    </w:p>
    <w:p w:rsidR="00CF4393" w:rsidRPr="00401115" w:rsidRDefault="00CF4393" w:rsidP="00843FEB">
      <w:pPr>
        <w:numPr>
          <w:ilvl w:val="0"/>
          <w:numId w:val="9"/>
        </w:numPr>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педагогические причины обусловлены необходимостью </w:t>
      </w:r>
      <w:proofErr w:type="gramStart"/>
      <w:r w:rsidRPr="00401115">
        <w:rPr>
          <w:rFonts w:ascii="Times New Roman" w:hAnsi="Times New Roman"/>
          <w:color w:val="000000"/>
          <w:sz w:val="28"/>
          <w:szCs w:val="28"/>
        </w:rPr>
        <w:t>поиска средств повышения эффективности обучения</w:t>
      </w:r>
      <w:proofErr w:type="gramEnd"/>
      <w:r w:rsidRPr="00401115">
        <w:rPr>
          <w:rFonts w:ascii="Times New Roman" w:hAnsi="Times New Roman"/>
          <w:color w:val="000000"/>
          <w:sz w:val="28"/>
          <w:szCs w:val="28"/>
        </w:rPr>
        <w:t xml:space="preserve">; </w:t>
      </w:r>
    </w:p>
    <w:p w:rsidR="00CF4393" w:rsidRPr="00401115" w:rsidRDefault="00CF4393" w:rsidP="00843FEB">
      <w:pPr>
        <w:numPr>
          <w:ilvl w:val="0"/>
          <w:numId w:val="9"/>
        </w:numPr>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компьютер значительно расширяет возможность предъявления учебной информации, позволяет усилить мотивацию учения и активно вовлечь учащихся в учебный процесс. </w:t>
      </w:r>
    </w:p>
    <w:p w:rsidR="00CF4393" w:rsidRPr="00401115" w:rsidRDefault="00CF4393" w:rsidP="00843FEB">
      <w:pPr>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Использование информационных технологий на уроках математики способствует повышению качества образования, что является главной целью для каждого педагога, а также и для меня.</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Применение ИКТ на ур</w:t>
      </w:r>
      <w:r w:rsidR="00B42AD0" w:rsidRPr="00401115">
        <w:rPr>
          <w:rFonts w:ascii="Times New Roman" w:hAnsi="Times New Roman"/>
          <w:sz w:val="28"/>
          <w:szCs w:val="28"/>
          <w:lang w:eastAsia="ru-RU"/>
        </w:rPr>
        <w:t xml:space="preserve">оках математики дает  лично мне как учителю возможность </w:t>
      </w:r>
      <w:r w:rsidRPr="00401115">
        <w:rPr>
          <w:rFonts w:ascii="Times New Roman" w:hAnsi="Times New Roman"/>
          <w:sz w:val="28"/>
          <w:szCs w:val="28"/>
          <w:lang w:eastAsia="ru-RU"/>
        </w:rPr>
        <w:t>сократить время на изучение материала за счет наглядности и быстроты выполнения работы, проверить знания учащихся в интерактивном режиме, что повышает эффективность обучения, помогает реализовать весь потенциал личности – познавательный, морально-нравственный, творческий, коммуникативный и эстетический, способствует развитию интеллекта, информационной культуры учащихся.</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Процесс организации обучения школьников с использованием ИКТ позволяет:</w:t>
      </w:r>
    </w:p>
    <w:p w:rsidR="00A62574" w:rsidRPr="00401115" w:rsidRDefault="00A62574" w:rsidP="00843FEB">
      <w:pPr>
        <w:pStyle w:val="a7"/>
        <w:numPr>
          <w:ilvl w:val="0"/>
          <w:numId w:val="11"/>
        </w:numPr>
        <w:spacing w:after="0" w:line="360" w:lineRule="auto"/>
        <w:ind w:left="113" w:firstLine="709"/>
        <w:jc w:val="both"/>
        <w:rPr>
          <w:rFonts w:ascii="Times New Roman" w:hAnsi="Times New Roman"/>
          <w:sz w:val="28"/>
          <w:szCs w:val="28"/>
          <w:lang w:eastAsia="ru-RU"/>
        </w:rPr>
      </w:pPr>
      <w:r w:rsidRPr="00401115">
        <w:rPr>
          <w:rFonts w:ascii="Times New Roman" w:hAnsi="Times New Roman"/>
          <w:sz w:val="28"/>
          <w:szCs w:val="28"/>
          <w:lang w:eastAsia="ru-RU"/>
        </w:rPr>
        <w:t xml:space="preserve">сделать этот процесс интересным, с одной стороны, за счет новизны и необычности такой формы работы для учащихся, а с другой, </w:t>
      </w:r>
      <w:r w:rsidRPr="00401115">
        <w:rPr>
          <w:rFonts w:ascii="Times New Roman" w:hAnsi="Times New Roman"/>
          <w:sz w:val="28"/>
          <w:szCs w:val="28"/>
          <w:lang w:eastAsia="ru-RU"/>
        </w:rPr>
        <w:lastRenderedPageBreak/>
        <w:t>сделать его увлекательным и ярким, разнообразным по форме за счет использования мультимедийных возможностей современных компьютеров;</w:t>
      </w:r>
    </w:p>
    <w:p w:rsidR="00A62574" w:rsidRPr="00401115" w:rsidRDefault="00A62574" w:rsidP="00843FEB">
      <w:pPr>
        <w:pStyle w:val="a7"/>
        <w:numPr>
          <w:ilvl w:val="0"/>
          <w:numId w:val="11"/>
        </w:numPr>
        <w:spacing w:after="0" w:line="360" w:lineRule="auto"/>
        <w:ind w:left="113" w:firstLine="709"/>
        <w:jc w:val="both"/>
        <w:rPr>
          <w:rFonts w:ascii="Times New Roman" w:hAnsi="Times New Roman"/>
          <w:sz w:val="28"/>
          <w:szCs w:val="28"/>
          <w:lang w:eastAsia="ru-RU"/>
        </w:rPr>
      </w:pPr>
      <w:r w:rsidRPr="00401115">
        <w:rPr>
          <w:rFonts w:ascii="Times New Roman" w:hAnsi="Times New Roman"/>
          <w:sz w:val="28"/>
          <w:szCs w:val="28"/>
          <w:lang w:eastAsia="ru-RU"/>
        </w:rPr>
        <w:t xml:space="preserve">эффективно решать проблему наглядности обучения, расширить возможности визуализации учебного материала, делая его более понятным и доступным для учащихся свободно осуществлять поиск необходимого школьникам учебного материала в удаленных </w:t>
      </w:r>
      <w:proofErr w:type="gramStart"/>
      <w:r w:rsidRPr="00401115">
        <w:rPr>
          <w:rFonts w:ascii="Times New Roman" w:hAnsi="Times New Roman"/>
          <w:sz w:val="28"/>
          <w:szCs w:val="28"/>
          <w:lang w:eastAsia="ru-RU"/>
        </w:rPr>
        <w:t>базах</w:t>
      </w:r>
      <w:proofErr w:type="gramEnd"/>
      <w:r w:rsidRPr="00401115">
        <w:rPr>
          <w:rFonts w:ascii="Times New Roman" w:hAnsi="Times New Roman"/>
          <w:sz w:val="28"/>
          <w:szCs w:val="28"/>
          <w:lang w:eastAsia="ru-RU"/>
        </w:rPr>
        <w:t xml:space="preserve"> данных благодаря использованию средств телекоммуникаций, что в дальнейшем будет способствовать формированию у учащихся потребности в поисковых действиях;</w:t>
      </w:r>
    </w:p>
    <w:p w:rsidR="00A62574" w:rsidRPr="00401115" w:rsidRDefault="00A62574" w:rsidP="00843FEB">
      <w:pPr>
        <w:pStyle w:val="a7"/>
        <w:numPr>
          <w:ilvl w:val="0"/>
          <w:numId w:val="11"/>
        </w:numPr>
        <w:spacing w:after="0" w:line="360" w:lineRule="auto"/>
        <w:ind w:left="113" w:firstLine="709"/>
        <w:jc w:val="both"/>
        <w:rPr>
          <w:rFonts w:ascii="Times New Roman" w:hAnsi="Times New Roman"/>
          <w:sz w:val="28"/>
          <w:szCs w:val="28"/>
          <w:lang w:eastAsia="ru-RU"/>
        </w:rPr>
      </w:pPr>
      <w:r w:rsidRPr="00401115">
        <w:rPr>
          <w:rFonts w:ascii="Times New Roman" w:hAnsi="Times New Roman"/>
          <w:sz w:val="28"/>
          <w:szCs w:val="28"/>
          <w:lang w:eastAsia="ru-RU"/>
        </w:rPr>
        <w:t xml:space="preserve">индивидуализировать процесс обучения за счет наличия </w:t>
      </w:r>
      <w:proofErr w:type="spellStart"/>
      <w:r w:rsidRPr="00401115">
        <w:rPr>
          <w:rFonts w:ascii="Times New Roman" w:hAnsi="Times New Roman"/>
          <w:sz w:val="28"/>
          <w:szCs w:val="28"/>
          <w:lang w:eastAsia="ru-RU"/>
        </w:rPr>
        <w:t>разноуровневых</w:t>
      </w:r>
      <w:proofErr w:type="spellEnd"/>
      <w:r w:rsidRPr="00401115">
        <w:rPr>
          <w:rFonts w:ascii="Times New Roman" w:hAnsi="Times New Roman"/>
          <w:sz w:val="28"/>
          <w:szCs w:val="28"/>
          <w:lang w:eastAsia="ru-RU"/>
        </w:rPr>
        <w:t xml:space="preserve"> заданий, за счет погружения и усвоения учебного материала в индивидуальном темпе, самостоятельно, используя удобные способы восприятия информации, что вызывает у учащихся положительные эмоции и формирует положительные учебные мотивы;</w:t>
      </w:r>
    </w:p>
    <w:p w:rsidR="00A62574" w:rsidRPr="00401115" w:rsidRDefault="00A62574" w:rsidP="00843FEB">
      <w:pPr>
        <w:pStyle w:val="a7"/>
        <w:numPr>
          <w:ilvl w:val="0"/>
          <w:numId w:val="11"/>
        </w:numPr>
        <w:spacing w:after="0" w:line="360" w:lineRule="auto"/>
        <w:ind w:left="113" w:firstLine="709"/>
        <w:jc w:val="both"/>
        <w:rPr>
          <w:rFonts w:ascii="Times New Roman" w:hAnsi="Times New Roman"/>
          <w:sz w:val="28"/>
          <w:szCs w:val="28"/>
          <w:lang w:eastAsia="ru-RU"/>
        </w:rPr>
      </w:pPr>
      <w:r w:rsidRPr="00401115">
        <w:rPr>
          <w:rFonts w:ascii="Times New Roman" w:hAnsi="Times New Roman"/>
          <w:sz w:val="28"/>
          <w:szCs w:val="28"/>
          <w:lang w:eastAsia="ru-RU"/>
        </w:rPr>
        <w:t>самостоятельно анализировать и исправлять допущенные ошибки, корректировать свою деятельность благодаря наличию обратной связи, в результате чего совершенствуются навыки самоконтроля;</w:t>
      </w:r>
    </w:p>
    <w:p w:rsidR="00A62574" w:rsidRPr="00401115" w:rsidRDefault="00A62574" w:rsidP="00843FEB">
      <w:pPr>
        <w:pStyle w:val="a7"/>
        <w:numPr>
          <w:ilvl w:val="0"/>
          <w:numId w:val="11"/>
        </w:numPr>
        <w:spacing w:after="0" w:line="360" w:lineRule="auto"/>
        <w:ind w:left="113" w:firstLine="709"/>
        <w:jc w:val="both"/>
        <w:rPr>
          <w:rFonts w:ascii="Times New Roman" w:hAnsi="Times New Roman"/>
          <w:sz w:val="28"/>
          <w:szCs w:val="28"/>
          <w:lang w:eastAsia="ru-RU"/>
        </w:rPr>
      </w:pPr>
      <w:r w:rsidRPr="00401115">
        <w:rPr>
          <w:rFonts w:ascii="Times New Roman" w:hAnsi="Times New Roman"/>
          <w:sz w:val="28"/>
          <w:szCs w:val="28"/>
          <w:lang w:eastAsia="ru-RU"/>
        </w:rPr>
        <w:t>осуществлять самостоятельную учебно-исследовательскую деятельность (моделирование, метод проектов, разработка презентаций, публикаций и т.д.), развивая тем самым у школьников творческую активность.</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С целью интенсификации обучения, наряду с ранее использовавшимися в обучении математике классическими формами обучения в школе и в самостоятельной работе учеников </w:t>
      </w:r>
      <w:r w:rsidR="00B42AD0" w:rsidRPr="00401115">
        <w:rPr>
          <w:rFonts w:ascii="Times New Roman" w:hAnsi="Times New Roman"/>
          <w:sz w:val="28"/>
          <w:szCs w:val="28"/>
          <w:lang w:eastAsia="ru-RU"/>
        </w:rPr>
        <w:t xml:space="preserve">я все чаще стала использовать </w:t>
      </w:r>
      <w:r w:rsidRPr="00401115">
        <w:rPr>
          <w:rFonts w:ascii="Times New Roman" w:hAnsi="Times New Roman"/>
          <w:sz w:val="28"/>
          <w:szCs w:val="28"/>
          <w:lang w:eastAsia="ru-RU"/>
        </w:rPr>
        <w:t xml:space="preserve">программное обеспечение учебных дисциплин: программы-учебники, программы-тренажёры, словари, справочники, энциклопедии, </w:t>
      </w:r>
      <w:proofErr w:type="spellStart"/>
      <w:r w:rsidRPr="00401115">
        <w:rPr>
          <w:rFonts w:ascii="Times New Roman" w:hAnsi="Times New Roman"/>
          <w:sz w:val="28"/>
          <w:szCs w:val="28"/>
          <w:lang w:eastAsia="ru-RU"/>
        </w:rPr>
        <w:t>видеоуроки</w:t>
      </w:r>
      <w:proofErr w:type="spellEnd"/>
      <w:r w:rsidRPr="00401115">
        <w:rPr>
          <w:rFonts w:ascii="Times New Roman" w:hAnsi="Times New Roman"/>
          <w:sz w:val="28"/>
          <w:szCs w:val="28"/>
          <w:lang w:eastAsia="ru-RU"/>
        </w:rPr>
        <w:t>, библиотеки электронных наглядных пособий, тематические компьютерные игры.</w:t>
      </w:r>
    </w:p>
    <w:p w:rsidR="00A00348" w:rsidRPr="00B36E7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Возможности компьютера, при использовании адаптированных к нему дополнительных технологий: программных продуктов, Интернета, сетевого </w:t>
      </w:r>
      <w:r w:rsidRPr="00401115">
        <w:rPr>
          <w:rFonts w:ascii="Times New Roman" w:hAnsi="Times New Roman"/>
          <w:sz w:val="28"/>
          <w:szCs w:val="28"/>
          <w:lang w:eastAsia="ru-RU"/>
        </w:rPr>
        <w:lastRenderedPageBreak/>
        <w:t>и демонстрационного оборудования, составляют материальную базу информационно-коммуникативных технологий.</w:t>
      </w:r>
    </w:p>
    <w:p w:rsidR="00843FEB" w:rsidRDefault="00843FEB" w:rsidP="00843FEB">
      <w:pPr>
        <w:spacing w:after="0" w:line="360" w:lineRule="auto"/>
        <w:ind w:left="113" w:firstLine="709"/>
        <w:contextualSpacing/>
        <w:jc w:val="center"/>
        <w:rPr>
          <w:rFonts w:ascii="Times New Roman" w:hAnsi="Times New Roman"/>
          <w:b/>
          <w:color w:val="000000"/>
          <w:sz w:val="28"/>
          <w:szCs w:val="28"/>
        </w:rPr>
      </w:pPr>
    </w:p>
    <w:p w:rsidR="00EC7A8C" w:rsidRPr="00401115" w:rsidRDefault="00A62574" w:rsidP="00843FEB">
      <w:pPr>
        <w:spacing w:after="0" w:line="360" w:lineRule="auto"/>
        <w:ind w:left="113" w:firstLine="709"/>
        <w:contextualSpacing/>
        <w:jc w:val="center"/>
        <w:rPr>
          <w:rFonts w:ascii="Times New Roman" w:hAnsi="Times New Roman"/>
          <w:b/>
          <w:color w:val="000000"/>
          <w:sz w:val="28"/>
          <w:szCs w:val="28"/>
        </w:rPr>
      </w:pPr>
      <w:r w:rsidRPr="00401115">
        <w:rPr>
          <w:rFonts w:ascii="Times New Roman" w:hAnsi="Times New Roman"/>
          <w:b/>
          <w:color w:val="000000"/>
          <w:sz w:val="28"/>
          <w:szCs w:val="28"/>
        </w:rPr>
        <w:t>2.2. Применение информационных технологий на различных этапах урока и внеурочной деятельности</w:t>
      </w:r>
    </w:p>
    <w:p w:rsidR="00EC7A8C" w:rsidRPr="00401115" w:rsidRDefault="0075504F" w:rsidP="00843FEB">
      <w:pPr>
        <w:spacing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 </w:t>
      </w:r>
      <w:r w:rsidR="00EC7A8C" w:rsidRPr="00401115">
        <w:rPr>
          <w:rFonts w:ascii="Times New Roman" w:hAnsi="Times New Roman"/>
          <w:color w:val="000000"/>
          <w:sz w:val="28"/>
          <w:szCs w:val="28"/>
        </w:rPr>
        <w:t xml:space="preserve"> В своей педагогической деятельности использование информационных технологий я начала, наверное, как и многие, с перехода на оформление основной документации в электронном формате:</w:t>
      </w:r>
    </w:p>
    <w:p w:rsidR="00EC7A8C" w:rsidRPr="00401115" w:rsidRDefault="00EC7A8C" w:rsidP="00843FEB">
      <w:pPr>
        <w:spacing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составление рабочей программы и календар</w:t>
      </w:r>
      <w:r w:rsidR="00B42AD0" w:rsidRPr="00401115">
        <w:rPr>
          <w:rFonts w:ascii="Times New Roman" w:hAnsi="Times New Roman"/>
          <w:color w:val="000000"/>
          <w:sz w:val="28"/>
          <w:szCs w:val="28"/>
        </w:rPr>
        <w:t>ного планирования по математике</w:t>
      </w:r>
      <w:r w:rsidRPr="00401115">
        <w:rPr>
          <w:rFonts w:ascii="Times New Roman" w:hAnsi="Times New Roman"/>
          <w:color w:val="000000"/>
          <w:sz w:val="28"/>
          <w:szCs w:val="28"/>
        </w:rPr>
        <w:t>;</w:t>
      </w:r>
    </w:p>
    <w:p w:rsidR="00EC7A8C" w:rsidRPr="00401115" w:rsidRDefault="00EC7A8C" w:rsidP="00843FEB">
      <w:pPr>
        <w:spacing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сдача отчётности как учителя-предметника;</w:t>
      </w:r>
    </w:p>
    <w:p w:rsidR="009E2A5D" w:rsidRPr="00401115" w:rsidRDefault="00EC7A8C" w:rsidP="00843FEB">
      <w:pPr>
        <w:spacing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проведение мониторинга по своему предмету.</w:t>
      </w:r>
    </w:p>
    <w:p w:rsidR="009E2A5D" w:rsidRPr="00401115" w:rsidRDefault="00B42AD0"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   </w:t>
      </w:r>
      <w:r w:rsidR="008372BC" w:rsidRPr="00401115">
        <w:rPr>
          <w:rFonts w:ascii="Times New Roman" w:hAnsi="Times New Roman"/>
          <w:sz w:val="28"/>
          <w:szCs w:val="28"/>
        </w:rPr>
        <w:t xml:space="preserve">Затем добавилось </w:t>
      </w:r>
      <w:r w:rsidR="009E2A5D" w:rsidRPr="00401115">
        <w:rPr>
          <w:rFonts w:ascii="Times New Roman" w:hAnsi="Times New Roman"/>
          <w:sz w:val="28"/>
          <w:szCs w:val="28"/>
        </w:rPr>
        <w:t xml:space="preserve">применение  на уроках математики компьютерных презентаций. Основной целью было – создание наглядности по изучаемой теме. </w:t>
      </w:r>
    </w:p>
    <w:p w:rsidR="009E2A5D" w:rsidRPr="00401115" w:rsidRDefault="00B42AD0" w:rsidP="00843FEB">
      <w:pPr>
        <w:tabs>
          <w:tab w:val="left" w:pos="11199"/>
        </w:tabs>
        <w:spacing w:after="0" w:line="360" w:lineRule="auto"/>
        <w:ind w:left="113" w:firstLine="709"/>
        <w:contextualSpacing/>
        <w:jc w:val="both"/>
        <w:rPr>
          <w:rFonts w:ascii="Times New Roman" w:hAnsi="Times New Roman"/>
          <w:sz w:val="28"/>
          <w:szCs w:val="28"/>
        </w:rPr>
      </w:pPr>
      <w:r w:rsidRPr="00401115">
        <w:rPr>
          <w:rFonts w:ascii="Times New Roman" w:hAnsi="Times New Roman"/>
          <w:bCs/>
          <w:i/>
          <w:color w:val="000000"/>
          <w:sz w:val="28"/>
          <w:szCs w:val="28"/>
        </w:rPr>
        <w:t xml:space="preserve">  </w:t>
      </w:r>
      <w:r w:rsidR="009E2A5D" w:rsidRPr="00401115">
        <w:rPr>
          <w:rFonts w:ascii="Times New Roman" w:hAnsi="Times New Roman"/>
          <w:bCs/>
          <w:i/>
          <w:color w:val="000000"/>
          <w:sz w:val="28"/>
          <w:szCs w:val="28"/>
        </w:rPr>
        <w:t xml:space="preserve"> </w:t>
      </w:r>
      <w:r w:rsidR="00B32695" w:rsidRPr="00401115">
        <w:rPr>
          <w:rFonts w:ascii="Times New Roman" w:hAnsi="Times New Roman"/>
          <w:bCs/>
          <w:color w:val="000000"/>
          <w:sz w:val="28"/>
          <w:szCs w:val="28"/>
        </w:rPr>
        <w:t>Например, при изучении темы «Положительные и отрицательные числа» в 6 классе</w:t>
      </w:r>
      <w:r w:rsidR="008372BC" w:rsidRPr="00401115">
        <w:rPr>
          <w:rFonts w:ascii="Times New Roman" w:hAnsi="Times New Roman"/>
          <w:bCs/>
          <w:color w:val="000000"/>
          <w:sz w:val="28"/>
          <w:szCs w:val="28"/>
        </w:rPr>
        <w:t xml:space="preserve"> </w:t>
      </w:r>
      <w:r w:rsidR="0075504F" w:rsidRPr="00401115">
        <w:rPr>
          <w:rFonts w:ascii="Times New Roman" w:hAnsi="Times New Roman"/>
          <w:bCs/>
          <w:color w:val="000000"/>
          <w:sz w:val="28"/>
          <w:szCs w:val="28"/>
        </w:rPr>
        <w:t xml:space="preserve">использую </w:t>
      </w:r>
      <w:r w:rsidR="00B32695" w:rsidRPr="00401115">
        <w:rPr>
          <w:rFonts w:ascii="Times New Roman" w:hAnsi="Times New Roman"/>
          <w:bCs/>
          <w:color w:val="000000"/>
          <w:sz w:val="28"/>
          <w:szCs w:val="28"/>
        </w:rPr>
        <w:t xml:space="preserve">различные приемы работы </w:t>
      </w:r>
      <w:proofErr w:type="gramStart"/>
      <w:r w:rsidR="00B32695" w:rsidRPr="00401115">
        <w:rPr>
          <w:rFonts w:ascii="Times New Roman" w:hAnsi="Times New Roman"/>
          <w:bCs/>
          <w:color w:val="000000"/>
          <w:sz w:val="28"/>
          <w:szCs w:val="28"/>
        </w:rPr>
        <w:t>с</w:t>
      </w:r>
      <w:proofErr w:type="gramEnd"/>
      <w:r w:rsidR="00B32695" w:rsidRPr="00401115">
        <w:rPr>
          <w:rFonts w:ascii="Times New Roman" w:hAnsi="Times New Roman"/>
          <w:bCs/>
          <w:color w:val="000000"/>
          <w:sz w:val="28"/>
          <w:szCs w:val="28"/>
        </w:rPr>
        <w:t xml:space="preserve"> числовой прямой.</w:t>
      </w:r>
      <w:r w:rsidR="00B32695" w:rsidRPr="00401115">
        <w:rPr>
          <w:rFonts w:ascii="Times New Roman" w:eastAsiaTheme="minorHAnsi" w:hAnsi="Times New Roman"/>
          <w:sz w:val="28"/>
          <w:szCs w:val="28"/>
          <w:lang w:eastAsia="ru-RU"/>
        </w:rPr>
        <w:t xml:space="preserve"> </w:t>
      </w:r>
      <w:r w:rsidR="00B32695" w:rsidRPr="00401115">
        <w:rPr>
          <w:rFonts w:ascii="Times New Roman" w:eastAsiaTheme="minorHAnsi" w:hAnsi="Times New Roman"/>
          <w:sz w:val="28"/>
          <w:szCs w:val="28"/>
          <w:lang w:eastAsia="ru-RU"/>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77.75pt" o:ole="">
            <v:imagedata r:id="rId8" o:title=""/>
          </v:shape>
          <o:OLEObject Type="Embed" ProgID="PowerPoint.Slide.12" ShapeID="_x0000_i1025" DrawAspect="Content" ObjectID="_1486829356" r:id="rId9"/>
        </w:objec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Технология создания компьютерной презентации доступна для современных школьников. Поэтому, я активно использую на уроках математики  презентации и их фрагменты, выполненные учащимися. </w:t>
      </w:r>
      <w:r w:rsidR="00B32695" w:rsidRPr="00401115">
        <w:rPr>
          <w:rFonts w:ascii="Times New Roman" w:hAnsi="Times New Roman"/>
          <w:sz w:val="28"/>
          <w:szCs w:val="28"/>
        </w:rPr>
        <w:t>Пример</w:t>
      </w:r>
      <w:r w:rsidR="00843FEB">
        <w:rPr>
          <w:rFonts w:ascii="Times New Roman" w:hAnsi="Times New Roman"/>
          <w:sz w:val="28"/>
          <w:szCs w:val="28"/>
        </w:rPr>
        <w:t xml:space="preserve"> презентации в приложении 1(</w:t>
      </w:r>
      <w:r w:rsidR="00843FEB">
        <w:rPr>
          <w:rFonts w:ascii="Times New Roman" w:hAnsi="Times New Roman"/>
          <w:sz w:val="28"/>
          <w:szCs w:val="28"/>
          <w:lang w:val="en-US"/>
        </w:rPr>
        <w:t>CD</w:t>
      </w:r>
      <w:r w:rsidR="00B32695" w:rsidRPr="00401115">
        <w:rPr>
          <w:rFonts w:ascii="Times New Roman" w:hAnsi="Times New Roman"/>
          <w:sz w:val="28"/>
          <w:szCs w:val="28"/>
        </w:rPr>
        <w:t xml:space="preserve">). </w:t>
      </w:r>
      <w:r w:rsidRPr="00401115">
        <w:rPr>
          <w:rFonts w:ascii="Times New Roman" w:hAnsi="Times New Roman"/>
          <w:sz w:val="28"/>
          <w:szCs w:val="28"/>
        </w:rPr>
        <w:t xml:space="preserve">Создание компьютерной презентации может быть творческой частью домашнего задания по желанию </w:t>
      </w:r>
      <w:r w:rsidRPr="00401115">
        <w:rPr>
          <w:rFonts w:ascii="Times New Roman" w:hAnsi="Times New Roman"/>
          <w:sz w:val="28"/>
          <w:szCs w:val="28"/>
        </w:rPr>
        <w:lastRenderedPageBreak/>
        <w:t>учащихся, а может быть обязательным условием подготовки сообщения или доклада.</w:t>
      </w:r>
    </w:p>
    <w:p w:rsidR="00065356" w:rsidRPr="00401115" w:rsidRDefault="00065356"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Но не стоит безмерно увлекаться компьютерными ресурсами. Ведь непродуманное применение компьютера влияет на здоровье детей. При подготовке к уроку необходимо продумать, насколько оправданным является применение ПК. Надо всегда помнить, что ИКТ – это не цель, а средство обучения. Компьютеризация должна касаться лишь той части учебного процесса, где она действительно необходима. </w:t>
      </w:r>
    </w:p>
    <w:p w:rsidR="00065356" w:rsidRPr="00401115" w:rsidRDefault="00065356"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Обмен опытом с единомышленниками позволяет узнавать новые интересные приемы, методы, новшества, которые каждый открывал для себя ежедневным кропотливым трудом. </w:t>
      </w:r>
    </w:p>
    <w:p w:rsidR="00065356" w:rsidRPr="00401115" w:rsidRDefault="00065356" w:rsidP="004260E0">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Очевидно, что ИКТ – мощный педагогический инструмент в руках учителя, им надо владеть и широко использовать на своих предметных уроках.</w:t>
      </w:r>
      <w:r w:rsidR="004260E0">
        <w:rPr>
          <w:rFonts w:ascii="Times New Roman" w:hAnsi="Times New Roman"/>
          <w:sz w:val="28"/>
          <w:szCs w:val="28"/>
          <w:lang w:eastAsia="ru-RU"/>
        </w:rPr>
        <w:t xml:space="preserve"> </w:t>
      </w:r>
      <w:r w:rsidRPr="00401115">
        <w:rPr>
          <w:rFonts w:ascii="Times New Roman" w:hAnsi="Times New Roman"/>
          <w:sz w:val="28"/>
          <w:szCs w:val="28"/>
          <w:lang w:eastAsia="ru-RU"/>
        </w:rPr>
        <w:t xml:space="preserve">ИКТ должны выступать как вспомогательный элемент учебного процесса, а не основной. </w:t>
      </w:r>
    </w:p>
    <w:p w:rsidR="009E2A5D" w:rsidRPr="00401115" w:rsidRDefault="00B42AD0"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 xml:space="preserve"> </w:t>
      </w:r>
      <w:r w:rsidR="009E2A5D" w:rsidRPr="00401115">
        <w:rPr>
          <w:rFonts w:ascii="Times New Roman" w:eastAsia="Times New Roman" w:hAnsi="Times New Roman"/>
          <w:color w:val="000000"/>
          <w:sz w:val="28"/>
          <w:szCs w:val="28"/>
          <w:lang w:eastAsia="ru-RU"/>
        </w:rPr>
        <w:t>Использование на уроках мультимедиа реализует такие принципы:</w:t>
      </w:r>
    </w:p>
    <w:p w:rsidR="009E2A5D" w:rsidRPr="00401115" w:rsidRDefault="009E2A5D"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Принцип наглядности. Позволяет использовать на любом уроке иллюстративный материал, аудиоматериал, ресурсы редких иллюстраций. Наглядность материала повышает его усвоение учениками, т.к. задействованы все каналы восприятия учащихся - зрительный, механический, слуховой и эмоциональный.</w:t>
      </w:r>
    </w:p>
    <w:p w:rsidR="009E2A5D" w:rsidRPr="00401115" w:rsidRDefault="009E2A5D"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 xml:space="preserve">Принцип </w:t>
      </w:r>
      <w:proofErr w:type="spellStart"/>
      <w:r w:rsidRPr="00401115">
        <w:rPr>
          <w:rFonts w:ascii="Times New Roman" w:eastAsia="Times New Roman" w:hAnsi="Times New Roman"/>
          <w:color w:val="000000"/>
          <w:sz w:val="28"/>
          <w:szCs w:val="28"/>
          <w:lang w:eastAsia="ru-RU"/>
        </w:rPr>
        <w:t>природосообразности</w:t>
      </w:r>
      <w:proofErr w:type="spellEnd"/>
      <w:r w:rsidRPr="00401115">
        <w:rPr>
          <w:rFonts w:ascii="Times New Roman" w:eastAsia="Times New Roman" w:hAnsi="Times New Roman"/>
          <w:color w:val="000000"/>
          <w:sz w:val="28"/>
          <w:szCs w:val="28"/>
          <w:lang w:eastAsia="ru-RU"/>
        </w:rPr>
        <w:t>. Использование материалов Интернет вызывает интерес учащихся старших классов. Использование мультимедийных презентаций целесообразно на любом этапе изучения темы и на любом этапе урока. Подача учебного материала в виде мультимедийной презентации сокращает время обучения, высвобождает ресурсы здоровья детей.</w:t>
      </w:r>
    </w:p>
    <w:p w:rsidR="009E2A5D" w:rsidRPr="00401115" w:rsidRDefault="009E2A5D"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 xml:space="preserve">Принцип прочности. Использование уроков-презентаций технически позволяет неоднократно возвращаться к изученному или изучаемому </w:t>
      </w:r>
      <w:r w:rsidRPr="00401115">
        <w:rPr>
          <w:rFonts w:ascii="Times New Roman" w:eastAsia="Times New Roman" w:hAnsi="Times New Roman"/>
          <w:color w:val="000000"/>
          <w:sz w:val="28"/>
          <w:szCs w:val="28"/>
          <w:lang w:eastAsia="ru-RU"/>
        </w:rPr>
        <w:lastRenderedPageBreak/>
        <w:t>материалу. Использование обучающих программ позволяет на одном уроке вызывать материал предыдущих уроков.</w:t>
      </w:r>
    </w:p>
    <w:p w:rsidR="009E2A5D" w:rsidRPr="00401115" w:rsidRDefault="009E2A5D"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Принцип научности: преобразование этого принципа при мультимедиа обучении получает более фундаментальную основу.</w:t>
      </w:r>
    </w:p>
    <w:p w:rsidR="009E2A5D" w:rsidRPr="00401115" w:rsidRDefault="009E2A5D"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 xml:space="preserve">Принцип доступности: данная технология интегрируется с технологией дифференцированного обучения и позволяет одновременно на уроке выводить на монитор или экран </w:t>
      </w:r>
      <w:proofErr w:type="spellStart"/>
      <w:r w:rsidRPr="00401115">
        <w:rPr>
          <w:rFonts w:ascii="Times New Roman" w:eastAsia="Times New Roman" w:hAnsi="Times New Roman"/>
          <w:color w:val="000000"/>
          <w:sz w:val="28"/>
          <w:szCs w:val="28"/>
          <w:lang w:eastAsia="ru-RU"/>
        </w:rPr>
        <w:t>разноуровневые</w:t>
      </w:r>
      <w:proofErr w:type="spellEnd"/>
      <w:r w:rsidRPr="00401115">
        <w:rPr>
          <w:rFonts w:ascii="Times New Roman" w:eastAsia="Times New Roman" w:hAnsi="Times New Roman"/>
          <w:color w:val="000000"/>
          <w:sz w:val="28"/>
          <w:szCs w:val="28"/>
          <w:lang w:eastAsia="ru-RU"/>
        </w:rPr>
        <w:t xml:space="preserve"> задания, контрольно-тестовые задания, задания повышенной сложности.</w:t>
      </w:r>
    </w:p>
    <w:p w:rsidR="009E2A5D" w:rsidRPr="00401115" w:rsidRDefault="009E2A5D"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Принцип системности: использование уроков - презентаций позволяет разработать систему уроков по одной теме, а также выводя на экран элементы предыдущих уроков, объяснять новое.</w:t>
      </w:r>
    </w:p>
    <w:p w:rsidR="009E2A5D" w:rsidRPr="00401115" w:rsidRDefault="009E2A5D"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Принцип последовательности: как и на традиционных уроках, учебный материал запоминается в большем объеме и более прочно.</w:t>
      </w:r>
    </w:p>
    <w:p w:rsidR="009E2A5D" w:rsidRPr="00401115" w:rsidRDefault="00B42AD0" w:rsidP="00843FEB">
      <w:pPr>
        <w:shd w:val="clear" w:color="auto" w:fill="FFFFFF"/>
        <w:spacing w:after="0" w:line="360" w:lineRule="auto"/>
        <w:ind w:left="113" w:firstLine="709"/>
        <w:contextualSpacing/>
        <w:jc w:val="both"/>
        <w:rPr>
          <w:rFonts w:ascii="Times New Roman" w:eastAsia="Times New Roman" w:hAnsi="Times New Roman"/>
          <w:color w:val="000000"/>
          <w:sz w:val="28"/>
          <w:szCs w:val="28"/>
          <w:lang w:eastAsia="ru-RU"/>
        </w:rPr>
      </w:pPr>
      <w:r w:rsidRPr="00401115">
        <w:rPr>
          <w:rFonts w:ascii="Times New Roman" w:eastAsia="Times New Roman" w:hAnsi="Times New Roman"/>
          <w:color w:val="000000"/>
          <w:sz w:val="28"/>
          <w:szCs w:val="28"/>
          <w:lang w:eastAsia="ru-RU"/>
        </w:rPr>
        <w:t xml:space="preserve"> </w:t>
      </w:r>
      <w:r w:rsidR="009E2A5D" w:rsidRPr="00401115">
        <w:rPr>
          <w:rFonts w:ascii="Times New Roman" w:eastAsia="Times New Roman" w:hAnsi="Times New Roman"/>
          <w:color w:val="000000"/>
          <w:sz w:val="28"/>
          <w:szCs w:val="28"/>
          <w:lang w:eastAsia="ru-RU"/>
        </w:rPr>
        <w:t xml:space="preserve">Практикую проведение таких </w:t>
      </w:r>
      <w:proofErr w:type="gramStart"/>
      <w:r w:rsidR="009E2A5D" w:rsidRPr="00401115">
        <w:rPr>
          <w:rFonts w:ascii="Times New Roman" w:eastAsia="Times New Roman" w:hAnsi="Times New Roman"/>
          <w:color w:val="000000"/>
          <w:sz w:val="28"/>
          <w:szCs w:val="28"/>
          <w:lang w:eastAsia="ru-RU"/>
        </w:rPr>
        <w:t>уроков</w:t>
      </w:r>
      <w:proofErr w:type="gramEnd"/>
      <w:r w:rsidR="009E2A5D" w:rsidRPr="00401115">
        <w:rPr>
          <w:rFonts w:ascii="Times New Roman" w:eastAsia="Times New Roman" w:hAnsi="Times New Roman"/>
          <w:color w:val="000000"/>
          <w:sz w:val="28"/>
          <w:szCs w:val="28"/>
          <w:lang w:eastAsia="ru-RU"/>
        </w:rPr>
        <w:t xml:space="preserve"> как при изложении нового материала, так и при повторении пройденного.</w:t>
      </w:r>
    </w:p>
    <w:p w:rsidR="009E2A5D" w:rsidRPr="00401115" w:rsidRDefault="009E2A5D" w:rsidP="00843FEB">
      <w:pPr>
        <w:pStyle w:val="a8"/>
        <w:spacing w:line="360" w:lineRule="auto"/>
        <w:ind w:left="113" w:firstLine="709"/>
        <w:contextualSpacing/>
        <w:rPr>
          <w:sz w:val="28"/>
          <w:szCs w:val="28"/>
        </w:rPr>
      </w:pPr>
      <w:r w:rsidRPr="00401115">
        <w:rPr>
          <w:sz w:val="28"/>
          <w:szCs w:val="28"/>
        </w:rPr>
        <w:t xml:space="preserve">  </w:t>
      </w:r>
      <w:r w:rsidRPr="00401115">
        <w:rPr>
          <w:i/>
          <w:sz w:val="28"/>
          <w:szCs w:val="28"/>
        </w:rPr>
        <w:t>Обучающие компьютерные программы на С</w:t>
      </w:r>
      <w:proofErr w:type="gramStart"/>
      <w:r w:rsidRPr="00401115">
        <w:rPr>
          <w:i/>
          <w:sz w:val="28"/>
          <w:szCs w:val="28"/>
          <w:lang w:val="en-US"/>
        </w:rPr>
        <w:t>D</w:t>
      </w:r>
      <w:proofErr w:type="gramEnd"/>
      <w:r w:rsidRPr="00401115">
        <w:rPr>
          <w:sz w:val="28"/>
          <w:szCs w:val="28"/>
        </w:rPr>
        <w:t xml:space="preserve"> дисках реализуют одно из наиболее перспективных применений новых информационных технологий в преподавании и изучении математики. Они позволяют давать иллюстрации важнейших понятий курса математики на уровне, обеспечивающем качественные преимущества по сравнению с традиционными методами изучения. </w:t>
      </w:r>
    </w:p>
    <w:p w:rsidR="00A00348" w:rsidRPr="00401115" w:rsidRDefault="00A00348"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Использование готовых </w:t>
      </w:r>
      <w:r w:rsidRPr="00401115">
        <w:rPr>
          <w:rFonts w:ascii="Times New Roman" w:hAnsi="Times New Roman"/>
          <w:i/>
          <w:sz w:val="28"/>
          <w:szCs w:val="28"/>
        </w:rPr>
        <w:t>цифровых образовательных ресурсов</w:t>
      </w:r>
      <w:r w:rsidRPr="00401115">
        <w:rPr>
          <w:rFonts w:ascii="Times New Roman" w:hAnsi="Times New Roman"/>
          <w:sz w:val="28"/>
          <w:szCs w:val="28"/>
        </w:rPr>
        <w:t>.</w:t>
      </w:r>
      <w:r w:rsidRPr="00401115">
        <w:rPr>
          <w:rFonts w:ascii="Times New Roman" w:hAnsi="Times New Roman"/>
          <w:i/>
          <w:sz w:val="28"/>
          <w:szCs w:val="28"/>
        </w:rPr>
        <w:t xml:space="preserve"> </w:t>
      </w:r>
      <w:r w:rsidRPr="00401115">
        <w:rPr>
          <w:rFonts w:ascii="Times New Roman" w:hAnsi="Times New Roman"/>
          <w:sz w:val="28"/>
          <w:szCs w:val="28"/>
        </w:rPr>
        <w:t xml:space="preserve">Преимущества разработанных в соответствии с Государственными стандартами образования программ очевидны. Можно просто взять имеющийся электронный ресурс и непосредственно использовать его на уроке или </w:t>
      </w:r>
      <w:proofErr w:type="gramStart"/>
      <w:r w:rsidRPr="00401115">
        <w:rPr>
          <w:rFonts w:ascii="Times New Roman" w:hAnsi="Times New Roman"/>
          <w:sz w:val="28"/>
          <w:szCs w:val="28"/>
        </w:rPr>
        <w:t>на</w:t>
      </w:r>
      <w:proofErr w:type="gramEnd"/>
      <w:r w:rsidRPr="00401115">
        <w:rPr>
          <w:rFonts w:ascii="Times New Roman" w:hAnsi="Times New Roman"/>
          <w:sz w:val="28"/>
          <w:szCs w:val="28"/>
        </w:rPr>
        <w:t xml:space="preserve"> каком-то из его этапов. Таким образом, можно изучать целые темы или выбирать нужные фрагменты из программы, лишь комментируя их по ходу урока. </w:t>
      </w:r>
    </w:p>
    <w:p w:rsidR="009E2A5D" w:rsidRPr="00401115" w:rsidRDefault="009E2A5D" w:rsidP="00843FEB">
      <w:pPr>
        <w:shd w:val="clear" w:color="auto" w:fill="FFFFFF"/>
        <w:spacing w:after="0" w:line="360" w:lineRule="auto"/>
        <w:ind w:left="113" w:firstLine="709"/>
        <w:contextualSpacing/>
        <w:jc w:val="both"/>
        <w:rPr>
          <w:rFonts w:ascii="Times New Roman" w:hAnsi="Times New Roman"/>
          <w:i/>
          <w:spacing w:val="-4"/>
          <w:sz w:val="28"/>
          <w:szCs w:val="28"/>
        </w:rPr>
      </w:pPr>
      <w:r w:rsidRPr="00401115">
        <w:rPr>
          <w:rFonts w:ascii="Times New Roman" w:hAnsi="Times New Roman"/>
          <w:i/>
          <w:color w:val="000000"/>
          <w:sz w:val="28"/>
          <w:szCs w:val="28"/>
        </w:rPr>
        <w:t>Компьютерное тестирование учащихся</w:t>
      </w:r>
    </w:p>
    <w:p w:rsidR="009E2A5D" w:rsidRPr="00401115" w:rsidRDefault="009E2A5D" w:rsidP="00843FEB">
      <w:pPr>
        <w:shd w:val="clear" w:color="auto" w:fill="FFFFFF"/>
        <w:spacing w:after="0" w:line="360" w:lineRule="auto"/>
        <w:ind w:left="113" w:firstLine="709"/>
        <w:contextualSpacing/>
        <w:jc w:val="both"/>
        <w:rPr>
          <w:rFonts w:ascii="Times New Roman" w:hAnsi="Times New Roman"/>
          <w:sz w:val="28"/>
          <w:szCs w:val="28"/>
        </w:rPr>
      </w:pPr>
      <w:r w:rsidRPr="00401115">
        <w:rPr>
          <w:rFonts w:ascii="Times New Roman" w:hAnsi="Times New Roman"/>
          <w:spacing w:val="-4"/>
          <w:sz w:val="28"/>
          <w:szCs w:val="28"/>
        </w:rPr>
        <w:lastRenderedPageBreak/>
        <w:t>Одним из ак</w:t>
      </w:r>
      <w:r w:rsidRPr="00401115">
        <w:rPr>
          <w:rFonts w:ascii="Times New Roman" w:hAnsi="Times New Roman"/>
          <w:spacing w:val="-4"/>
          <w:sz w:val="28"/>
          <w:szCs w:val="28"/>
        </w:rPr>
        <w:softHyphen/>
      </w:r>
      <w:r w:rsidRPr="00401115">
        <w:rPr>
          <w:rFonts w:ascii="Times New Roman" w:hAnsi="Times New Roman"/>
          <w:spacing w:val="-8"/>
          <w:sz w:val="28"/>
          <w:szCs w:val="28"/>
        </w:rPr>
        <w:t xml:space="preserve">туальных направлений внедрения и  </w:t>
      </w:r>
      <w:r w:rsidRPr="00401115">
        <w:rPr>
          <w:rFonts w:ascii="Times New Roman" w:hAnsi="Times New Roman"/>
          <w:spacing w:val="-6"/>
          <w:sz w:val="28"/>
          <w:szCs w:val="28"/>
        </w:rPr>
        <w:t xml:space="preserve">использования информационных </w:t>
      </w:r>
      <w:r w:rsidRPr="00401115">
        <w:rPr>
          <w:rFonts w:ascii="Times New Roman" w:hAnsi="Times New Roman"/>
          <w:spacing w:val="-3"/>
          <w:sz w:val="28"/>
          <w:szCs w:val="28"/>
        </w:rPr>
        <w:t xml:space="preserve">технологий в образовательный </w:t>
      </w:r>
      <w:r w:rsidR="00065356" w:rsidRPr="00401115">
        <w:rPr>
          <w:rFonts w:ascii="Times New Roman" w:hAnsi="Times New Roman"/>
          <w:spacing w:val="-1"/>
          <w:sz w:val="28"/>
          <w:szCs w:val="28"/>
        </w:rPr>
        <w:t xml:space="preserve">процесс </w:t>
      </w:r>
      <w:r w:rsidRPr="00401115">
        <w:rPr>
          <w:rFonts w:ascii="Times New Roman" w:hAnsi="Times New Roman"/>
          <w:spacing w:val="-1"/>
          <w:sz w:val="28"/>
          <w:szCs w:val="28"/>
        </w:rPr>
        <w:t xml:space="preserve"> учебного заве</w:t>
      </w:r>
      <w:r w:rsidRPr="00401115">
        <w:rPr>
          <w:rFonts w:ascii="Times New Roman" w:hAnsi="Times New Roman"/>
          <w:spacing w:val="-1"/>
          <w:sz w:val="28"/>
          <w:szCs w:val="28"/>
        </w:rPr>
        <w:softHyphen/>
      </w:r>
      <w:r w:rsidRPr="00401115">
        <w:rPr>
          <w:rFonts w:ascii="Times New Roman" w:hAnsi="Times New Roman"/>
          <w:spacing w:val="-8"/>
          <w:sz w:val="28"/>
          <w:szCs w:val="28"/>
        </w:rPr>
        <w:t xml:space="preserve">дения является </w:t>
      </w:r>
      <w:r w:rsidRPr="00401115">
        <w:rPr>
          <w:rFonts w:ascii="Times New Roman" w:hAnsi="Times New Roman"/>
          <w:spacing w:val="-4"/>
          <w:sz w:val="28"/>
          <w:szCs w:val="28"/>
        </w:rPr>
        <w:t xml:space="preserve">компьютерное тестирование.  </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Тестирование, проводимое с помощью компьютера, имеет ряд преимуществ над использованием тестов на бумажных носителях. Во-первых, полностью исчезает субъективность в оценке знаний: учащиеся работают с компьютером, и именно он оценивает их знания. Во-вторых, при автоматизированном тестировании обработка результатов производится в считанные секунды, (это делает компьютер), что позволяет ликвидировать пробелы в знаниях прямо на уроке (в случае текущего контроля). В-третьих, нам практически сразу выдаётся статистика – процент усвоения материала отдельным учеником или группы в целом, что может быть необходимо при проведении итогового контроля.</w:t>
      </w:r>
      <w:r w:rsidR="00A87401" w:rsidRPr="00401115">
        <w:rPr>
          <w:rFonts w:ascii="Times New Roman" w:hAnsi="Times New Roman"/>
          <w:sz w:val="28"/>
          <w:szCs w:val="28"/>
        </w:rPr>
        <w:t xml:space="preserve"> </w:t>
      </w:r>
      <w:r w:rsidR="008372BC" w:rsidRPr="00401115">
        <w:rPr>
          <w:rFonts w:ascii="Times New Roman" w:hAnsi="Times New Roman"/>
          <w:sz w:val="28"/>
          <w:szCs w:val="28"/>
        </w:rPr>
        <w:t xml:space="preserve">Я начала собирать  копилку подобных тестов. </w:t>
      </w:r>
      <w:r w:rsidR="00A87401" w:rsidRPr="00401115">
        <w:rPr>
          <w:rFonts w:ascii="Times New Roman" w:hAnsi="Times New Roman"/>
          <w:sz w:val="28"/>
          <w:szCs w:val="28"/>
        </w:rPr>
        <w:t>Пример теста в приложение 2.</w:t>
      </w:r>
    </w:p>
    <w:p w:rsidR="009E2A5D" w:rsidRPr="00401115" w:rsidRDefault="009E2A5D" w:rsidP="00843FEB">
      <w:pPr>
        <w:spacing w:after="0" w:line="360" w:lineRule="auto"/>
        <w:ind w:left="113" w:firstLine="709"/>
        <w:contextualSpacing/>
        <w:jc w:val="center"/>
        <w:rPr>
          <w:rFonts w:ascii="Times New Roman" w:hAnsi="Times New Roman"/>
          <w:bCs/>
          <w:i/>
          <w:sz w:val="28"/>
          <w:szCs w:val="28"/>
        </w:rPr>
      </w:pPr>
      <w:r w:rsidRPr="00401115">
        <w:rPr>
          <w:rFonts w:ascii="Times New Roman" w:hAnsi="Times New Roman"/>
          <w:i/>
          <w:color w:val="000000"/>
          <w:sz w:val="28"/>
          <w:szCs w:val="28"/>
        </w:rPr>
        <w:t>Проведение практических занятий с помощью тренажеров</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bCs/>
          <w:sz w:val="28"/>
          <w:szCs w:val="28"/>
        </w:rPr>
        <w:t>Кроме того, мною  используются  прогр</w:t>
      </w:r>
      <w:r w:rsidR="00065356" w:rsidRPr="00401115">
        <w:rPr>
          <w:rFonts w:ascii="Times New Roman" w:hAnsi="Times New Roman"/>
          <w:bCs/>
          <w:sz w:val="28"/>
          <w:szCs w:val="28"/>
        </w:rPr>
        <w:t xml:space="preserve">аммы-тренажёры для </w:t>
      </w:r>
      <w:r w:rsidRPr="00401115">
        <w:rPr>
          <w:rFonts w:ascii="Times New Roman" w:hAnsi="Times New Roman"/>
          <w:bCs/>
          <w:sz w:val="28"/>
          <w:szCs w:val="28"/>
        </w:rPr>
        <w:t xml:space="preserve"> учащихся. Например, в 6 классе при изучении темы «Координатная плоскость» я</w:t>
      </w:r>
      <w:r w:rsidRPr="00401115">
        <w:rPr>
          <w:rFonts w:ascii="Times New Roman" w:hAnsi="Times New Roman"/>
          <w:sz w:val="28"/>
          <w:szCs w:val="28"/>
        </w:rPr>
        <w:t xml:space="preserve"> приглашаю учащихся в компьютерный к</w:t>
      </w:r>
      <w:r w:rsidR="00A87401" w:rsidRPr="00401115">
        <w:rPr>
          <w:rFonts w:ascii="Times New Roman" w:hAnsi="Times New Roman"/>
          <w:sz w:val="28"/>
          <w:szCs w:val="28"/>
        </w:rPr>
        <w:t>ласс</w:t>
      </w:r>
      <w:r w:rsidRPr="00401115">
        <w:rPr>
          <w:rFonts w:ascii="Times New Roman" w:hAnsi="Times New Roman"/>
          <w:sz w:val="28"/>
          <w:szCs w:val="28"/>
        </w:rPr>
        <w:t xml:space="preserve">. </w:t>
      </w:r>
      <w:r w:rsidR="00A87401" w:rsidRPr="00401115">
        <w:rPr>
          <w:rFonts w:ascii="Times New Roman" w:hAnsi="Times New Roman"/>
          <w:sz w:val="28"/>
          <w:szCs w:val="28"/>
        </w:rPr>
        <w:t>Задача учащихся</w:t>
      </w:r>
      <w:r w:rsidRPr="00401115">
        <w:rPr>
          <w:rFonts w:ascii="Times New Roman" w:hAnsi="Times New Roman"/>
          <w:sz w:val="28"/>
          <w:szCs w:val="28"/>
        </w:rPr>
        <w:t xml:space="preserve"> правильно вписать координаты точек, обозначенных на дисплее монитора, тогда получится цветное изображение самолета, животного, машины, парохода и т.д.</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Со времен Пифагора и Евклида выдающиеся математики всех эпох прекрасно понимали, что рисунок, схема, чертеж стимулируют воображение, интуицию ученика и являются прекрасным наглядным пособием в процессе обучения. Действительно, на этом уроке дети были восхищены созданием рисунка на экране и были мотивированы на дальнейшую познавательную деятельность.</w:t>
      </w:r>
      <w:r w:rsidR="008372BC" w:rsidRPr="00401115">
        <w:rPr>
          <w:rFonts w:ascii="Times New Roman" w:hAnsi="Times New Roman"/>
          <w:color w:val="333333"/>
          <w:sz w:val="28"/>
          <w:szCs w:val="28"/>
        </w:rPr>
        <w:br/>
      </w:r>
      <w:r w:rsidR="008372BC" w:rsidRPr="00401115">
        <w:rPr>
          <w:rFonts w:ascii="Times New Roman" w:hAnsi="Times New Roman"/>
          <w:sz w:val="28"/>
          <w:szCs w:val="28"/>
          <w:shd w:val="clear" w:color="auto" w:fill="FFFFFF"/>
        </w:rPr>
        <w:t>Одной из основных проблем</w:t>
      </w:r>
      <w:r w:rsidR="008372BC" w:rsidRPr="00401115">
        <w:rPr>
          <w:rStyle w:val="apple-converted-space"/>
          <w:rFonts w:ascii="Times New Roman" w:hAnsi="Times New Roman"/>
          <w:sz w:val="28"/>
          <w:szCs w:val="28"/>
          <w:shd w:val="clear" w:color="auto" w:fill="FFFFFF"/>
        </w:rPr>
        <w:t> </w:t>
      </w:r>
      <w:r w:rsidR="008372BC" w:rsidRPr="00401115">
        <w:rPr>
          <w:rFonts w:ascii="Times New Roman" w:hAnsi="Times New Roman"/>
          <w:bCs/>
          <w:sz w:val="28"/>
          <w:szCs w:val="28"/>
          <w:shd w:val="clear" w:color="auto" w:fill="FFFFFF"/>
        </w:rPr>
        <w:t>при изучении геометрии</w:t>
      </w:r>
      <w:r w:rsidR="008372BC" w:rsidRPr="00401115">
        <w:rPr>
          <w:rStyle w:val="apple-converted-space"/>
          <w:rFonts w:ascii="Times New Roman" w:hAnsi="Times New Roman"/>
          <w:sz w:val="28"/>
          <w:szCs w:val="28"/>
          <w:shd w:val="clear" w:color="auto" w:fill="FFFFFF"/>
        </w:rPr>
        <w:t> </w:t>
      </w:r>
      <w:r w:rsidR="008372BC" w:rsidRPr="00401115">
        <w:rPr>
          <w:rFonts w:ascii="Times New Roman" w:hAnsi="Times New Roman"/>
          <w:sz w:val="28"/>
          <w:szCs w:val="28"/>
          <w:shd w:val="clear" w:color="auto" w:fill="FFFFFF"/>
        </w:rPr>
        <w:t xml:space="preserve">в школе является проблема наглядности, связанная с тем, что изображения даже простейших геометрических фигур, выполненные в тетрадях или на доске, как правило, </w:t>
      </w:r>
      <w:r w:rsidR="008372BC" w:rsidRPr="00401115">
        <w:rPr>
          <w:rFonts w:ascii="Times New Roman" w:hAnsi="Times New Roman"/>
          <w:sz w:val="28"/>
          <w:szCs w:val="28"/>
          <w:shd w:val="clear" w:color="auto" w:fill="FFFFFF"/>
        </w:rPr>
        <w:lastRenderedPageBreak/>
        <w:t xml:space="preserve">содержат большие погрешности. Современные компьютерные средства позволяют решить эту проблему. Современная трехмерная графика позволяет создавать модели сложных геометрических тел и их комбинаций, вращать их на экране, менять освещенность. </w:t>
      </w:r>
      <w:r w:rsidR="008372BC" w:rsidRPr="00401115">
        <w:rPr>
          <w:rFonts w:ascii="Times New Roman" w:hAnsi="Times New Roman"/>
          <w:i/>
          <w:sz w:val="28"/>
          <w:szCs w:val="28"/>
        </w:rPr>
        <w:br/>
      </w:r>
      <w:r w:rsidR="00843FEB" w:rsidRPr="00843FEB">
        <w:rPr>
          <w:rFonts w:ascii="Times New Roman" w:hAnsi="Times New Roman"/>
          <w:bCs/>
          <w:i/>
          <w:sz w:val="28"/>
          <w:szCs w:val="28"/>
          <w:shd w:val="clear" w:color="auto" w:fill="FFFFFF"/>
        </w:rPr>
        <w:t xml:space="preserve"> </w:t>
      </w:r>
      <w:r w:rsidR="008372BC" w:rsidRPr="00401115">
        <w:rPr>
          <w:rFonts w:ascii="Times New Roman" w:hAnsi="Times New Roman"/>
          <w:bCs/>
          <w:i/>
          <w:sz w:val="28"/>
          <w:szCs w:val="28"/>
          <w:shd w:val="clear" w:color="auto" w:fill="FFFFFF"/>
        </w:rPr>
        <w:t>Использование информационных технологий при проектной</w:t>
      </w:r>
      <w:r w:rsidR="00EB4775" w:rsidRPr="00401115">
        <w:rPr>
          <w:rFonts w:ascii="Times New Roman" w:hAnsi="Times New Roman"/>
          <w:b/>
          <w:bCs/>
          <w:sz w:val="28"/>
          <w:szCs w:val="28"/>
          <w:shd w:val="clear" w:color="auto" w:fill="FFFFFF"/>
        </w:rPr>
        <w:t xml:space="preserve"> </w:t>
      </w:r>
      <w:r w:rsidR="008372BC" w:rsidRPr="00401115">
        <w:rPr>
          <w:rFonts w:ascii="Times New Roman" w:hAnsi="Times New Roman"/>
          <w:sz w:val="28"/>
          <w:szCs w:val="28"/>
          <w:shd w:val="clear" w:color="auto" w:fill="FFFFFF"/>
        </w:rPr>
        <w:t>деятельности учащихся, позволяет увеличить скорость разработки проекта и качество его выполнения. Для оживления урока, для поддержания интереса к предмету, для привлечения учащихся к проектной деятельности, на уроках использую свои презентации, а также рес</w:t>
      </w:r>
      <w:r w:rsidR="00EB4775" w:rsidRPr="00401115">
        <w:rPr>
          <w:rFonts w:ascii="Times New Roman" w:hAnsi="Times New Roman"/>
          <w:sz w:val="28"/>
          <w:szCs w:val="28"/>
          <w:shd w:val="clear" w:color="auto" w:fill="FFFFFF"/>
        </w:rPr>
        <w:t>урсы из сети интернет</w:t>
      </w:r>
      <w:r w:rsidR="008372BC" w:rsidRPr="00401115">
        <w:rPr>
          <w:rFonts w:ascii="Times New Roman" w:hAnsi="Times New Roman"/>
          <w:sz w:val="28"/>
          <w:szCs w:val="28"/>
          <w:shd w:val="clear" w:color="auto" w:fill="FFFFFF"/>
        </w:rPr>
        <w:t>. Использование ИКТ при проектной деятельности учащихся уже дало свои результаты, учащиеся с удовольствием принимают участие в прое</w:t>
      </w:r>
      <w:r w:rsidR="0075504F" w:rsidRPr="00401115">
        <w:rPr>
          <w:rFonts w:ascii="Times New Roman" w:hAnsi="Times New Roman"/>
          <w:sz w:val="28"/>
          <w:szCs w:val="28"/>
          <w:shd w:val="clear" w:color="auto" w:fill="FFFFFF"/>
        </w:rPr>
        <w:t xml:space="preserve">ктной деятельности. </w:t>
      </w:r>
      <w:proofErr w:type="gramStart"/>
      <w:r w:rsidR="0075504F" w:rsidRPr="00401115">
        <w:rPr>
          <w:rFonts w:ascii="Times New Roman" w:hAnsi="Times New Roman"/>
          <w:sz w:val="28"/>
          <w:szCs w:val="28"/>
          <w:shd w:val="clear" w:color="auto" w:fill="FFFFFF"/>
        </w:rPr>
        <w:t xml:space="preserve">Проводились </w:t>
      </w:r>
      <w:r w:rsidR="00843FEB">
        <w:rPr>
          <w:rFonts w:ascii="Times New Roman" w:hAnsi="Times New Roman"/>
          <w:sz w:val="28"/>
          <w:szCs w:val="28"/>
          <w:shd w:val="clear" w:color="auto" w:fill="FFFFFF"/>
        </w:rPr>
        <w:t xml:space="preserve">исследовательские работы </w:t>
      </w:r>
      <w:r w:rsidR="008372BC" w:rsidRPr="00401115">
        <w:rPr>
          <w:rFonts w:ascii="Times New Roman" w:hAnsi="Times New Roman"/>
          <w:sz w:val="28"/>
          <w:szCs w:val="28"/>
          <w:shd w:val="clear" w:color="auto" w:fill="FFFFFF"/>
        </w:rPr>
        <w:t xml:space="preserve"> («Вид графика линейной функции в зависимости от углового коэффициента»</w:t>
      </w:r>
      <w:r w:rsidR="00843FEB">
        <w:rPr>
          <w:rFonts w:ascii="Times New Roman" w:hAnsi="Times New Roman"/>
          <w:sz w:val="28"/>
          <w:szCs w:val="28"/>
          <w:shd w:val="clear" w:color="auto" w:fill="FFFFFF"/>
        </w:rPr>
        <w:t xml:space="preserve">, </w:t>
      </w:r>
      <w:r w:rsidR="008372BC" w:rsidRPr="00401115">
        <w:rPr>
          <w:rFonts w:ascii="Times New Roman" w:hAnsi="Times New Roman"/>
          <w:sz w:val="28"/>
          <w:szCs w:val="28"/>
          <w:shd w:val="clear" w:color="auto" w:fill="FFFFFF"/>
        </w:rPr>
        <w:t xml:space="preserve"> «Симметр</w:t>
      </w:r>
      <w:r w:rsidR="0075504F" w:rsidRPr="00401115">
        <w:rPr>
          <w:rFonts w:ascii="Times New Roman" w:hAnsi="Times New Roman"/>
          <w:sz w:val="28"/>
          <w:szCs w:val="28"/>
          <w:shd w:val="clear" w:color="auto" w:fill="FFFFFF"/>
        </w:rPr>
        <w:t xml:space="preserve">ия вокруг </w:t>
      </w:r>
      <w:r w:rsidR="008372BC" w:rsidRPr="00401115">
        <w:rPr>
          <w:rFonts w:ascii="Times New Roman" w:hAnsi="Times New Roman"/>
          <w:sz w:val="28"/>
          <w:szCs w:val="28"/>
          <w:shd w:val="clear" w:color="auto" w:fill="FFFFFF"/>
        </w:rPr>
        <w:t>н</w:t>
      </w:r>
      <w:r w:rsidR="008372BC" w:rsidRPr="00401115">
        <w:rPr>
          <w:rFonts w:ascii="Times New Roman" w:hAnsi="Times New Roman"/>
          <w:color w:val="333333"/>
          <w:sz w:val="28"/>
          <w:szCs w:val="28"/>
          <w:shd w:val="clear" w:color="auto" w:fill="FFFFFF"/>
        </w:rPr>
        <w:t>ас»</w:t>
      </w:r>
      <w:r w:rsidR="00843FEB">
        <w:rPr>
          <w:rFonts w:ascii="Times New Roman" w:hAnsi="Times New Roman"/>
          <w:color w:val="333333"/>
          <w:sz w:val="28"/>
          <w:szCs w:val="28"/>
          <w:shd w:val="clear" w:color="auto" w:fill="FFFFFF"/>
        </w:rPr>
        <w:t>, «Мир чисел»</w:t>
      </w:r>
      <w:r w:rsidR="00EB4775" w:rsidRPr="00401115">
        <w:rPr>
          <w:rFonts w:ascii="Times New Roman" w:hAnsi="Times New Roman"/>
          <w:color w:val="333333"/>
          <w:sz w:val="28"/>
          <w:szCs w:val="28"/>
          <w:shd w:val="clear" w:color="auto" w:fill="FFFFFF"/>
        </w:rPr>
        <w:t>.</w:t>
      </w:r>
      <w:r w:rsidR="00EB4775" w:rsidRPr="00401115">
        <w:rPr>
          <w:rFonts w:ascii="Times New Roman" w:hAnsi="Times New Roman"/>
          <w:color w:val="333333"/>
          <w:sz w:val="28"/>
          <w:szCs w:val="28"/>
        </w:rPr>
        <w:t xml:space="preserve"> </w:t>
      </w:r>
      <w:proofErr w:type="gramEnd"/>
    </w:p>
    <w:p w:rsidR="00A00348" w:rsidRPr="00401115" w:rsidRDefault="00A00348" w:rsidP="00843FEB">
      <w:pPr>
        <w:spacing w:after="0" w:line="360" w:lineRule="auto"/>
        <w:ind w:left="113" w:firstLine="709"/>
        <w:contextualSpacing/>
        <w:jc w:val="center"/>
        <w:rPr>
          <w:rFonts w:ascii="Times New Roman" w:hAnsi="Times New Roman"/>
          <w:b/>
          <w:sz w:val="28"/>
          <w:szCs w:val="28"/>
        </w:rPr>
      </w:pPr>
      <w:r w:rsidRPr="00401115">
        <w:rPr>
          <w:rFonts w:ascii="Times New Roman" w:hAnsi="Times New Roman"/>
          <w:i/>
          <w:sz w:val="28"/>
          <w:szCs w:val="28"/>
        </w:rPr>
        <w:t>Использование Интернет-ресурсов на уроках и во внеурочной деятельности.</w:t>
      </w:r>
    </w:p>
    <w:p w:rsidR="00A00348" w:rsidRPr="00401115" w:rsidRDefault="00A00348"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Сейчас многие ОУ имеют доступ к Интернету и должны в полной мере использовать его в образовательном процессе. Увеличивается число информационных ресурсов по всем предметам, в том числе и по математике.</w:t>
      </w:r>
    </w:p>
    <w:p w:rsidR="00A00348" w:rsidRPr="00401115" w:rsidRDefault="00A00348" w:rsidP="00843FEB">
      <w:pPr>
        <w:pStyle w:val="a5"/>
        <w:spacing w:before="0" w:beforeAutospacing="0" w:after="0" w:afterAutospacing="0" w:line="360" w:lineRule="auto"/>
        <w:ind w:left="113" w:firstLine="709"/>
        <w:contextualSpacing/>
        <w:jc w:val="both"/>
        <w:rPr>
          <w:sz w:val="28"/>
          <w:szCs w:val="28"/>
        </w:rPr>
      </w:pPr>
      <w:r w:rsidRPr="00401115">
        <w:rPr>
          <w:sz w:val="28"/>
          <w:szCs w:val="28"/>
        </w:rPr>
        <w:t xml:space="preserve"> Без четкого сценария посещение Интернета не может оказаться полезным и эффективным. При этом главное в сценарии – нацеливание на вопрос: зачем и для чего используется Интернет? </w:t>
      </w:r>
    </w:p>
    <w:p w:rsidR="00A87401" w:rsidRPr="00401115" w:rsidRDefault="00A87401"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На уроках математике в 9 классе мы с ребятами очень часто посещаем сайты для подготовки к экзамену, выполняем задания из открытого банка з</w:t>
      </w:r>
      <w:r w:rsidR="003F320B" w:rsidRPr="00401115">
        <w:rPr>
          <w:rFonts w:ascii="Times New Roman" w:hAnsi="Times New Roman"/>
          <w:sz w:val="28"/>
          <w:szCs w:val="28"/>
        </w:rPr>
        <w:t>а</w:t>
      </w:r>
      <w:r w:rsidRPr="00401115">
        <w:rPr>
          <w:rFonts w:ascii="Times New Roman" w:hAnsi="Times New Roman"/>
          <w:sz w:val="28"/>
          <w:szCs w:val="28"/>
        </w:rPr>
        <w:t>дани</w:t>
      </w:r>
      <w:r w:rsidR="003F320B" w:rsidRPr="00401115">
        <w:rPr>
          <w:rFonts w:ascii="Times New Roman" w:hAnsi="Times New Roman"/>
          <w:sz w:val="28"/>
          <w:szCs w:val="28"/>
        </w:rPr>
        <w:t>й.</w:t>
      </w:r>
      <w:r w:rsidR="000F5349" w:rsidRPr="00401115">
        <w:rPr>
          <w:rFonts w:ascii="Times New Roman" w:hAnsi="Times New Roman"/>
          <w:color w:val="333333"/>
          <w:sz w:val="28"/>
          <w:szCs w:val="28"/>
          <w:shd w:val="clear" w:color="auto" w:fill="FFFFFF"/>
        </w:rPr>
        <w:t xml:space="preserve"> </w:t>
      </w:r>
      <w:r w:rsidR="000F5349" w:rsidRPr="00401115">
        <w:rPr>
          <w:rFonts w:ascii="Times New Roman" w:hAnsi="Times New Roman"/>
          <w:sz w:val="28"/>
          <w:szCs w:val="28"/>
          <w:shd w:val="clear" w:color="auto" w:fill="FFFFFF"/>
        </w:rPr>
        <w:t xml:space="preserve">Интернет – тесты дают хорошую возможность для самопроверки, решая их в </w:t>
      </w:r>
      <w:proofErr w:type="gramStart"/>
      <w:r w:rsidR="000F5349" w:rsidRPr="00401115">
        <w:rPr>
          <w:rFonts w:ascii="Times New Roman" w:hAnsi="Times New Roman"/>
          <w:sz w:val="28"/>
          <w:szCs w:val="28"/>
          <w:shd w:val="clear" w:color="auto" w:fill="FFFFFF"/>
        </w:rPr>
        <w:t>классе</w:t>
      </w:r>
      <w:proofErr w:type="gramEnd"/>
      <w:r w:rsidR="000F5349" w:rsidRPr="00401115">
        <w:rPr>
          <w:rFonts w:ascii="Times New Roman" w:hAnsi="Times New Roman"/>
          <w:sz w:val="28"/>
          <w:szCs w:val="28"/>
          <w:shd w:val="clear" w:color="auto" w:fill="FFFFFF"/>
        </w:rPr>
        <w:t xml:space="preserve"> ученики получают помощь и консультацию учителя.</w:t>
      </w:r>
      <w:r w:rsidR="000F5349" w:rsidRPr="00401115">
        <w:rPr>
          <w:rStyle w:val="apple-converted-space"/>
          <w:rFonts w:ascii="Times New Roman" w:hAnsi="Times New Roman"/>
          <w:color w:val="333333"/>
          <w:sz w:val="28"/>
          <w:szCs w:val="28"/>
          <w:shd w:val="clear" w:color="auto" w:fill="FFFFFF"/>
        </w:rPr>
        <w:t> </w:t>
      </w:r>
    </w:p>
    <w:p w:rsidR="00A00348" w:rsidRPr="00401115" w:rsidRDefault="00A00348"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Но применение в обучении информационных сетей не должно быть самоцелью. Смысл в том, чтобы ресурсы сети стали абсолютно необходимыми для решения познавательных задач. Их применение позволяет изменить образовательную парадигму: отказаться от накопления </w:t>
      </w:r>
      <w:r w:rsidRPr="00401115">
        <w:rPr>
          <w:rFonts w:ascii="Times New Roman" w:hAnsi="Times New Roman"/>
          <w:sz w:val="28"/>
          <w:szCs w:val="28"/>
        </w:rPr>
        <w:lastRenderedPageBreak/>
        <w:t xml:space="preserve">знаний в пользу освоения способов деятельности в условиях доступности любых информационных ресурсов. </w:t>
      </w:r>
      <w:r w:rsidR="00EB4775" w:rsidRPr="00401115">
        <w:rPr>
          <w:rFonts w:ascii="Times New Roman" w:hAnsi="Times New Roman"/>
          <w:sz w:val="28"/>
          <w:szCs w:val="28"/>
        </w:rPr>
        <w:t>И</w:t>
      </w:r>
      <w:r w:rsidRPr="00401115">
        <w:rPr>
          <w:rFonts w:ascii="Times New Roman" w:hAnsi="Times New Roman"/>
          <w:sz w:val="28"/>
          <w:szCs w:val="28"/>
        </w:rPr>
        <w:t>спользование Интернет-ресурсов повышает уровень проведения занятий, качество знаний учащихся и их мотивацию к обучению.</w:t>
      </w:r>
    </w:p>
    <w:p w:rsidR="00A00348" w:rsidRPr="00401115" w:rsidRDefault="00A00348"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i/>
          <w:sz w:val="28"/>
          <w:szCs w:val="28"/>
        </w:rPr>
        <w:t xml:space="preserve"> </w:t>
      </w:r>
      <w:r w:rsidRPr="00401115">
        <w:rPr>
          <w:rFonts w:ascii="Times New Roman" w:hAnsi="Times New Roman"/>
          <w:sz w:val="28"/>
          <w:szCs w:val="28"/>
        </w:rPr>
        <w:t xml:space="preserve">В настоящее время, когда количество информации интенсивно увеличивается с каждым днём, </w:t>
      </w:r>
      <w:proofErr w:type="gramStart"/>
      <w:r w:rsidRPr="00401115">
        <w:rPr>
          <w:rFonts w:ascii="Times New Roman" w:hAnsi="Times New Roman"/>
          <w:sz w:val="28"/>
          <w:szCs w:val="28"/>
        </w:rPr>
        <w:t>важное значение</w:t>
      </w:r>
      <w:proofErr w:type="gramEnd"/>
      <w:r w:rsidRPr="00401115">
        <w:rPr>
          <w:rFonts w:ascii="Times New Roman" w:hAnsi="Times New Roman"/>
          <w:sz w:val="28"/>
          <w:szCs w:val="28"/>
        </w:rPr>
        <w:t xml:space="preserve"> для человека приобретает умение быстро её находить. Задача учителей сегодня - это не столько передача знаний, сколько обучение учащихся добывать их. </w:t>
      </w:r>
    </w:p>
    <w:p w:rsidR="00A00348" w:rsidRPr="00401115" w:rsidRDefault="00A00348"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Учащиеся, владеющие приёмами работы в сети, имеют ряд преимуществ: поиск нужного материала идёт быстрее, чем, например, в библиотеке; можно сказать, что результаты поиска гарантированы; повышается актуальность получаемой информации; учащиеся приучаются систематизировать данные, выделять главное, ориентироваться в больших объёмах информации.</w:t>
      </w:r>
    </w:p>
    <w:p w:rsidR="009E2A5D" w:rsidRPr="00401115" w:rsidRDefault="009E2A5D" w:rsidP="00843FEB">
      <w:pPr>
        <w:spacing w:after="0" w:line="360" w:lineRule="auto"/>
        <w:ind w:left="113" w:firstLine="709"/>
        <w:contextualSpacing/>
        <w:jc w:val="center"/>
        <w:rPr>
          <w:rFonts w:ascii="Times New Roman" w:hAnsi="Times New Roman"/>
          <w:i/>
          <w:sz w:val="28"/>
          <w:szCs w:val="28"/>
        </w:rPr>
      </w:pPr>
      <w:r w:rsidRPr="00401115">
        <w:rPr>
          <w:rFonts w:ascii="Times New Roman" w:hAnsi="Times New Roman"/>
          <w:i/>
          <w:color w:val="000000"/>
          <w:sz w:val="28"/>
          <w:szCs w:val="28"/>
        </w:rPr>
        <w:t>Работа в группах</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ИКТ дают большие возможности для использования групповых методов обучения. Наиболее часто используется коллективный метод создания компьютерной презентации по заданной теме.  За несколько дней до урока учащиеся класса делятся на группы. Каждая группа получает свое задание:                                                                                                          </w:t>
      </w:r>
      <w:r w:rsidR="0075504F" w:rsidRPr="00401115">
        <w:rPr>
          <w:rFonts w:ascii="Times New Roman" w:hAnsi="Times New Roman"/>
          <w:sz w:val="28"/>
          <w:szCs w:val="28"/>
        </w:rPr>
        <w:t xml:space="preserve">                        1–я </w:t>
      </w:r>
      <w:r w:rsidR="00B41EB2" w:rsidRPr="00401115">
        <w:rPr>
          <w:rFonts w:ascii="Times New Roman" w:hAnsi="Times New Roman"/>
          <w:sz w:val="28"/>
          <w:szCs w:val="28"/>
        </w:rPr>
        <w:t xml:space="preserve">группа собирает </w:t>
      </w:r>
      <w:r w:rsidRPr="00401115">
        <w:rPr>
          <w:rFonts w:ascii="Times New Roman" w:hAnsi="Times New Roman"/>
          <w:sz w:val="28"/>
          <w:szCs w:val="28"/>
        </w:rPr>
        <w:t xml:space="preserve">иллюстративный материал;                                                                                                                    2-я     группа - теоретический материал.                                                                                      </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На промежуточном этапе собранный материал просматривается и  отбирается  для подготовки презентации, таким образом,  подготовленная презентация становится коллективным трудом всего класса. Работа в группе позволяет привлечь к изучаемой проблеме учащихся с разным уровнем способностей и подготовки.</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 Достаточно часто на уроках мною используются компьютерные программы по созданию графиков. Подобная работа может быть и индивидуальной, но, на мой взгляд,  наиболее эффективна  групповая работа </w:t>
      </w:r>
      <w:r w:rsidRPr="00401115">
        <w:rPr>
          <w:rFonts w:ascii="Times New Roman" w:hAnsi="Times New Roman"/>
          <w:sz w:val="28"/>
          <w:szCs w:val="28"/>
        </w:rPr>
        <w:lastRenderedPageBreak/>
        <w:t>на уроке. Так,  при изучении в 9 классе темы «Функции», в классе создается группа, которая на основ</w:t>
      </w:r>
      <w:r w:rsidR="00065356" w:rsidRPr="00401115">
        <w:rPr>
          <w:rFonts w:ascii="Times New Roman" w:hAnsi="Times New Roman"/>
          <w:sz w:val="28"/>
          <w:szCs w:val="28"/>
        </w:rPr>
        <w:t xml:space="preserve">ании данных должна построить </w:t>
      </w:r>
      <w:r w:rsidRPr="00401115">
        <w:rPr>
          <w:rFonts w:ascii="Times New Roman" w:hAnsi="Times New Roman"/>
          <w:sz w:val="28"/>
          <w:szCs w:val="28"/>
        </w:rPr>
        <w:t xml:space="preserve"> графики. Яркая наглядность, созданных изображений при помощи компьютера, помогает лучше усвоить данный материал. </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Групповые методы работы позволяют проявляться лидерским качествам, учат принципам коллективизма, дают возможность слабому ученику почувствовать ситуацию успеха.</w:t>
      </w:r>
    </w:p>
    <w:p w:rsidR="006851E2" w:rsidRPr="00401115" w:rsidRDefault="009E2A5D" w:rsidP="00843FEB">
      <w:pPr>
        <w:spacing w:after="0" w:line="360" w:lineRule="auto"/>
        <w:ind w:left="113" w:firstLine="709"/>
        <w:contextualSpacing/>
        <w:jc w:val="center"/>
        <w:rPr>
          <w:rFonts w:ascii="Times New Roman" w:hAnsi="Times New Roman"/>
          <w:i/>
          <w:sz w:val="28"/>
          <w:szCs w:val="28"/>
        </w:rPr>
      </w:pPr>
      <w:r w:rsidRPr="00401115">
        <w:rPr>
          <w:rFonts w:ascii="Times New Roman" w:hAnsi="Times New Roman"/>
          <w:i/>
          <w:color w:val="000000"/>
          <w:sz w:val="28"/>
          <w:szCs w:val="28"/>
        </w:rPr>
        <w:t>Использование информационных технологий во внеклассной работе</w:t>
      </w:r>
    </w:p>
    <w:p w:rsidR="009E2A5D" w:rsidRPr="00401115" w:rsidRDefault="009E2A5D"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Ежегодно в рамках недели математики я провожу конкурс презентаций </w:t>
      </w:r>
      <w:r w:rsidR="00065356" w:rsidRPr="00401115">
        <w:rPr>
          <w:rFonts w:ascii="Times New Roman" w:hAnsi="Times New Roman"/>
          <w:sz w:val="28"/>
          <w:szCs w:val="28"/>
        </w:rPr>
        <w:t xml:space="preserve">среди учащихся </w:t>
      </w:r>
      <w:r w:rsidRPr="00401115">
        <w:rPr>
          <w:rFonts w:ascii="Times New Roman" w:hAnsi="Times New Roman"/>
          <w:sz w:val="28"/>
          <w:szCs w:val="28"/>
        </w:rPr>
        <w:t xml:space="preserve"> </w:t>
      </w:r>
      <w:r w:rsidR="004C5CA8" w:rsidRPr="00401115">
        <w:rPr>
          <w:rFonts w:ascii="Times New Roman" w:hAnsi="Times New Roman"/>
          <w:sz w:val="28"/>
          <w:szCs w:val="28"/>
        </w:rPr>
        <w:t xml:space="preserve">7 – 9 </w:t>
      </w:r>
      <w:r w:rsidRPr="00401115">
        <w:rPr>
          <w:rFonts w:ascii="Times New Roman" w:hAnsi="Times New Roman"/>
          <w:sz w:val="28"/>
          <w:szCs w:val="28"/>
        </w:rPr>
        <w:t>классов. Лучшие презентации представляются учащимися на «Закрытие недели математики»</w:t>
      </w:r>
    </w:p>
    <w:p w:rsidR="004C5CA8" w:rsidRPr="00401115" w:rsidRDefault="009E2A5D"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rPr>
        <w:t>При проведении внеклассных мероприятий, применяются презентации, сделанные мной и учащимися.</w:t>
      </w:r>
      <w:r w:rsidR="006851E2" w:rsidRPr="00401115">
        <w:rPr>
          <w:rFonts w:ascii="Times New Roman" w:hAnsi="Times New Roman"/>
          <w:sz w:val="28"/>
          <w:szCs w:val="28"/>
        </w:rPr>
        <w:t xml:space="preserve"> Использую</w:t>
      </w:r>
      <w:r w:rsidR="006851E2" w:rsidRPr="00401115">
        <w:rPr>
          <w:rFonts w:ascii="Times New Roman" w:hAnsi="Times New Roman"/>
          <w:sz w:val="28"/>
          <w:szCs w:val="28"/>
          <w:lang w:eastAsia="ru-RU"/>
        </w:rPr>
        <w:t xml:space="preserve"> игровые и занимательные программы.</w:t>
      </w:r>
      <w:r w:rsidR="0075504F" w:rsidRPr="00401115">
        <w:rPr>
          <w:rFonts w:ascii="Times New Roman" w:hAnsi="Times New Roman"/>
          <w:sz w:val="28"/>
          <w:szCs w:val="28"/>
          <w:lang w:eastAsia="ru-RU"/>
        </w:rPr>
        <w:t xml:space="preserve"> Например, «Своя игра» - аналог телевизионной игры</w:t>
      </w:r>
      <w:r w:rsidR="00843FEB">
        <w:rPr>
          <w:rFonts w:ascii="Times New Roman" w:hAnsi="Times New Roman"/>
          <w:sz w:val="28"/>
          <w:szCs w:val="28"/>
          <w:lang w:eastAsia="ru-RU"/>
        </w:rPr>
        <w:t>, виртуальное</w:t>
      </w:r>
      <w:r w:rsidR="00053EE1">
        <w:rPr>
          <w:rFonts w:ascii="Times New Roman" w:hAnsi="Times New Roman"/>
          <w:sz w:val="28"/>
          <w:szCs w:val="28"/>
          <w:lang w:eastAsia="ru-RU"/>
        </w:rPr>
        <w:t xml:space="preserve"> путешествие в мир великих математиков.</w:t>
      </w:r>
    </w:p>
    <w:p w:rsidR="006851E2" w:rsidRPr="00401115" w:rsidRDefault="006851E2"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Мои ученики участвуют в интернет – </w:t>
      </w:r>
      <w:proofErr w:type="gramStart"/>
      <w:r w:rsidRPr="00401115">
        <w:rPr>
          <w:rFonts w:ascii="Times New Roman" w:hAnsi="Times New Roman"/>
          <w:sz w:val="28"/>
          <w:szCs w:val="28"/>
          <w:lang w:eastAsia="ru-RU"/>
        </w:rPr>
        <w:t>олимпиадах</w:t>
      </w:r>
      <w:proofErr w:type="gramEnd"/>
      <w:r w:rsidRPr="00401115">
        <w:rPr>
          <w:rFonts w:ascii="Times New Roman" w:hAnsi="Times New Roman"/>
          <w:sz w:val="28"/>
          <w:szCs w:val="28"/>
          <w:lang w:eastAsia="ru-RU"/>
        </w:rPr>
        <w:t>, где важно умение правильно заполнять формы ответов, отправлять электронную почту.</w:t>
      </w:r>
    </w:p>
    <w:p w:rsidR="00A62574" w:rsidRPr="00401115" w:rsidRDefault="004C5CA8" w:rsidP="00843FEB">
      <w:pPr>
        <w:spacing w:after="0" w:line="360" w:lineRule="auto"/>
        <w:ind w:left="113" w:firstLine="709"/>
        <w:contextualSpacing/>
        <w:jc w:val="center"/>
        <w:rPr>
          <w:rFonts w:ascii="Times New Roman" w:hAnsi="Times New Roman"/>
          <w:sz w:val="28"/>
          <w:szCs w:val="28"/>
          <w:lang w:eastAsia="ru-RU"/>
        </w:rPr>
      </w:pPr>
      <w:r w:rsidRPr="00401115">
        <w:rPr>
          <w:rFonts w:ascii="Times New Roman" w:hAnsi="Times New Roman"/>
          <w:i/>
          <w:sz w:val="28"/>
          <w:szCs w:val="28"/>
          <w:lang w:eastAsia="ru-RU"/>
        </w:rPr>
        <w:t>И</w:t>
      </w:r>
      <w:r w:rsidR="00A62574" w:rsidRPr="00401115">
        <w:rPr>
          <w:rFonts w:ascii="Times New Roman" w:hAnsi="Times New Roman"/>
          <w:i/>
          <w:sz w:val="28"/>
          <w:szCs w:val="28"/>
          <w:lang w:eastAsia="ru-RU"/>
        </w:rPr>
        <w:t>спользование информационно-справочных программ</w:t>
      </w:r>
      <w:r w:rsidR="00A62574" w:rsidRPr="00401115">
        <w:rPr>
          <w:rFonts w:ascii="Times New Roman" w:hAnsi="Times New Roman"/>
          <w:sz w:val="28"/>
          <w:szCs w:val="28"/>
          <w:lang w:eastAsia="ru-RU"/>
        </w:rPr>
        <w:t>.</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Поскольку наглядно-образные компоненты мышления играют исключительно важную роль в жизни человека, то использование их в изучении материала с использованием ИКТ повышают эффективность обучения:</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графика и мультипликация помогают ученикам понимать сложные логические математические построения;</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возможности, предоставляемые ученикам, манипулировать (исследовать) различными объектами на экране дисплея, изменять скорость их движения, размер, цвет и т. д. позволяют детям усваивать учебный материал с наиболее полным использованием органом чувств и коммуникативных связей головного мозга.</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lastRenderedPageBreak/>
        <w:t xml:space="preserve">Компьютер может использоваться на всех этапах процесса обучения: при объяснении нового материала, закреплении, повторении, контроле, при этом для ученика он выполняет различные функции: учителя, рабочего инструмента, объекта обучения, сотрудничающего коллектива. </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При выборе условий для использования ИКТ следует учитывать: </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 xml:space="preserve"> наличие соответствующих изучаемой теме программ;</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количество компьютеризированных рабочих мест;</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готовность учеников к работе с использованием компьютера;</w:t>
      </w:r>
    </w:p>
    <w:p w:rsidR="00A62574" w:rsidRPr="00401115" w:rsidRDefault="00A62574" w:rsidP="00843FEB">
      <w:pPr>
        <w:spacing w:after="0" w:line="360" w:lineRule="auto"/>
        <w:ind w:left="113" w:firstLine="709"/>
        <w:contextualSpacing/>
        <w:jc w:val="both"/>
        <w:rPr>
          <w:rFonts w:ascii="Times New Roman" w:hAnsi="Times New Roman"/>
          <w:sz w:val="28"/>
          <w:szCs w:val="28"/>
          <w:lang w:eastAsia="ru-RU"/>
        </w:rPr>
      </w:pPr>
      <w:r w:rsidRPr="00401115">
        <w:rPr>
          <w:rFonts w:ascii="Times New Roman" w:hAnsi="Times New Roman"/>
          <w:sz w:val="28"/>
          <w:szCs w:val="28"/>
          <w:lang w:eastAsia="ru-RU"/>
        </w:rPr>
        <w:t>возможностями ученика использовать компьютерные технологии вне класса.</w:t>
      </w:r>
    </w:p>
    <w:p w:rsidR="00A62574" w:rsidRPr="00401115" w:rsidRDefault="00A62574"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Использование информационных технолог</w:t>
      </w:r>
      <w:r w:rsidR="00053EE1">
        <w:rPr>
          <w:rFonts w:ascii="Times New Roman" w:hAnsi="Times New Roman"/>
          <w:sz w:val="28"/>
          <w:szCs w:val="28"/>
        </w:rPr>
        <w:t>ий на уроках математики позволило</w:t>
      </w:r>
      <w:r w:rsidRPr="00401115">
        <w:rPr>
          <w:rFonts w:ascii="Times New Roman" w:hAnsi="Times New Roman"/>
          <w:sz w:val="28"/>
          <w:szCs w:val="28"/>
        </w:rPr>
        <w:t xml:space="preserve"> повысить качество обучения предмету; отразить существенные стороны математических объектов, зримо воплотив в жизнь принцип наглядности; выдвинуть на передний план наиболее важные (с точки зрения учебных целей и задач) характеристики изучаемых объектов.</w:t>
      </w:r>
    </w:p>
    <w:p w:rsidR="00C072FE" w:rsidRPr="00401115" w:rsidRDefault="00053EE1" w:rsidP="00843FEB">
      <w:pPr>
        <w:pStyle w:val="a5"/>
        <w:spacing w:before="0" w:beforeAutospacing="0" w:after="0" w:afterAutospacing="0" w:line="360" w:lineRule="auto"/>
        <w:ind w:left="113" w:firstLine="709"/>
        <w:contextualSpacing/>
        <w:jc w:val="both"/>
        <w:rPr>
          <w:sz w:val="28"/>
          <w:szCs w:val="28"/>
          <w:shd w:val="clear" w:color="auto" w:fill="FFFFFF"/>
        </w:rPr>
      </w:pPr>
      <w:r>
        <w:rPr>
          <w:sz w:val="28"/>
          <w:szCs w:val="28"/>
        </w:rPr>
        <w:t>Мною широко используется</w:t>
      </w:r>
      <w:r w:rsidR="00A62574" w:rsidRPr="00401115">
        <w:rPr>
          <w:sz w:val="28"/>
          <w:szCs w:val="28"/>
        </w:rPr>
        <w:t xml:space="preserve"> </w:t>
      </w:r>
      <w:r>
        <w:rPr>
          <w:i/>
          <w:sz w:val="28"/>
          <w:szCs w:val="28"/>
        </w:rPr>
        <w:t>интерактивная</w:t>
      </w:r>
      <w:r w:rsidR="00A62574" w:rsidRPr="00401115">
        <w:rPr>
          <w:i/>
          <w:sz w:val="28"/>
          <w:szCs w:val="28"/>
        </w:rPr>
        <w:t xml:space="preserve"> доск</w:t>
      </w:r>
      <w:r>
        <w:rPr>
          <w:i/>
          <w:sz w:val="28"/>
          <w:szCs w:val="28"/>
        </w:rPr>
        <w:t xml:space="preserve">а. </w:t>
      </w:r>
      <w:r w:rsidRPr="00053EE1">
        <w:rPr>
          <w:sz w:val="28"/>
          <w:szCs w:val="28"/>
        </w:rPr>
        <w:t>Она</w:t>
      </w:r>
      <w:r w:rsidR="00A62574" w:rsidRPr="00401115">
        <w:rPr>
          <w:sz w:val="28"/>
          <w:szCs w:val="28"/>
        </w:rPr>
        <w:t xml:space="preserve"> дает возможность:  не рисовать заново для каждого задания систему координат (экономия времени 1-2 минуты на каждый график);</w:t>
      </w:r>
      <w:r w:rsidR="006851E2" w:rsidRPr="00401115">
        <w:rPr>
          <w:sz w:val="28"/>
          <w:szCs w:val="28"/>
        </w:rPr>
        <w:t xml:space="preserve"> </w:t>
      </w:r>
      <w:r w:rsidR="00A62574" w:rsidRPr="00401115">
        <w:rPr>
          <w:sz w:val="28"/>
          <w:szCs w:val="28"/>
        </w:rPr>
        <w:t xml:space="preserve">быстро воспроизводить графики сложных функций, в результате чего уменьшается время на проверку домашнего задания  и на разбор самостоятельной работы учащихся по построению графиков функций в среднем на 5-6 минут; появляется возможность быстро (одним движением руки) изменить масштаб графика, сделав его более наглядным для той или иной цели; решать графически большое количество уравнений и неравенств, в том числе с параметром, изменяя чертеж по ходу решения. </w:t>
      </w:r>
      <w:r w:rsidR="000F5349" w:rsidRPr="00401115">
        <w:rPr>
          <w:color w:val="333333"/>
          <w:sz w:val="28"/>
          <w:szCs w:val="28"/>
          <w:shd w:val="clear" w:color="auto" w:fill="FFFFFF"/>
        </w:rPr>
        <w:br/>
      </w:r>
      <w:r w:rsidR="000F5349" w:rsidRPr="00401115">
        <w:rPr>
          <w:sz w:val="28"/>
          <w:szCs w:val="28"/>
          <w:shd w:val="clear" w:color="auto" w:fill="FFFFFF"/>
        </w:rPr>
        <w:t xml:space="preserve">Все ресурсы </w:t>
      </w:r>
      <w:r>
        <w:rPr>
          <w:sz w:val="28"/>
          <w:szCs w:val="28"/>
          <w:shd w:val="clear" w:color="auto" w:fill="FFFFFF"/>
        </w:rPr>
        <w:t>комментирую  прямо на экране и сохраняю</w:t>
      </w:r>
      <w:r w:rsidR="000F5349" w:rsidRPr="00401115">
        <w:rPr>
          <w:sz w:val="28"/>
          <w:szCs w:val="28"/>
          <w:shd w:val="clear" w:color="auto" w:fill="FFFFFF"/>
        </w:rPr>
        <w:t xml:space="preserve"> записи для будущих уроков. Файлы предыдущих занятий можно всегда открыть и повторить пройденный мат</w:t>
      </w:r>
      <w:r w:rsidR="00B42AD0" w:rsidRPr="00401115">
        <w:rPr>
          <w:sz w:val="28"/>
          <w:szCs w:val="28"/>
          <w:shd w:val="clear" w:color="auto" w:fill="FFFFFF"/>
        </w:rPr>
        <w:t xml:space="preserve">ериал. При подготовке к </w:t>
      </w:r>
      <w:r w:rsidR="000F5349" w:rsidRPr="00401115">
        <w:rPr>
          <w:sz w:val="28"/>
          <w:szCs w:val="28"/>
          <w:shd w:val="clear" w:color="auto" w:fill="FFFFFF"/>
        </w:rPr>
        <w:t xml:space="preserve"> уроку, </w:t>
      </w:r>
      <w:r w:rsidR="00B42AD0" w:rsidRPr="00401115">
        <w:rPr>
          <w:sz w:val="28"/>
          <w:szCs w:val="28"/>
          <w:shd w:val="clear" w:color="auto" w:fill="FFFFFF"/>
        </w:rPr>
        <w:t xml:space="preserve">я столкнулась </w:t>
      </w:r>
      <w:r w:rsidR="000F5349" w:rsidRPr="00401115">
        <w:rPr>
          <w:sz w:val="28"/>
          <w:szCs w:val="28"/>
          <w:shd w:val="clear" w:color="auto" w:fill="FFFFFF"/>
        </w:rPr>
        <w:t xml:space="preserve"> с проблемой построения геометрических фигур и различных функций, работой с координатной плоскостью на обычной доске. </w:t>
      </w:r>
      <w:r w:rsidR="00B42AD0" w:rsidRPr="00401115">
        <w:rPr>
          <w:sz w:val="28"/>
          <w:szCs w:val="28"/>
          <w:shd w:val="clear" w:color="auto" w:fill="FFFFFF"/>
        </w:rPr>
        <w:t xml:space="preserve">Когда в моем </w:t>
      </w:r>
      <w:r w:rsidR="00B42AD0" w:rsidRPr="00401115">
        <w:rPr>
          <w:sz w:val="28"/>
          <w:szCs w:val="28"/>
          <w:shd w:val="clear" w:color="auto" w:fill="FFFFFF"/>
        </w:rPr>
        <w:lastRenderedPageBreak/>
        <w:t xml:space="preserve">кабинете появилась интерактивная </w:t>
      </w:r>
      <w:proofErr w:type="gramStart"/>
      <w:r w:rsidR="00B42AD0" w:rsidRPr="00401115">
        <w:rPr>
          <w:sz w:val="28"/>
          <w:szCs w:val="28"/>
          <w:shd w:val="clear" w:color="auto" w:fill="FFFFFF"/>
        </w:rPr>
        <w:t>доска</w:t>
      </w:r>
      <w:proofErr w:type="gramEnd"/>
      <w:r w:rsidR="00B42AD0" w:rsidRPr="00401115">
        <w:rPr>
          <w:sz w:val="28"/>
          <w:szCs w:val="28"/>
          <w:shd w:val="clear" w:color="auto" w:fill="FFFFFF"/>
        </w:rPr>
        <w:t xml:space="preserve"> проблема исчезла </w:t>
      </w:r>
      <w:r w:rsidR="00401115" w:rsidRPr="00401115">
        <w:rPr>
          <w:sz w:val="28"/>
          <w:szCs w:val="28"/>
          <w:shd w:val="clear" w:color="auto" w:fill="FFFFFF"/>
        </w:rPr>
        <w:t>–</w:t>
      </w:r>
      <w:r w:rsidR="00B42AD0" w:rsidRPr="00401115">
        <w:rPr>
          <w:sz w:val="28"/>
          <w:szCs w:val="28"/>
          <w:shd w:val="clear" w:color="auto" w:fill="FFFFFF"/>
        </w:rPr>
        <w:t xml:space="preserve"> </w:t>
      </w:r>
      <w:r w:rsidR="00401115" w:rsidRPr="00401115">
        <w:rPr>
          <w:sz w:val="28"/>
          <w:szCs w:val="28"/>
          <w:shd w:val="clear" w:color="auto" w:fill="FFFFFF"/>
        </w:rPr>
        <w:t>я использую встроенные шаблоны</w:t>
      </w:r>
      <w:r w:rsidR="000F5349" w:rsidRPr="00401115">
        <w:rPr>
          <w:sz w:val="28"/>
          <w:szCs w:val="28"/>
          <w:shd w:val="clear" w:color="auto" w:fill="FFFFFF"/>
        </w:rPr>
        <w:t>.  Использован</w:t>
      </w:r>
      <w:r w:rsidR="00401115" w:rsidRPr="00401115">
        <w:rPr>
          <w:sz w:val="28"/>
          <w:szCs w:val="28"/>
          <w:shd w:val="clear" w:color="auto" w:fill="FFFFFF"/>
        </w:rPr>
        <w:t>ие интерактивной доски позволило</w:t>
      </w:r>
      <w:r w:rsidR="000F5349" w:rsidRPr="00401115">
        <w:rPr>
          <w:sz w:val="28"/>
          <w:szCs w:val="28"/>
          <w:shd w:val="clear" w:color="auto" w:fill="FFFFFF"/>
        </w:rPr>
        <w:t xml:space="preserve"> на уроке рационально использовать время, нет необходимости постоянно вытирать доску и чертить необходимые фигуры.</w:t>
      </w:r>
      <w:r w:rsidR="000F5349" w:rsidRPr="00401115">
        <w:rPr>
          <w:sz w:val="28"/>
          <w:szCs w:val="28"/>
          <w:shd w:val="clear" w:color="auto" w:fill="FFFFFF"/>
        </w:rPr>
        <w:br/>
        <w:t xml:space="preserve"> В коллекции самой доски </w:t>
      </w:r>
      <w:proofErr w:type="gramStart"/>
      <w:r w:rsidR="000F5349" w:rsidRPr="00401115">
        <w:rPr>
          <w:sz w:val="28"/>
          <w:szCs w:val="28"/>
          <w:shd w:val="clear" w:color="auto" w:fill="FFFFFF"/>
        </w:rPr>
        <w:t>более тысячи</w:t>
      </w:r>
      <w:proofErr w:type="gramEnd"/>
      <w:r w:rsidR="000F5349" w:rsidRPr="00401115">
        <w:rPr>
          <w:sz w:val="28"/>
          <w:szCs w:val="28"/>
          <w:shd w:val="clear" w:color="auto" w:fill="FFFFFF"/>
        </w:rPr>
        <w:t xml:space="preserve"> математических объектов: многогранники, тела вращения, координатные прямые и плоскость, окружность, треугольники и т.д. Чертежи получаются наглядными, аккуратными. Использование интерактивной доски позволяет сохранить в памяти индивидуальную работу учеников для последующей проверки или анализа. При введении новых понятий с использованием презентаций и чертежей на интерактивной доске задействуются различные виды памяти (слуховая, зрительная, ассоциативная), эффективно отрабатываются новые понятия путем выделения важнейших свойств (за счет наглядности). Это ведет к лучшему пониманию и запоминанию нового материала. При решении существует возможность экспериментировать с условием, причем чертеж на доске изменяется нажатием одной кнопки.</w:t>
      </w:r>
      <w:r w:rsidR="000F5349" w:rsidRPr="00401115">
        <w:rPr>
          <w:sz w:val="28"/>
          <w:szCs w:val="28"/>
          <w:shd w:val="clear" w:color="auto" w:fill="FFFFFF"/>
        </w:rPr>
        <w:br/>
      </w:r>
      <w:r w:rsidR="000F5349" w:rsidRPr="00401115">
        <w:rPr>
          <w:rStyle w:val="af0"/>
          <w:b w:val="0"/>
          <w:sz w:val="28"/>
          <w:szCs w:val="28"/>
          <w:shd w:val="clear" w:color="auto" w:fill="FFFFFF"/>
        </w:rPr>
        <w:t>Таким образом, очевидны преимущества использования интерактивной доски на уроке:</w:t>
      </w:r>
      <w:r w:rsidR="000F5349" w:rsidRPr="00401115">
        <w:rPr>
          <w:rStyle w:val="apple-converted-space"/>
          <w:b/>
          <w:bCs/>
          <w:sz w:val="28"/>
          <w:szCs w:val="28"/>
          <w:shd w:val="clear" w:color="auto" w:fill="FFFFFF"/>
        </w:rPr>
        <w:t> </w:t>
      </w:r>
      <w:r w:rsidR="000F5349" w:rsidRPr="00401115">
        <w:rPr>
          <w:b/>
          <w:sz w:val="28"/>
          <w:szCs w:val="28"/>
          <w:shd w:val="clear" w:color="auto" w:fill="FFFFFF"/>
        </w:rPr>
        <w:br/>
      </w:r>
      <w:r w:rsidR="000F5349" w:rsidRPr="00401115">
        <w:rPr>
          <w:rStyle w:val="af0"/>
          <w:b w:val="0"/>
          <w:sz w:val="28"/>
          <w:szCs w:val="28"/>
          <w:shd w:val="clear" w:color="auto" w:fill="FFFFFF"/>
        </w:rPr>
        <w:t>1. Экономия времени</w:t>
      </w:r>
      <w:r w:rsidR="000F5349" w:rsidRPr="00401115">
        <w:rPr>
          <w:b/>
          <w:sz w:val="28"/>
          <w:szCs w:val="28"/>
          <w:shd w:val="clear" w:color="auto" w:fill="FFFFFF"/>
        </w:rPr>
        <w:t>.</w:t>
      </w:r>
      <w:r w:rsidR="000F5349" w:rsidRPr="00401115">
        <w:rPr>
          <w:sz w:val="28"/>
          <w:szCs w:val="28"/>
          <w:shd w:val="clear" w:color="auto" w:fill="FFFFFF"/>
        </w:rPr>
        <w:t xml:space="preserve"> Заранее подготовленные чертежи, схемы, текст позволяют экономить время урока, за счет чего повышается плотность урока.</w:t>
      </w:r>
      <w:r w:rsidR="000F5349" w:rsidRPr="00401115">
        <w:rPr>
          <w:rStyle w:val="apple-converted-space"/>
          <w:sz w:val="28"/>
          <w:szCs w:val="28"/>
          <w:shd w:val="clear" w:color="auto" w:fill="FFFFFF"/>
        </w:rPr>
        <w:t> Например</w:t>
      </w:r>
      <w:r w:rsidR="00401115" w:rsidRPr="00401115">
        <w:rPr>
          <w:rStyle w:val="apple-converted-space"/>
          <w:sz w:val="28"/>
          <w:szCs w:val="28"/>
          <w:shd w:val="clear" w:color="auto" w:fill="FFFFFF"/>
        </w:rPr>
        <w:t>,</w:t>
      </w:r>
      <w:r w:rsidR="000F5349" w:rsidRPr="00401115">
        <w:rPr>
          <w:rStyle w:val="apple-converted-space"/>
          <w:sz w:val="28"/>
          <w:szCs w:val="28"/>
          <w:shd w:val="clear" w:color="auto" w:fill="FFFFFF"/>
        </w:rPr>
        <w:t xml:space="preserve"> на этапе актуализации знаний я часто использую прием перетаскивания (правильный ответ </w:t>
      </w:r>
      <w:proofErr w:type="gramStart"/>
      <w:r w:rsidR="000F5349" w:rsidRPr="00401115">
        <w:rPr>
          <w:rStyle w:val="apple-converted-space"/>
          <w:sz w:val="28"/>
          <w:szCs w:val="28"/>
          <w:shd w:val="clear" w:color="auto" w:fill="FFFFFF"/>
        </w:rPr>
        <w:t>про</w:t>
      </w:r>
      <w:proofErr w:type="gramEnd"/>
      <w:r w:rsidR="000F5349" w:rsidRPr="00401115">
        <w:rPr>
          <w:rStyle w:val="apple-converted-space"/>
          <w:sz w:val="28"/>
          <w:szCs w:val="28"/>
          <w:shd w:val="clear" w:color="auto" w:fill="FFFFFF"/>
        </w:rPr>
        <w:t xml:space="preserve"> перетаскивается </w:t>
      </w:r>
      <w:proofErr w:type="gramStart"/>
      <w:r w:rsidR="000F5349" w:rsidRPr="00401115">
        <w:rPr>
          <w:rStyle w:val="apple-converted-space"/>
          <w:sz w:val="28"/>
          <w:szCs w:val="28"/>
          <w:shd w:val="clear" w:color="auto" w:fill="FFFFFF"/>
        </w:rPr>
        <w:t>в</w:t>
      </w:r>
      <w:proofErr w:type="gramEnd"/>
      <w:r w:rsidR="000F5349" w:rsidRPr="00401115">
        <w:rPr>
          <w:rStyle w:val="apple-converted-space"/>
          <w:sz w:val="28"/>
          <w:szCs w:val="28"/>
          <w:shd w:val="clear" w:color="auto" w:fill="FFFFFF"/>
        </w:rPr>
        <w:t xml:space="preserve"> нужное место</w:t>
      </w:r>
      <w:r w:rsidR="00401115" w:rsidRPr="00401115">
        <w:rPr>
          <w:rStyle w:val="apple-converted-space"/>
          <w:sz w:val="28"/>
          <w:szCs w:val="28"/>
          <w:shd w:val="clear" w:color="auto" w:fill="FFFFFF"/>
        </w:rPr>
        <w:t>); сопоставления</w:t>
      </w:r>
      <w:r w:rsidR="000F5349" w:rsidRPr="00401115">
        <w:rPr>
          <w:rStyle w:val="apple-converted-space"/>
          <w:sz w:val="28"/>
          <w:szCs w:val="28"/>
          <w:shd w:val="clear" w:color="auto" w:fill="FFFFFF"/>
        </w:rPr>
        <w:t>.</w:t>
      </w:r>
      <w:r w:rsidR="000F5349" w:rsidRPr="00401115">
        <w:rPr>
          <w:sz w:val="28"/>
          <w:szCs w:val="28"/>
          <w:shd w:val="clear" w:color="auto" w:fill="FFFFFF"/>
        </w:rPr>
        <w:br/>
      </w:r>
      <w:r w:rsidR="000F5349" w:rsidRPr="00401115">
        <w:rPr>
          <w:rStyle w:val="af0"/>
          <w:b w:val="0"/>
          <w:sz w:val="28"/>
          <w:szCs w:val="28"/>
          <w:shd w:val="clear" w:color="auto" w:fill="FFFFFF"/>
        </w:rPr>
        <w:t>2. Наглядность и интерактивность.</w:t>
      </w:r>
      <w:r w:rsidR="000F5349" w:rsidRPr="00401115">
        <w:rPr>
          <w:rStyle w:val="apple-converted-space"/>
          <w:sz w:val="28"/>
          <w:szCs w:val="28"/>
          <w:shd w:val="clear" w:color="auto" w:fill="FFFFFF"/>
        </w:rPr>
        <w:t> </w:t>
      </w:r>
      <w:r w:rsidR="000F5349" w:rsidRPr="00401115">
        <w:rPr>
          <w:sz w:val="28"/>
          <w:szCs w:val="28"/>
          <w:shd w:val="clear" w:color="auto" w:fill="FFFFFF"/>
        </w:rPr>
        <w:t>Благодаря этому учащиеся активно работают на уроке. Повышается концентрация внимания, улучшается понимание и запоминание материала. Например</w:t>
      </w:r>
      <w:r w:rsidR="00401115" w:rsidRPr="00401115">
        <w:rPr>
          <w:sz w:val="28"/>
          <w:szCs w:val="28"/>
          <w:shd w:val="clear" w:color="auto" w:fill="FFFFFF"/>
        </w:rPr>
        <w:t>,</w:t>
      </w:r>
      <w:r w:rsidR="000F5349" w:rsidRPr="00401115">
        <w:rPr>
          <w:sz w:val="28"/>
          <w:szCs w:val="28"/>
          <w:shd w:val="clear" w:color="auto" w:fill="FFFFFF"/>
        </w:rPr>
        <w:t xml:space="preserve"> при изучении темы «Обратная пропорциональность» в 7 классе, ребята исправляют ошибки в математических терминах прямо на интерактивной доске</w:t>
      </w:r>
      <w:r w:rsidR="00C072FE" w:rsidRPr="00401115">
        <w:rPr>
          <w:sz w:val="28"/>
          <w:szCs w:val="28"/>
          <w:shd w:val="clear" w:color="auto" w:fill="FFFFFF"/>
        </w:rPr>
        <w:t>,   изменяют график – вносят новые данные в таблицу и строят новый график; меняют его цвет и т.д.</w:t>
      </w:r>
      <w:r w:rsidR="00C072FE" w:rsidRPr="00401115">
        <w:rPr>
          <w:rFonts w:eastAsiaTheme="minorHAnsi"/>
          <w:sz w:val="28"/>
          <w:szCs w:val="28"/>
        </w:rPr>
        <w:t xml:space="preserve"> </w:t>
      </w:r>
    </w:p>
    <w:p w:rsidR="00C072FE" w:rsidRPr="00401115" w:rsidRDefault="00C072FE" w:rsidP="00843FEB">
      <w:pPr>
        <w:pStyle w:val="a5"/>
        <w:spacing w:before="0" w:beforeAutospacing="0" w:after="0" w:afterAutospacing="0" w:line="360" w:lineRule="auto"/>
        <w:ind w:left="113" w:firstLine="709"/>
        <w:contextualSpacing/>
        <w:jc w:val="both"/>
        <w:rPr>
          <w:color w:val="333333"/>
          <w:sz w:val="28"/>
          <w:szCs w:val="28"/>
          <w:shd w:val="clear" w:color="auto" w:fill="FFFFFF"/>
        </w:rPr>
      </w:pPr>
      <w:r w:rsidRPr="00401115">
        <w:rPr>
          <w:color w:val="333333"/>
          <w:sz w:val="28"/>
          <w:szCs w:val="28"/>
          <w:shd w:val="clear" w:color="auto" w:fill="FFFFFF"/>
        </w:rPr>
        <w:object w:dxaOrig="7198" w:dyaOrig="5398">
          <v:shape id="_x0000_i1026" type="#_x0000_t75" style="width:221.25pt;height:168.75pt" o:ole="">
            <v:imagedata r:id="rId10" o:title=""/>
          </v:shape>
          <o:OLEObject Type="Embed" ProgID="PowerPoint.Slide.12" ShapeID="_x0000_i1026" DrawAspect="Content" ObjectID="_1486829357" r:id="rId11"/>
        </w:object>
      </w:r>
    </w:p>
    <w:p w:rsidR="00A62574" w:rsidRPr="00401115" w:rsidRDefault="00C072FE" w:rsidP="00843FEB">
      <w:pPr>
        <w:pStyle w:val="a5"/>
        <w:spacing w:before="0" w:beforeAutospacing="0" w:after="0" w:afterAutospacing="0" w:line="360" w:lineRule="auto"/>
        <w:ind w:left="113" w:firstLine="709"/>
        <w:contextualSpacing/>
        <w:jc w:val="both"/>
        <w:rPr>
          <w:color w:val="333333"/>
          <w:sz w:val="28"/>
          <w:szCs w:val="28"/>
          <w:shd w:val="clear" w:color="auto" w:fill="FFFFFF"/>
        </w:rPr>
      </w:pPr>
      <w:r w:rsidRPr="00401115">
        <w:rPr>
          <w:color w:val="333333"/>
          <w:sz w:val="28"/>
          <w:szCs w:val="28"/>
          <w:shd w:val="clear" w:color="auto" w:fill="FFFFFF"/>
        </w:rPr>
        <w:object w:dxaOrig="7198" w:dyaOrig="5398">
          <v:shape id="_x0000_i1027" type="#_x0000_t75" style="width:221.25pt;height:145.5pt" o:ole="">
            <v:imagedata r:id="rId12" o:title=""/>
          </v:shape>
          <o:OLEObject Type="Embed" ProgID="PowerPoint.Slide.12" ShapeID="_x0000_i1027" DrawAspect="Content" ObjectID="_1486829358" r:id="rId13"/>
        </w:object>
      </w:r>
      <w:r w:rsidR="000F5349" w:rsidRPr="00401115">
        <w:rPr>
          <w:color w:val="333333"/>
          <w:sz w:val="28"/>
          <w:szCs w:val="28"/>
          <w:shd w:val="clear" w:color="auto" w:fill="FFFFFF"/>
        </w:rPr>
        <w:br/>
      </w:r>
      <w:r w:rsidR="000F5349" w:rsidRPr="00401115">
        <w:rPr>
          <w:rStyle w:val="af0"/>
          <w:b w:val="0"/>
          <w:sz w:val="28"/>
          <w:szCs w:val="28"/>
          <w:shd w:val="clear" w:color="auto" w:fill="FFFFFF"/>
        </w:rPr>
        <w:t>3. Многократное использование.</w:t>
      </w:r>
      <w:r w:rsidR="000F5349" w:rsidRPr="00401115">
        <w:rPr>
          <w:rStyle w:val="apple-converted-space"/>
          <w:b/>
          <w:bCs/>
          <w:sz w:val="28"/>
          <w:szCs w:val="28"/>
          <w:shd w:val="clear" w:color="auto" w:fill="FFFFFF"/>
        </w:rPr>
        <w:t> </w:t>
      </w:r>
      <w:r w:rsidR="000F5349" w:rsidRPr="00401115">
        <w:rPr>
          <w:sz w:val="28"/>
          <w:szCs w:val="28"/>
          <w:shd w:val="clear" w:color="auto" w:fill="FFFFFF"/>
        </w:rPr>
        <w:t xml:space="preserve">Во-первых, </w:t>
      </w:r>
      <w:proofErr w:type="gramStart"/>
      <w:r w:rsidR="000F5349" w:rsidRPr="00401115">
        <w:rPr>
          <w:sz w:val="28"/>
          <w:szCs w:val="28"/>
          <w:shd w:val="clear" w:color="auto" w:fill="FFFFFF"/>
        </w:rPr>
        <w:t>вся информация,</w:t>
      </w:r>
      <w:r w:rsidR="000F5349" w:rsidRPr="00401115">
        <w:rPr>
          <w:color w:val="333333"/>
          <w:sz w:val="28"/>
          <w:szCs w:val="28"/>
          <w:shd w:val="clear" w:color="auto" w:fill="FFFFFF"/>
        </w:rPr>
        <w:t xml:space="preserve"> </w:t>
      </w:r>
      <w:r w:rsidR="000F5349" w:rsidRPr="00401115">
        <w:rPr>
          <w:sz w:val="28"/>
          <w:szCs w:val="28"/>
          <w:shd w:val="clear" w:color="auto" w:fill="FFFFFF"/>
        </w:rPr>
        <w:t>появляющаяся на доске не стирается</w:t>
      </w:r>
      <w:proofErr w:type="gramEnd"/>
      <w:r w:rsidR="000F5349" w:rsidRPr="00401115">
        <w:rPr>
          <w:sz w:val="28"/>
          <w:szCs w:val="28"/>
          <w:shd w:val="clear" w:color="auto" w:fill="FFFFFF"/>
        </w:rPr>
        <w:t>, а сохраняется. Для решения новой задачи используется «чистый лист» и в случае возникновения вопросов можно быстро вернуться к ранее решенным задачам, следовательно, нет необходимости восстанавливать условие или решение. Это наиболее существенно, так как задания и решения могут быть восстановлены не только на уроке, но и после него для тех учеников, которые пропустили урок или не вполне хорошо освоили тему. Во-вторых, наглядные материалы и обучающие ресурсы можно хранить в электронном виде и в дальнейшем многократно использовать их. Накапливается элек</w:t>
      </w:r>
      <w:r w:rsidR="00B36E75">
        <w:rPr>
          <w:sz w:val="28"/>
          <w:szCs w:val="28"/>
          <w:shd w:val="clear" w:color="auto" w:fill="FFFFFF"/>
        </w:rPr>
        <w:t>тронный банк данных для каждого</w:t>
      </w:r>
      <w:r w:rsidR="00B36E75" w:rsidRPr="00B36E75">
        <w:t xml:space="preserve"> </w:t>
      </w:r>
      <w:r w:rsidR="000F5349" w:rsidRPr="00401115">
        <w:rPr>
          <w:sz w:val="28"/>
          <w:szCs w:val="28"/>
          <w:shd w:val="clear" w:color="auto" w:fill="FFFFFF"/>
        </w:rPr>
        <w:t>учителя.</w:t>
      </w:r>
      <w:r w:rsidR="000F5349" w:rsidRPr="00401115">
        <w:rPr>
          <w:rStyle w:val="apple-converted-space"/>
          <w:sz w:val="28"/>
          <w:szCs w:val="28"/>
          <w:shd w:val="clear" w:color="auto" w:fill="FFFFFF"/>
        </w:rPr>
        <w:t> </w:t>
      </w:r>
      <w:r w:rsidR="000F5349" w:rsidRPr="00401115">
        <w:rPr>
          <w:sz w:val="28"/>
          <w:szCs w:val="28"/>
          <w:shd w:val="clear" w:color="auto" w:fill="FFFFFF"/>
        </w:rPr>
        <w:br/>
      </w:r>
      <w:r w:rsidR="000F5349" w:rsidRPr="00401115">
        <w:rPr>
          <w:rStyle w:val="af0"/>
          <w:b w:val="0"/>
          <w:sz w:val="28"/>
          <w:szCs w:val="28"/>
          <w:shd w:val="clear" w:color="auto" w:fill="FFFFFF"/>
        </w:rPr>
        <w:t>4. Повышается уровень компьютерной компетенции учителя.</w:t>
      </w:r>
      <w:r w:rsidR="000F5349" w:rsidRPr="00401115">
        <w:rPr>
          <w:rStyle w:val="apple-converted-space"/>
          <w:b/>
          <w:bCs/>
          <w:sz w:val="28"/>
          <w:szCs w:val="28"/>
          <w:shd w:val="clear" w:color="auto" w:fill="FFFFFF"/>
        </w:rPr>
        <w:t> </w:t>
      </w:r>
      <w:r w:rsidR="000F5349" w:rsidRPr="00401115">
        <w:rPr>
          <w:b/>
          <w:sz w:val="28"/>
          <w:szCs w:val="28"/>
          <w:shd w:val="clear" w:color="auto" w:fill="FFFFFF"/>
        </w:rPr>
        <w:br/>
      </w:r>
      <w:r w:rsidR="000F5349" w:rsidRPr="00401115">
        <w:rPr>
          <w:rStyle w:val="af0"/>
          <w:b w:val="0"/>
          <w:sz w:val="28"/>
          <w:szCs w:val="28"/>
          <w:shd w:val="clear" w:color="auto" w:fill="FFFFFF"/>
        </w:rPr>
        <w:t>5. Школьникам просто нравиться работать с интерактивной доской, учиться становиться интересно и увлекательно.</w:t>
      </w:r>
      <w:r w:rsidR="000F5349" w:rsidRPr="00401115">
        <w:rPr>
          <w:rStyle w:val="apple-converted-space"/>
          <w:b/>
          <w:bCs/>
          <w:sz w:val="28"/>
          <w:szCs w:val="28"/>
          <w:shd w:val="clear" w:color="auto" w:fill="FFFFFF"/>
        </w:rPr>
        <w:t> </w:t>
      </w:r>
    </w:p>
    <w:p w:rsidR="00A87401" w:rsidRPr="00053EE1" w:rsidRDefault="00053EE1" w:rsidP="00053EE1">
      <w:pPr>
        <w:pStyle w:val="a5"/>
        <w:spacing w:before="0" w:beforeAutospacing="0" w:after="0" w:afterAutospacing="0" w:line="360" w:lineRule="auto"/>
        <w:ind w:left="113"/>
        <w:contextualSpacing/>
        <w:jc w:val="both"/>
        <w:rPr>
          <w:sz w:val="28"/>
          <w:szCs w:val="28"/>
        </w:rPr>
      </w:pPr>
      <w:r>
        <w:rPr>
          <w:sz w:val="28"/>
          <w:szCs w:val="28"/>
        </w:rPr>
        <w:t xml:space="preserve">На </w:t>
      </w:r>
      <w:r w:rsidR="00A62574" w:rsidRPr="00401115">
        <w:rPr>
          <w:sz w:val="28"/>
          <w:szCs w:val="28"/>
        </w:rPr>
        <w:t>этапе</w:t>
      </w:r>
      <w:r>
        <w:rPr>
          <w:sz w:val="28"/>
          <w:szCs w:val="28"/>
        </w:rPr>
        <w:t xml:space="preserve"> </w:t>
      </w:r>
      <w:r>
        <w:rPr>
          <w:i/>
          <w:iCs/>
          <w:sz w:val="28"/>
          <w:szCs w:val="28"/>
        </w:rPr>
        <w:t>о</w:t>
      </w:r>
      <w:r w:rsidRPr="00401115">
        <w:rPr>
          <w:i/>
          <w:iCs/>
          <w:sz w:val="28"/>
          <w:szCs w:val="28"/>
        </w:rPr>
        <w:t>бъяснение нового материала</w:t>
      </w:r>
      <w:r>
        <w:rPr>
          <w:sz w:val="28"/>
          <w:szCs w:val="28"/>
        </w:rPr>
        <w:t xml:space="preserve"> </w:t>
      </w:r>
      <w:r w:rsidR="00A62574" w:rsidRPr="00401115">
        <w:rPr>
          <w:sz w:val="28"/>
          <w:szCs w:val="28"/>
        </w:rPr>
        <w:t xml:space="preserve">наиболее эффективным является учебный тип деятельности. Воздействие учебного материала на учащихся во </w:t>
      </w:r>
      <w:r w:rsidR="00A62574" w:rsidRPr="00401115">
        <w:rPr>
          <w:sz w:val="28"/>
          <w:szCs w:val="28"/>
        </w:rPr>
        <w:lastRenderedPageBreak/>
        <w:t xml:space="preserve">многом зависит от степени и уровня иллюстративности устного материала. </w:t>
      </w:r>
      <w:r w:rsidR="00B32695" w:rsidRPr="00401115">
        <w:rPr>
          <w:sz w:val="28"/>
          <w:szCs w:val="28"/>
        </w:rPr>
        <w:t>Например</w:t>
      </w:r>
      <w:r w:rsidR="00401115" w:rsidRPr="00401115">
        <w:rPr>
          <w:sz w:val="28"/>
          <w:szCs w:val="28"/>
        </w:rPr>
        <w:t xml:space="preserve">, </w:t>
      </w:r>
      <w:r w:rsidR="00B32695" w:rsidRPr="00401115">
        <w:rPr>
          <w:sz w:val="28"/>
          <w:szCs w:val="28"/>
        </w:rPr>
        <w:t xml:space="preserve"> при изучении темы «Квадратные уравнения» в 8 классе алгоритм решения таких уравнений</w:t>
      </w:r>
      <w:r w:rsidR="00401115" w:rsidRPr="00401115">
        <w:rPr>
          <w:sz w:val="28"/>
          <w:szCs w:val="28"/>
        </w:rPr>
        <w:t xml:space="preserve"> я предложила учащимся на слайде</w:t>
      </w:r>
      <w:r w:rsidR="00B32695" w:rsidRPr="00401115">
        <w:rPr>
          <w:sz w:val="28"/>
          <w:szCs w:val="28"/>
        </w:rPr>
        <w:t>.</w:t>
      </w:r>
      <w:r w:rsidR="00B32695" w:rsidRPr="00401115">
        <w:rPr>
          <w:rFonts w:eastAsiaTheme="minorHAnsi"/>
          <w:sz w:val="28"/>
          <w:szCs w:val="28"/>
        </w:rPr>
        <w:t xml:space="preserve"> </w:t>
      </w:r>
      <w:r w:rsidR="00A87401" w:rsidRPr="00401115">
        <w:rPr>
          <w:rFonts w:eastAsiaTheme="minorHAnsi"/>
          <w:sz w:val="28"/>
          <w:szCs w:val="28"/>
        </w:rPr>
        <w:object w:dxaOrig="7198" w:dyaOrig="5398">
          <v:shape id="_x0000_i1028" type="#_x0000_t75" style="width:319.5pt;height:182.25pt" o:ole="">
            <v:imagedata r:id="rId14" o:title=""/>
          </v:shape>
          <o:OLEObject Type="Embed" ProgID="PowerPoint.Slide.12" ShapeID="_x0000_i1028" DrawAspect="Content" ObjectID="_1486829359" r:id="rId15"/>
        </w:object>
      </w:r>
    </w:p>
    <w:p w:rsidR="00A62574" w:rsidRPr="00401115" w:rsidRDefault="00A62574" w:rsidP="00843FEB">
      <w:pPr>
        <w:pStyle w:val="a5"/>
        <w:spacing w:before="0" w:beforeAutospacing="0" w:after="0" w:afterAutospacing="0" w:line="360" w:lineRule="auto"/>
        <w:ind w:left="113" w:firstLine="709"/>
        <w:contextualSpacing/>
        <w:jc w:val="both"/>
        <w:rPr>
          <w:sz w:val="28"/>
          <w:szCs w:val="28"/>
        </w:rPr>
      </w:pPr>
      <w:r w:rsidRPr="00401115">
        <w:rPr>
          <w:color w:val="000000"/>
          <w:sz w:val="28"/>
          <w:szCs w:val="28"/>
        </w:rPr>
        <w:t xml:space="preserve">В качестве </w:t>
      </w:r>
      <w:r w:rsidRPr="00401115">
        <w:rPr>
          <w:i/>
          <w:sz w:val="28"/>
          <w:szCs w:val="28"/>
        </w:rPr>
        <w:t>домашнего задания</w:t>
      </w:r>
      <w:r w:rsidRPr="00401115">
        <w:rPr>
          <w:color w:val="000000"/>
          <w:sz w:val="28"/>
          <w:szCs w:val="28"/>
        </w:rPr>
        <w:t xml:space="preserve"> учащимся предлагается найти информацию об ученых-математиках, математических величинах,  изучить</w:t>
      </w:r>
      <w:r w:rsidR="00C072FE" w:rsidRPr="00401115">
        <w:rPr>
          <w:color w:val="000000"/>
          <w:sz w:val="28"/>
          <w:szCs w:val="28"/>
        </w:rPr>
        <w:t xml:space="preserve"> какие</w:t>
      </w:r>
      <w:r w:rsidR="00401115" w:rsidRPr="00401115">
        <w:rPr>
          <w:color w:val="000000"/>
          <w:sz w:val="28"/>
          <w:szCs w:val="28"/>
        </w:rPr>
        <w:t xml:space="preserve"> </w:t>
      </w:r>
      <w:r w:rsidR="00C072FE" w:rsidRPr="00401115">
        <w:rPr>
          <w:color w:val="000000"/>
          <w:sz w:val="28"/>
          <w:szCs w:val="28"/>
        </w:rPr>
        <w:t>-</w:t>
      </w:r>
      <w:r w:rsidR="00401115" w:rsidRPr="00401115">
        <w:rPr>
          <w:color w:val="000000"/>
          <w:sz w:val="28"/>
          <w:szCs w:val="28"/>
        </w:rPr>
        <w:t xml:space="preserve"> </w:t>
      </w:r>
      <w:r w:rsidR="00C072FE" w:rsidRPr="00401115">
        <w:rPr>
          <w:color w:val="000000"/>
          <w:sz w:val="28"/>
          <w:szCs w:val="28"/>
        </w:rPr>
        <w:t>то факты</w:t>
      </w:r>
      <w:r w:rsidR="00401115" w:rsidRPr="00401115">
        <w:rPr>
          <w:color w:val="000000"/>
          <w:sz w:val="28"/>
          <w:szCs w:val="28"/>
        </w:rPr>
        <w:t xml:space="preserve"> (при изучении темы «Шар» в 6 классе предложила учащимся найти материал о «золотом» сечении)</w:t>
      </w:r>
      <w:r w:rsidR="00C072FE" w:rsidRPr="00401115">
        <w:rPr>
          <w:color w:val="000000"/>
          <w:sz w:val="28"/>
          <w:szCs w:val="28"/>
        </w:rPr>
        <w:t>, разделы, темы,</w:t>
      </w:r>
      <w:r w:rsidRPr="00401115">
        <w:rPr>
          <w:color w:val="000000"/>
          <w:sz w:val="28"/>
          <w:szCs w:val="28"/>
        </w:rPr>
        <w:t xml:space="preserve"> составить презентацию. </w:t>
      </w:r>
      <w:r w:rsidRPr="00401115">
        <w:rPr>
          <w:sz w:val="28"/>
          <w:szCs w:val="28"/>
        </w:rPr>
        <w:t>Кроме этого, используя компьютерные технологии, можно создавать различные обучающие и демонстрационные программы, модели, игры. Такие эффективные разработки формируют позитивное отношение учащихся к учению, предполагают ненавязчивый способ оказания помощи, возможность выбрать индивидуальный темп обучения учащихся.</w:t>
      </w:r>
    </w:p>
    <w:p w:rsidR="00A62574" w:rsidRPr="00401115" w:rsidRDefault="00401115" w:rsidP="00843FEB">
      <w:pPr>
        <w:pStyle w:val="4-text"/>
        <w:spacing w:before="0" w:beforeAutospacing="0" w:after="0" w:afterAutospacing="0" w:line="360" w:lineRule="auto"/>
        <w:ind w:left="113" w:firstLine="709"/>
        <w:contextualSpacing/>
        <w:rPr>
          <w:sz w:val="28"/>
          <w:szCs w:val="28"/>
        </w:rPr>
      </w:pPr>
      <w:r w:rsidRPr="00401115">
        <w:rPr>
          <w:sz w:val="28"/>
          <w:szCs w:val="28"/>
        </w:rPr>
        <w:t>Применяю  компьютер для</w:t>
      </w:r>
      <w:r w:rsidR="00A62574" w:rsidRPr="00401115">
        <w:rPr>
          <w:sz w:val="28"/>
          <w:szCs w:val="28"/>
        </w:rPr>
        <w:t xml:space="preserve"> диагностического тестирования качества усвоения материала; в тренировочном режиме для отработки элементарных умений и навыков после изучения темы; в обучающем режиме, </w:t>
      </w:r>
      <w:r w:rsidRPr="00401115">
        <w:rPr>
          <w:sz w:val="28"/>
          <w:szCs w:val="28"/>
        </w:rPr>
        <w:t xml:space="preserve">при работе со слабоуспевающими </w:t>
      </w:r>
      <w:r w:rsidR="00A62574" w:rsidRPr="00401115">
        <w:rPr>
          <w:sz w:val="28"/>
          <w:szCs w:val="28"/>
        </w:rPr>
        <w:t xml:space="preserve"> учениками, у которых применение компьютера обычно значительно повышается интерес к процессу обучения; в режиме самообучения; в режиме графической иллюстрации изучаемого материала.</w:t>
      </w:r>
    </w:p>
    <w:p w:rsidR="00B36E75" w:rsidRDefault="00B36E75" w:rsidP="00843FEB">
      <w:pPr>
        <w:pStyle w:val="a5"/>
        <w:spacing w:before="0" w:beforeAutospacing="0" w:after="0" w:afterAutospacing="0" w:line="360" w:lineRule="auto"/>
        <w:ind w:firstLine="709"/>
        <w:contextualSpacing/>
        <w:rPr>
          <w:sz w:val="28"/>
          <w:szCs w:val="28"/>
        </w:rPr>
      </w:pPr>
    </w:p>
    <w:p w:rsidR="00B36E75" w:rsidRDefault="00B36E75" w:rsidP="00843FEB">
      <w:pPr>
        <w:pStyle w:val="a5"/>
        <w:spacing w:before="0" w:beforeAutospacing="0" w:after="0" w:afterAutospacing="0" w:line="360" w:lineRule="auto"/>
        <w:ind w:firstLine="709"/>
        <w:contextualSpacing/>
        <w:rPr>
          <w:sz w:val="28"/>
          <w:szCs w:val="28"/>
        </w:rPr>
      </w:pPr>
    </w:p>
    <w:p w:rsidR="00B36E75" w:rsidRDefault="00B36E75" w:rsidP="00843FEB">
      <w:pPr>
        <w:pStyle w:val="a5"/>
        <w:spacing w:before="0" w:beforeAutospacing="0" w:after="0" w:afterAutospacing="0" w:line="360" w:lineRule="auto"/>
        <w:ind w:firstLine="709"/>
        <w:contextualSpacing/>
        <w:rPr>
          <w:sz w:val="28"/>
          <w:szCs w:val="28"/>
        </w:rPr>
      </w:pPr>
    </w:p>
    <w:p w:rsidR="00FD3C95" w:rsidRDefault="00FD3C95" w:rsidP="00FD3C95">
      <w:pPr>
        <w:pStyle w:val="a5"/>
        <w:spacing w:before="0" w:beforeAutospacing="0" w:after="0" w:afterAutospacing="0" w:line="360" w:lineRule="auto"/>
        <w:contextualSpacing/>
        <w:rPr>
          <w:sz w:val="28"/>
          <w:szCs w:val="28"/>
        </w:rPr>
      </w:pPr>
    </w:p>
    <w:p w:rsidR="00A62574" w:rsidRPr="00401115" w:rsidRDefault="00A62574" w:rsidP="00FD3C95">
      <w:pPr>
        <w:pStyle w:val="a5"/>
        <w:spacing w:before="0" w:beforeAutospacing="0" w:after="0" w:afterAutospacing="0" w:line="360" w:lineRule="auto"/>
        <w:contextualSpacing/>
        <w:jc w:val="center"/>
        <w:rPr>
          <w:b/>
          <w:bCs/>
          <w:sz w:val="28"/>
          <w:szCs w:val="28"/>
        </w:rPr>
      </w:pPr>
      <w:r w:rsidRPr="00401115">
        <w:rPr>
          <w:b/>
          <w:bCs/>
          <w:sz w:val="28"/>
          <w:szCs w:val="28"/>
        </w:rPr>
        <w:lastRenderedPageBreak/>
        <w:t>Заключение</w:t>
      </w:r>
    </w:p>
    <w:p w:rsidR="006851E2" w:rsidRPr="00401115" w:rsidRDefault="006851E2" w:rsidP="00843FEB">
      <w:pPr>
        <w:shd w:val="clear" w:color="auto" w:fill="FFFFFF"/>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Подводя итог всему сказанному, хотелось бы отметить, что использование </w:t>
      </w:r>
      <w:r w:rsidR="00B36E75">
        <w:rPr>
          <w:rFonts w:ascii="Times New Roman" w:hAnsi="Times New Roman"/>
          <w:color w:val="000000"/>
          <w:sz w:val="28"/>
          <w:szCs w:val="28"/>
        </w:rPr>
        <w:t xml:space="preserve">мною </w:t>
      </w:r>
      <w:r w:rsidRPr="00401115">
        <w:rPr>
          <w:rFonts w:ascii="Times New Roman" w:hAnsi="Times New Roman"/>
          <w:color w:val="000000"/>
          <w:sz w:val="28"/>
          <w:szCs w:val="28"/>
        </w:rPr>
        <w:t>И</w:t>
      </w:r>
      <w:r w:rsidR="004C20DF" w:rsidRPr="00401115">
        <w:rPr>
          <w:rFonts w:ascii="Times New Roman" w:hAnsi="Times New Roman"/>
          <w:color w:val="000000"/>
          <w:sz w:val="28"/>
          <w:szCs w:val="28"/>
        </w:rPr>
        <w:t>К</w:t>
      </w:r>
      <w:r w:rsidR="00B36E75">
        <w:rPr>
          <w:rFonts w:ascii="Times New Roman" w:hAnsi="Times New Roman"/>
          <w:color w:val="000000"/>
          <w:sz w:val="28"/>
          <w:szCs w:val="28"/>
        </w:rPr>
        <w:t>Т позволило</w:t>
      </w:r>
      <w:r w:rsidRPr="00401115">
        <w:rPr>
          <w:rFonts w:ascii="Times New Roman" w:hAnsi="Times New Roman"/>
          <w:color w:val="000000"/>
          <w:sz w:val="28"/>
          <w:szCs w:val="28"/>
        </w:rPr>
        <w:t>:</w:t>
      </w:r>
    </w:p>
    <w:p w:rsidR="006851E2" w:rsidRPr="00401115" w:rsidRDefault="006851E2" w:rsidP="00843FEB">
      <w:pPr>
        <w:widowControl w:val="0"/>
        <w:numPr>
          <w:ilvl w:val="0"/>
          <w:numId w:val="14"/>
        </w:numPr>
        <w:shd w:val="clear" w:color="auto" w:fill="FFFFFF"/>
        <w:tabs>
          <w:tab w:val="left" w:pos="422"/>
        </w:tabs>
        <w:autoSpaceDE w:val="0"/>
        <w:autoSpaceDN w:val="0"/>
        <w:adjustRightInd w:val="0"/>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iCs/>
          <w:color w:val="000000"/>
          <w:sz w:val="28"/>
          <w:szCs w:val="28"/>
        </w:rPr>
        <w:t>сделать процесс обучения более интерес</w:t>
      </w:r>
      <w:r w:rsidRPr="00401115">
        <w:rPr>
          <w:rFonts w:ascii="Times New Roman" w:hAnsi="Times New Roman"/>
          <w:iCs/>
          <w:color w:val="000000"/>
          <w:sz w:val="28"/>
          <w:szCs w:val="28"/>
        </w:rPr>
        <w:softHyphen/>
        <w:t xml:space="preserve">ным, ярким и увлекательным </w:t>
      </w:r>
      <w:r w:rsidRPr="00401115">
        <w:rPr>
          <w:rFonts w:ascii="Times New Roman" w:hAnsi="Times New Roman"/>
          <w:color w:val="000000"/>
          <w:sz w:val="28"/>
          <w:szCs w:val="28"/>
        </w:rPr>
        <w:t>за счет богатства мультимедийных возможностей с</w:t>
      </w:r>
      <w:r w:rsidR="004C20DF" w:rsidRPr="00401115">
        <w:rPr>
          <w:rFonts w:ascii="Times New Roman" w:hAnsi="Times New Roman"/>
          <w:color w:val="000000"/>
          <w:sz w:val="28"/>
          <w:szCs w:val="28"/>
        </w:rPr>
        <w:t>овременных компьютеров</w:t>
      </w:r>
      <w:r w:rsidRPr="00401115">
        <w:rPr>
          <w:rFonts w:ascii="Times New Roman" w:hAnsi="Times New Roman"/>
          <w:color w:val="000000"/>
          <w:sz w:val="28"/>
          <w:szCs w:val="28"/>
        </w:rPr>
        <w:t>;</w:t>
      </w:r>
    </w:p>
    <w:p w:rsidR="006851E2" w:rsidRPr="00401115" w:rsidRDefault="00B36E75" w:rsidP="00843FEB">
      <w:pPr>
        <w:widowControl w:val="0"/>
        <w:numPr>
          <w:ilvl w:val="0"/>
          <w:numId w:val="14"/>
        </w:numPr>
        <w:shd w:val="clear" w:color="auto" w:fill="FFFFFF"/>
        <w:tabs>
          <w:tab w:val="left" w:pos="422"/>
        </w:tabs>
        <w:autoSpaceDE w:val="0"/>
        <w:autoSpaceDN w:val="0"/>
        <w:adjustRightInd w:val="0"/>
        <w:spacing w:after="0" w:line="360" w:lineRule="auto"/>
        <w:ind w:left="113" w:firstLine="709"/>
        <w:contextualSpacing/>
        <w:jc w:val="both"/>
        <w:rPr>
          <w:rFonts w:ascii="Times New Roman" w:hAnsi="Times New Roman"/>
          <w:color w:val="000000"/>
          <w:sz w:val="28"/>
          <w:szCs w:val="28"/>
        </w:rPr>
      </w:pPr>
      <w:r>
        <w:rPr>
          <w:rFonts w:ascii="Times New Roman" w:hAnsi="Times New Roman"/>
          <w:iCs/>
          <w:color w:val="000000"/>
          <w:sz w:val="28"/>
          <w:szCs w:val="28"/>
        </w:rPr>
        <w:t>эффективно реши</w:t>
      </w:r>
      <w:r w:rsidR="006851E2" w:rsidRPr="00401115">
        <w:rPr>
          <w:rFonts w:ascii="Times New Roman" w:hAnsi="Times New Roman"/>
          <w:iCs/>
          <w:color w:val="000000"/>
          <w:sz w:val="28"/>
          <w:szCs w:val="28"/>
        </w:rPr>
        <w:t>ть проблему наглядно</w:t>
      </w:r>
      <w:r w:rsidR="006851E2" w:rsidRPr="00401115">
        <w:rPr>
          <w:rFonts w:ascii="Times New Roman" w:hAnsi="Times New Roman"/>
          <w:iCs/>
          <w:color w:val="000000"/>
          <w:sz w:val="28"/>
          <w:szCs w:val="28"/>
        </w:rPr>
        <w:softHyphen/>
        <w:t xml:space="preserve">сти обучения, </w:t>
      </w:r>
      <w:r w:rsidR="006851E2" w:rsidRPr="00401115">
        <w:rPr>
          <w:rFonts w:ascii="Times New Roman" w:hAnsi="Times New Roman"/>
          <w:color w:val="000000"/>
          <w:sz w:val="28"/>
          <w:szCs w:val="28"/>
        </w:rPr>
        <w:t>расширить возможности визуа</w:t>
      </w:r>
      <w:r w:rsidR="006851E2" w:rsidRPr="00401115">
        <w:rPr>
          <w:rFonts w:ascii="Times New Roman" w:hAnsi="Times New Roman"/>
          <w:color w:val="000000"/>
          <w:sz w:val="28"/>
          <w:szCs w:val="28"/>
        </w:rPr>
        <w:softHyphen/>
        <w:t>лизации учебного материала, делая его более по</w:t>
      </w:r>
      <w:r w:rsidR="006851E2" w:rsidRPr="00401115">
        <w:rPr>
          <w:rFonts w:ascii="Times New Roman" w:hAnsi="Times New Roman"/>
          <w:color w:val="000000"/>
          <w:sz w:val="28"/>
          <w:szCs w:val="28"/>
        </w:rPr>
        <w:softHyphen/>
        <w:t>нятным и доступным для учащихся;</w:t>
      </w:r>
    </w:p>
    <w:p w:rsidR="006851E2" w:rsidRPr="00401115" w:rsidRDefault="006851E2" w:rsidP="00843FEB">
      <w:pPr>
        <w:widowControl w:val="0"/>
        <w:numPr>
          <w:ilvl w:val="0"/>
          <w:numId w:val="14"/>
        </w:numPr>
        <w:shd w:val="clear" w:color="auto" w:fill="FFFFFF"/>
        <w:tabs>
          <w:tab w:val="left" w:pos="422"/>
        </w:tabs>
        <w:autoSpaceDE w:val="0"/>
        <w:autoSpaceDN w:val="0"/>
        <w:adjustRightInd w:val="0"/>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iCs/>
          <w:color w:val="000000"/>
          <w:sz w:val="28"/>
          <w:szCs w:val="28"/>
        </w:rPr>
        <w:t xml:space="preserve">индивидуализировать процесс обучения </w:t>
      </w:r>
      <w:r w:rsidRPr="00401115">
        <w:rPr>
          <w:rFonts w:ascii="Times New Roman" w:hAnsi="Times New Roman"/>
          <w:color w:val="000000"/>
          <w:sz w:val="28"/>
          <w:szCs w:val="28"/>
        </w:rPr>
        <w:t xml:space="preserve">за счет возможности создания и использования </w:t>
      </w:r>
      <w:proofErr w:type="spellStart"/>
      <w:r w:rsidRPr="00401115">
        <w:rPr>
          <w:rFonts w:ascii="Times New Roman" w:hAnsi="Times New Roman"/>
          <w:color w:val="000000"/>
          <w:sz w:val="28"/>
          <w:szCs w:val="28"/>
        </w:rPr>
        <w:t>разноуровневых</w:t>
      </w:r>
      <w:proofErr w:type="spellEnd"/>
      <w:r w:rsidRPr="00401115">
        <w:rPr>
          <w:rFonts w:ascii="Times New Roman" w:hAnsi="Times New Roman"/>
          <w:color w:val="000000"/>
          <w:sz w:val="28"/>
          <w:szCs w:val="28"/>
        </w:rPr>
        <w:t xml:space="preserve"> заданий, усвоения учащимися учебного материала в индивидуальном темпе, с использованием удобного способа восприятия информации;</w:t>
      </w:r>
    </w:p>
    <w:p w:rsidR="006851E2" w:rsidRPr="00401115" w:rsidRDefault="006851E2" w:rsidP="00843FEB">
      <w:pPr>
        <w:widowControl w:val="0"/>
        <w:numPr>
          <w:ilvl w:val="0"/>
          <w:numId w:val="13"/>
        </w:numPr>
        <w:shd w:val="clear" w:color="auto" w:fill="FFFFFF"/>
        <w:tabs>
          <w:tab w:val="left" w:pos="432"/>
        </w:tabs>
        <w:autoSpaceDE w:val="0"/>
        <w:autoSpaceDN w:val="0"/>
        <w:adjustRightInd w:val="0"/>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iCs/>
          <w:color w:val="000000"/>
          <w:sz w:val="28"/>
          <w:szCs w:val="28"/>
        </w:rPr>
        <w:t xml:space="preserve">организовывать учебно-исследовательскую деятельность учащихся </w:t>
      </w:r>
      <w:r w:rsidRPr="00401115">
        <w:rPr>
          <w:rFonts w:ascii="Times New Roman" w:hAnsi="Times New Roman"/>
          <w:color w:val="000000"/>
          <w:sz w:val="28"/>
          <w:szCs w:val="28"/>
        </w:rPr>
        <w:t>(моделирование, метод проектов, разработка презентаций, публикаций и т.д.), развивая тем самым у школьников твор</w:t>
      </w:r>
      <w:r w:rsidRPr="00401115">
        <w:rPr>
          <w:rFonts w:ascii="Times New Roman" w:hAnsi="Times New Roman"/>
          <w:color w:val="000000"/>
          <w:sz w:val="28"/>
          <w:szCs w:val="28"/>
        </w:rPr>
        <w:softHyphen/>
        <w:t>ческую активность.</w:t>
      </w:r>
    </w:p>
    <w:p w:rsidR="006851E2" w:rsidRPr="00401115" w:rsidRDefault="006851E2" w:rsidP="00843FEB">
      <w:pPr>
        <w:shd w:val="clear" w:color="auto" w:fill="FFFFFF"/>
        <w:spacing w:after="0" w:line="360" w:lineRule="auto"/>
        <w:ind w:left="113" w:firstLine="709"/>
        <w:contextualSpacing/>
        <w:jc w:val="both"/>
        <w:rPr>
          <w:rFonts w:ascii="Times New Roman" w:hAnsi="Times New Roman"/>
          <w:color w:val="000000"/>
          <w:sz w:val="28"/>
          <w:szCs w:val="28"/>
        </w:rPr>
      </w:pPr>
      <w:r w:rsidRPr="00401115">
        <w:rPr>
          <w:rFonts w:ascii="Times New Roman" w:hAnsi="Times New Roman"/>
          <w:color w:val="000000"/>
          <w:sz w:val="28"/>
          <w:szCs w:val="28"/>
        </w:rPr>
        <w:t xml:space="preserve">Мною замечено, что учащиеся проявляют больший интерес к теме, когда </w:t>
      </w:r>
      <w:r w:rsidR="00B36E75">
        <w:rPr>
          <w:rFonts w:ascii="Times New Roman" w:hAnsi="Times New Roman"/>
          <w:color w:val="000000"/>
          <w:sz w:val="28"/>
          <w:szCs w:val="28"/>
        </w:rPr>
        <w:t xml:space="preserve">я </w:t>
      </w:r>
      <w:r w:rsidRPr="00401115">
        <w:rPr>
          <w:rFonts w:ascii="Times New Roman" w:hAnsi="Times New Roman"/>
          <w:color w:val="000000"/>
          <w:sz w:val="28"/>
          <w:szCs w:val="28"/>
        </w:rPr>
        <w:t>применяю информационные технологии. Даже самые пассивные из них с огромным же</w:t>
      </w:r>
      <w:r w:rsidRPr="00401115">
        <w:rPr>
          <w:rFonts w:ascii="Times New Roman" w:hAnsi="Times New Roman"/>
          <w:color w:val="000000"/>
          <w:sz w:val="28"/>
          <w:szCs w:val="28"/>
        </w:rPr>
        <w:softHyphen/>
        <w:t>ланием включаются в работу. Дети с нетерпением ждут уроков, помогают готовить необходимые материалы и оборудова</w:t>
      </w:r>
      <w:r w:rsidRPr="00401115">
        <w:rPr>
          <w:rFonts w:ascii="Times New Roman" w:hAnsi="Times New Roman"/>
          <w:color w:val="000000"/>
          <w:sz w:val="28"/>
          <w:szCs w:val="28"/>
        </w:rPr>
        <w:softHyphen/>
        <w:t>ние. Разумеется, любой урок с применением ИКТ для детей интересен и полезен, когда он сопровождается словом учителя.</w:t>
      </w:r>
    </w:p>
    <w:p w:rsidR="00A62574" w:rsidRPr="00401115" w:rsidRDefault="00A62574" w:rsidP="00843FEB">
      <w:p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Компьютеризация образования является необходимой тенденцией современного времени, и вопрос: «Вводить или не вводить информационные технологии в образовательные учреждения?» давно </w:t>
      </w:r>
      <w:proofErr w:type="gramStart"/>
      <w:r w:rsidRPr="00401115">
        <w:rPr>
          <w:rFonts w:ascii="Times New Roman" w:hAnsi="Times New Roman"/>
          <w:sz w:val="28"/>
          <w:szCs w:val="28"/>
        </w:rPr>
        <w:t>решен</w:t>
      </w:r>
      <w:proofErr w:type="gramEnd"/>
      <w:r w:rsidRPr="00401115">
        <w:rPr>
          <w:rFonts w:ascii="Times New Roman" w:hAnsi="Times New Roman"/>
          <w:sz w:val="28"/>
          <w:szCs w:val="28"/>
        </w:rPr>
        <w:t xml:space="preserve"> положительно.</w:t>
      </w:r>
    </w:p>
    <w:p w:rsidR="00A62574" w:rsidRPr="00401115" w:rsidRDefault="00A62574" w:rsidP="00843FEB">
      <w:pPr>
        <w:pStyle w:val="a5"/>
        <w:spacing w:before="0" w:beforeAutospacing="0" w:after="0" w:afterAutospacing="0" w:line="360" w:lineRule="auto"/>
        <w:ind w:left="113" w:firstLine="709"/>
        <w:contextualSpacing/>
        <w:jc w:val="both"/>
        <w:rPr>
          <w:sz w:val="28"/>
          <w:szCs w:val="28"/>
        </w:rPr>
      </w:pPr>
      <w:r w:rsidRPr="00401115">
        <w:rPr>
          <w:sz w:val="28"/>
          <w:szCs w:val="28"/>
        </w:rPr>
        <w:t xml:space="preserve">Использование информационных технологий в учебном процессе позволяет изменить характер учебно-познавательной деятельности учеников, активизировать самостоятельную работу учеников с различными электронными средствами учебного назначения. Наиболее эффективно </w:t>
      </w:r>
      <w:r w:rsidRPr="00401115">
        <w:rPr>
          <w:sz w:val="28"/>
          <w:szCs w:val="28"/>
        </w:rPr>
        <w:lastRenderedPageBreak/>
        <w:t>применение мультимедиа в процессе овладения учениками первичными знаниями, а также отработки навыков и умений.</w:t>
      </w:r>
    </w:p>
    <w:p w:rsidR="006851E2" w:rsidRPr="00401115" w:rsidRDefault="00A62574" w:rsidP="00843FEB">
      <w:pPr>
        <w:pStyle w:val="1"/>
        <w:spacing w:before="0" w:line="360" w:lineRule="auto"/>
        <w:ind w:left="113" w:firstLine="709"/>
        <w:contextualSpacing/>
        <w:jc w:val="both"/>
        <w:rPr>
          <w:rFonts w:ascii="Times New Roman" w:hAnsi="Times New Roman" w:cs="Times New Roman"/>
          <w:b w:val="0"/>
          <w:lang w:eastAsia="ru-RU"/>
        </w:rPr>
      </w:pPr>
      <w:proofErr w:type="gramStart"/>
      <w:r w:rsidRPr="00401115">
        <w:rPr>
          <w:rFonts w:ascii="Times New Roman" w:hAnsi="Times New Roman" w:cs="Times New Roman"/>
          <w:b w:val="0"/>
          <w:color w:val="auto"/>
          <w:lang w:eastAsia="ru-RU"/>
        </w:rPr>
        <w:t>Помня слова К. Ф. Гаусса о том, что «математика – наука для глаз, а не для ушей», следует заметить, что математика – это один из тех предметов, в котором использование ИКТ может активизировать все виды учебной деятельности: изучение нового материала, подготовка и проверка домашнего задания, самостоятельная работа, проверочные и контрольные работы, внеклассная работа, творческая работа.</w:t>
      </w:r>
      <w:proofErr w:type="gramEnd"/>
      <w:r w:rsidRPr="00401115">
        <w:rPr>
          <w:rFonts w:ascii="Times New Roman" w:hAnsi="Times New Roman" w:cs="Times New Roman"/>
          <w:b w:val="0"/>
          <w:color w:val="auto"/>
          <w:lang w:eastAsia="ru-RU"/>
        </w:rPr>
        <w:t xml:space="preserve"> На базе использования ИКТ многие методические цели могут быть реализованы боле эффективно</w:t>
      </w:r>
      <w:r w:rsidRPr="00401115">
        <w:rPr>
          <w:rFonts w:ascii="Times New Roman" w:hAnsi="Times New Roman" w:cs="Times New Roman"/>
          <w:b w:val="0"/>
          <w:lang w:eastAsia="ru-RU"/>
        </w:rPr>
        <w:t>.</w:t>
      </w:r>
    </w:p>
    <w:p w:rsidR="006851E2" w:rsidRPr="00401115" w:rsidRDefault="006851E2" w:rsidP="00843FEB">
      <w:pPr>
        <w:shd w:val="clear" w:color="auto" w:fill="FFFFFF"/>
        <w:spacing w:after="0" w:line="360" w:lineRule="auto"/>
        <w:ind w:left="113" w:firstLine="709"/>
        <w:contextualSpacing/>
        <w:jc w:val="both"/>
        <w:rPr>
          <w:rFonts w:ascii="Times New Roman" w:eastAsia="Times New Roman" w:hAnsi="Times New Roman"/>
          <w:sz w:val="28"/>
          <w:szCs w:val="28"/>
          <w:lang w:eastAsia="ru-RU"/>
        </w:rPr>
      </w:pPr>
      <w:r w:rsidRPr="00401115">
        <w:rPr>
          <w:rFonts w:ascii="Times New Roman" w:eastAsia="Times New Roman" w:hAnsi="Times New Roman"/>
          <w:sz w:val="28"/>
          <w:szCs w:val="28"/>
          <w:lang w:eastAsia="ru-RU"/>
        </w:rPr>
        <w:t xml:space="preserve">Применяя же </w:t>
      </w:r>
      <w:proofErr w:type="gramStart"/>
      <w:r w:rsidRPr="00401115">
        <w:rPr>
          <w:rFonts w:ascii="Times New Roman" w:eastAsia="Times New Roman" w:hAnsi="Times New Roman"/>
          <w:sz w:val="28"/>
          <w:szCs w:val="28"/>
          <w:lang w:eastAsia="ru-RU"/>
        </w:rPr>
        <w:t>ИКТ-технологии</w:t>
      </w:r>
      <w:proofErr w:type="gramEnd"/>
      <w:r w:rsidRPr="00401115">
        <w:rPr>
          <w:rFonts w:ascii="Times New Roman" w:eastAsia="Times New Roman" w:hAnsi="Times New Roman"/>
          <w:sz w:val="28"/>
          <w:szCs w:val="28"/>
          <w:lang w:eastAsia="ru-RU"/>
        </w:rPr>
        <w:t xml:space="preserve">, учитель не только даёт знания, но еще и показывает их границы, обучает школьников приёмам обработки информации, разным видам деятельности; сталкивает ученика с проблемами, решения которых лежат за пределами изучаемого курса, что нацеливает их на поиски нестандартных решений, на самообразование; благодаря такой работе ученик сможет максимально раскрыться, показать все свои возможности и способности, проявить и развить свои таланты. А главное – найти себя, почувствовать свою значимость и осознать, что он – личность, способная мыслить, творить, создавать новое. И, следовательно, учитель выполнил своё предназначение: “нести огонь </w:t>
      </w:r>
      <w:proofErr w:type="gramStart"/>
      <w:r w:rsidRPr="00401115">
        <w:rPr>
          <w:rFonts w:ascii="Times New Roman" w:eastAsia="Times New Roman" w:hAnsi="Times New Roman"/>
          <w:sz w:val="28"/>
          <w:szCs w:val="28"/>
          <w:lang w:eastAsia="ru-RU"/>
        </w:rPr>
        <w:t>идеального</w:t>
      </w:r>
      <w:proofErr w:type="gramEnd"/>
      <w:r w:rsidRPr="00401115">
        <w:rPr>
          <w:rFonts w:ascii="Times New Roman" w:eastAsia="Times New Roman" w:hAnsi="Times New Roman"/>
          <w:sz w:val="28"/>
          <w:szCs w:val="28"/>
          <w:lang w:eastAsia="ru-RU"/>
        </w:rPr>
        <w:t>!”</w:t>
      </w:r>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bookmarkStart w:id="1" w:name="_Toc195499213"/>
      <w:bookmarkEnd w:id="1"/>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p>
    <w:p w:rsidR="00B36E75" w:rsidRDefault="00B36E75" w:rsidP="00843FEB">
      <w:pPr>
        <w:pStyle w:val="1"/>
        <w:spacing w:before="0" w:line="360" w:lineRule="auto"/>
        <w:ind w:left="113" w:firstLine="709"/>
        <w:contextualSpacing/>
        <w:jc w:val="both"/>
        <w:rPr>
          <w:rFonts w:ascii="Times New Roman" w:hAnsi="Times New Roman" w:cs="Times New Roman"/>
          <w:color w:val="auto"/>
        </w:rPr>
      </w:pPr>
    </w:p>
    <w:p w:rsidR="00B36E75" w:rsidRPr="00843FEB" w:rsidRDefault="00843FEB" w:rsidP="00843FEB">
      <w:pPr>
        <w:ind w:firstLine="709"/>
        <w:contextualSpacing/>
        <w:rPr>
          <w:rFonts w:ascii="Times New Roman" w:eastAsiaTheme="majorEastAsia" w:hAnsi="Times New Roman"/>
          <w:b/>
          <w:bCs/>
          <w:sz w:val="28"/>
          <w:szCs w:val="28"/>
        </w:rPr>
      </w:pPr>
      <w:r>
        <w:rPr>
          <w:rFonts w:ascii="Times New Roman" w:hAnsi="Times New Roman"/>
        </w:rPr>
        <w:br w:type="page"/>
      </w:r>
    </w:p>
    <w:p w:rsidR="00A62574" w:rsidRPr="00401115" w:rsidRDefault="00A62574" w:rsidP="00843FEB">
      <w:pPr>
        <w:pStyle w:val="1"/>
        <w:spacing w:before="0" w:line="360" w:lineRule="auto"/>
        <w:ind w:left="113" w:firstLine="709"/>
        <w:contextualSpacing/>
        <w:jc w:val="center"/>
        <w:rPr>
          <w:rFonts w:ascii="Times New Roman" w:hAnsi="Times New Roman" w:cs="Times New Roman"/>
        </w:rPr>
      </w:pPr>
      <w:r w:rsidRPr="00401115">
        <w:rPr>
          <w:rFonts w:ascii="Times New Roman" w:hAnsi="Times New Roman" w:cs="Times New Roman"/>
          <w:color w:val="auto"/>
        </w:rPr>
        <w:lastRenderedPageBreak/>
        <w:t>Литература</w:t>
      </w: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numPr>
          <w:ilvl w:val="0"/>
          <w:numId w:val="15"/>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Большой толковый словарь русского языка/ Гл. </w:t>
      </w:r>
      <w:proofErr w:type="spellStart"/>
      <w:proofErr w:type="gramStart"/>
      <w:r w:rsidRPr="00401115">
        <w:rPr>
          <w:rFonts w:ascii="Times New Roman" w:hAnsi="Times New Roman"/>
          <w:sz w:val="28"/>
          <w:szCs w:val="28"/>
        </w:rPr>
        <w:t>ред</w:t>
      </w:r>
      <w:proofErr w:type="spellEnd"/>
      <w:proofErr w:type="gramEnd"/>
      <w:r w:rsidRPr="00401115">
        <w:rPr>
          <w:rFonts w:ascii="Times New Roman" w:hAnsi="Times New Roman"/>
          <w:sz w:val="28"/>
          <w:szCs w:val="28"/>
        </w:rPr>
        <w:t xml:space="preserve"> С. А. Кузнецов./ СПб.: «</w:t>
      </w:r>
      <w:proofErr w:type="spellStart"/>
      <w:r w:rsidRPr="00401115">
        <w:rPr>
          <w:rFonts w:ascii="Times New Roman" w:hAnsi="Times New Roman"/>
          <w:sz w:val="28"/>
          <w:szCs w:val="28"/>
        </w:rPr>
        <w:t>Норинт</w:t>
      </w:r>
      <w:proofErr w:type="spellEnd"/>
      <w:r w:rsidRPr="00401115">
        <w:rPr>
          <w:rFonts w:ascii="Times New Roman" w:hAnsi="Times New Roman"/>
          <w:sz w:val="28"/>
          <w:szCs w:val="28"/>
        </w:rPr>
        <w:t xml:space="preserve">», 2001. – 1536 </w:t>
      </w:r>
      <w:proofErr w:type="gramStart"/>
      <w:r w:rsidRPr="00401115">
        <w:rPr>
          <w:rFonts w:ascii="Times New Roman" w:hAnsi="Times New Roman"/>
          <w:sz w:val="28"/>
          <w:szCs w:val="28"/>
        </w:rPr>
        <w:t>с</w:t>
      </w:r>
      <w:proofErr w:type="gramEnd"/>
    </w:p>
    <w:p w:rsidR="00A62574" w:rsidRPr="00401115" w:rsidRDefault="00A62574" w:rsidP="00843FEB">
      <w:pPr>
        <w:numPr>
          <w:ilvl w:val="0"/>
          <w:numId w:val="15"/>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 xml:space="preserve">Захарова И. Г. Информационные технологии в образовании: Учебное пособие для студ. </w:t>
      </w:r>
      <w:proofErr w:type="spellStart"/>
      <w:r w:rsidRPr="00401115">
        <w:rPr>
          <w:rFonts w:ascii="Times New Roman" w:hAnsi="Times New Roman"/>
          <w:sz w:val="28"/>
          <w:szCs w:val="28"/>
        </w:rPr>
        <w:t>пед</w:t>
      </w:r>
      <w:proofErr w:type="spellEnd"/>
      <w:r w:rsidRPr="00401115">
        <w:rPr>
          <w:rFonts w:ascii="Times New Roman" w:hAnsi="Times New Roman"/>
          <w:sz w:val="28"/>
          <w:szCs w:val="28"/>
        </w:rPr>
        <w:t>. учеб</w:t>
      </w:r>
      <w:proofErr w:type="gramStart"/>
      <w:r w:rsidRPr="00401115">
        <w:rPr>
          <w:rFonts w:ascii="Times New Roman" w:hAnsi="Times New Roman"/>
          <w:sz w:val="28"/>
          <w:szCs w:val="28"/>
        </w:rPr>
        <w:t>.</w:t>
      </w:r>
      <w:proofErr w:type="gramEnd"/>
      <w:r w:rsidRPr="00401115">
        <w:rPr>
          <w:rFonts w:ascii="Times New Roman" w:hAnsi="Times New Roman"/>
          <w:sz w:val="28"/>
          <w:szCs w:val="28"/>
        </w:rPr>
        <w:t xml:space="preserve"> </w:t>
      </w:r>
      <w:proofErr w:type="gramStart"/>
      <w:r w:rsidRPr="00401115">
        <w:rPr>
          <w:rFonts w:ascii="Times New Roman" w:hAnsi="Times New Roman"/>
          <w:sz w:val="28"/>
          <w:szCs w:val="28"/>
        </w:rPr>
        <w:t>з</w:t>
      </w:r>
      <w:proofErr w:type="gramEnd"/>
      <w:r w:rsidRPr="00401115">
        <w:rPr>
          <w:rFonts w:ascii="Times New Roman" w:hAnsi="Times New Roman"/>
          <w:sz w:val="28"/>
          <w:szCs w:val="28"/>
        </w:rPr>
        <w:t xml:space="preserve">аведений. – М.: Издательский центр «Академия», 2003. – 192 </w:t>
      </w:r>
      <w:proofErr w:type="gramStart"/>
      <w:r w:rsidRPr="00401115">
        <w:rPr>
          <w:rFonts w:ascii="Times New Roman" w:hAnsi="Times New Roman"/>
          <w:sz w:val="28"/>
          <w:szCs w:val="28"/>
        </w:rPr>
        <w:t>с</w:t>
      </w:r>
      <w:proofErr w:type="gramEnd"/>
      <w:r w:rsidRPr="00401115">
        <w:rPr>
          <w:rFonts w:ascii="Times New Roman" w:hAnsi="Times New Roman"/>
          <w:sz w:val="28"/>
          <w:szCs w:val="28"/>
        </w:rPr>
        <w:t>.</w:t>
      </w:r>
    </w:p>
    <w:p w:rsidR="00A62574" w:rsidRPr="00401115" w:rsidRDefault="00A62574" w:rsidP="00843FEB">
      <w:pPr>
        <w:pStyle w:val="a7"/>
        <w:numPr>
          <w:ilvl w:val="0"/>
          <w:numId w:val="15"/>
        </w:numPr>
        <w:spacing w:after="0" w:line="360" w:lineRule="auto"/>
        <w:ind w:left="113" w:firstLine="709"/>
        <w:jc w:val="both"/>
        <w:rPr>
          <w:rFonts w:ascii="Times New Roman" w:hAnsi="Times New Roman"/>
          <w:sz w:val="28"/>
          <w:szCs w:val="28"/>
        </w:rPr>
      </w:pPr>
      <w:proofErr w:type="spellStart"/>
      <w:r w:rsidRPr="00401115">
        <w:rPr>
          <w:rFonts w:ascii="Times New Roman" w:hAnsi="Times New Roman"/>
          <w:sz w:val="28"/>
          <w:szCs w:val="28"/>
        </w:rPr>
        <w:t>Коджаспирова</w:t>
      </w:r>
      <w:proofErr w:type="spellEnd"/>
      <w:r w:rsidRPr="00401115">
        <w:rPr>
          <w:rFonts w:ascii="Times New Roman" w:hAnsi="Times New Roman"/>
          <w:sz w:val="28"/>
          <w:szCs w:val="28"/>
        </w:rPr>
        <w:t xml:space="preserve"> Г. М., К. В. Петров. Технические средства обучения и методика их использования/  </w:t>
      </w:r>
      <w:proofErr w:type="spellStart"/>
      <w:r w:rsidRPr="00401115">
        <w:rPr>
          <w:rFonts w:ascii="Times New Roman" w:hAnsi="Times New Roman"/>
          <w:sz w:val="28"/>
          <w:szCs w:val="28"/>
        </w:rPr>
        <w:t>Коджаспирова</w:t>
      </w:r>
      <w:proofErr w:type="spellEnd"/>
      <w:r w:rsidRPr="00401115">
        <w:rPr>
          <w:rFonts w:ascii="Times New Roman" w:hAnsi="Times New Roman"/>
          <w:sz w:val="28"/>
          <w:szCs w:val="28"/>
        </w:rPr>
        <w:t xml:space="preserve"> Г. М., Петров  К. В. – Учеб</w:t>
      </w:r>
      <w:proofErr w:type="gramStart"/>
      <w:r w:rsidRPr="00401115">
        <w:rPr>
          <w:rFonts w:ascii="Times New Roman" w:hAnsi="Times New Roman"/>
          <w:sz w:val="28"/>
          <w:szCs w:val="28"/>
        </w:rPr>
        <w:t>.</w:t>
      </w:r>
      <w:proofErr w:type="gramEnd"/>
      <w:r w:rsidRPr="00401115">
        <w:rPr>
          <w:rFonts w:ascii="Times New Roman" w:hAnsi="Times New Roman"/>
          <w:sz w:val="28"/>
          <w:szCs w:val="28"/>
        </w:rPr>
        <w:t xml:space="preserve"> </w:t>
      </w:r>
      <w:proofErr w:type="gramStart"/>
      <w:r w:rsidRPr="00401115">
        <w:rPr>
          <w:rFonts w:ascii="Times New Roman" w:hAnsi="Times New Roman"/>
          <w:sz w:val="28"/>
          <w:szCs w:val="28"/>
        </w:rPr>
        <w:t>п</w:t>
      </w:r>
      <w:proofErr w:type="gramEnd"/>
      <w:r w:rsidRPr="00401115">
        <w:rPr>
          <w:rFonts w:ascii="Times New Roman" w:hAnsi="Times New Roman"/>
          <w:sz w:val="28"/>
          <w:szCs w:val="28"/>
        </w:rPr>
        <w:t xml:space="preserve">особие для учеников </w:t>
      </w:r>
      <w:proofErr w:type="spellStart"/>
      <w:r w:rsidRPr="00401115">
        <w:rPr>
          <w:rFonts w:ascii="Times New Roman" w:hAnsi="Times New Roman"/>
          <w:sz w:val="28"/>
          <w:szCs w:val="28"/>
        </w:rPr>
        <w:t>высш</w:t>
      </w:r>
      <w:proofErr w:type="spellEnd"/>
      <w:r w:rsidRPr="00401115">
        <w:rPr>
          <w:rFonts w:ascii="Times New Roman" w:hAnsi="Times New Roman"/>
          <w:sz w:val="28"/>
          <w:szCs w:val="28"/>
        </w:rPr>
        <w:t xml:space="preserve">. </w:t>
      </w:r>
      <w:proofErr w:type="spellStart"/>
      <w:r w:rsidRPr="00401115">
        <w:rPr>
          <w:rFonts w:ascii="Times New Roman" w:hAnsi="Times New Roman"/>
          <w:sz w:val="28"/>
          <w:szCs w:val="28"/>
        </w:rPr>
        <w:t>пед</w:t>
      </w:r>
      <w:proofErr w:type="spellEnd"/>
      <w:r w:rsidRPr="00401115">
        <w:rPr>
          <w:rFonts w:ascii="Times New Roman" w:hAnsi="Times New Roman"/>
          <w:sz w:val="28"/>
          <w:szCs w:val="28"/>
        </w:rPr>
        <w:t xml:space="preserve">. учеб. заведений. – М.: издательский центр «Академия», 2001. – 256 </w:t>
      </w:r>
      <w:proofErr w:type="gramStart"/>
      <w:r w:rsidRPr="00401115">
        <w:rPr>
          <w:rFonts w:ascii="Times New Roman" w:hAnsi="Times New Roman"/>
          <w:sz w:val="28"/>
          <w:szCs w:val="28"/>
        </w:rPr>
        <w:t>с</w:t>
      </w:r>
      <w:proofErr w:type="gramEnd"/>
      <w:r w:rsidRPr="00401115">
        <w:rPr>
          <w:rFonts w:ascii="Times New Roman" w:hAnsi="Times New Roman"/>
          <w:sz w:val="28"/>
          <w:szCs w:val="28"/>
        </w:rPr>
        <w:t xml:space="preserve">.  </w:t>
      </w:r>
    </w:p>
    <w:p w:rsidR="00A62574" w:rsidRPr="00401115" w:rsidRDefault="00A62574" w:rsidP="00843FEB">
      <w:pPr>
        <w:numPr>
          <w:ilvl w:val="0"/>
          <w:numId w:val="15"/>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Розов Н.Х. // Компьютер и учебный процесс. – Математика. - 2002. - №7. – С 26-29</w:t>
      </w:r>
    </w:p>
    <w:p w:rsidR="00A62574" w:rsidRPr="00401115" w:rsidRDefault="00A62574" w:rsidP="00843FEB">
      <w:pPr>
        <w:numPr>
          <w:ilvl w:val="0"/>
          <w:numId w:val="15"/>
        </w:numPr>
        <w:spacing w:after="0"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Розов Н.Х. // Некоторые проблемы методики использования информационных технологий и компьютерных продуктов в учебном процессе средней школы. – Информатика. - 2005. - №6. – С 26-29</w:t>
      </w:r>
    </w:p>
    <w:p w:rsidR="00A62574" w:rsidRPr="00401115" w:rsidRDefault="00A62574" w:rsidP="00843FEB">
      <w:pPr>
        <w:numPr>
          <w:ilvl w:val="0"/>
          <w:numId w:val="15"/>
        </w:numPr>
        <w:spacing w:after="0" w:line="360" w:lineRule="auto"/>
        <w:ind w:left="113" w:firstLine="709"/>
        <w:contextualSpacing/>
        <w:jc w:val="both"/>
        <w:rPr>
          <w:rFonts w:ascii="Times New Roman" w:hAnsi="Times New Roman"/>
          <w:sz w:val="28"/>
          <w:szCs w:val="28"/>
        </w:rPr>
      </w:pPr>
      <w:proofErr w:type="spellStart"/>
      <w:r w:rsidRPr="00401115">
        <w:rPr>
          <w:rFonts w:ascii="Times New Roman" w:hAnsi="Times New Roman"/>
          <w:sz w:val="28"/>
          <w:szCs w:val="28"/>
        </w:rPr>
        <w:t>Селевко</w:t>
      </w:r>
      <w:proofErr w:type="spellEnd"/>
      <w:r w:rsidRPr="00401115">
        <w:rPr>
          <w:rFonts w:ascii="Times New Roman" w:hAnsi="Times New Roman"/>
          <w:sz w:val="28"/>
          <w:szCs w:val="28"/>
        </w:rPr>
        <w:t xml:space="preserve"> Г. К. Современные образовательные технологии: Учебное пособие. – М.: Народное образование, 1998. – 256 </w:t>
      </w:r>
      <w:proofErr w:type="gramStart"/>
      <w:r w:rsidRPr="00401115">
        <w:rPr>
          <w:rFonts w:ascii="Times New Roman" w:hAnsi="Times New Roman"/>
          <w:sz w:val="28"/>
          <w:szCs w:val="28"/>
        </w:rPr>
        <w:t>с</w:t>
      </w:r>
      <w:proofErr w:type="gramEnd"/>
      <w:r w:rsidRPr="00401115">
        <w:rPr>
          <w:rFonts w:ascii="Times New Roman" w:hAnsi="Times New Roman"/>
          <w:sz w:val="28"/>
          <w:szCs w:val="28"/>
        </w:rPr>
        <w:t>.</w:t>
      </w:r>
    </w:p>
    <w:p w:rsidR="005C548D" w:rsidRPr="00401115" w:rsidRDefault="005C548D" w:rsidP="00843FEB">
      <w:pPr>
        <w:numPr>
          <w:ilvl w:val="0"/>
          <w:numId w:val="15"/>
        </w:numPr>
        <w:shd w:val="clear" w:color="auto" w:fill="FFFFFF"/>
        <w:spacing w:before="100" w:beforeAutospacing="1" w:after="100" w:afterAutospacing="1"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"Учитель" 2000 № 1, "Интерактивные методы обучения".</w:t>
      </w:r>
    </w:p>
    <w:p w:rsidR="005C548D" w:rsidRPr="00401115" w:rsidRDefault="005C548D" w:rsidP="00843FEB">
      <w:pPr>
        <w:numPr>
          <w:ilvl w:val="0"/>
          <w:numId w:val="15"/>
        </w:numPr>
        <w:shd w:val="clear" w:color="auto" w:fill="FFFFFF"/>
        <w:spacing w:before="100" w:beforeAutospacing="1" w:after="100" w:afterAutospacing="1" w:line="360" w:lineRule="auto"/>
        <w:ind w:left="113" w:firstLine="709"/>
        <w:contextualSpacing/>
        <w:jc w:val="both"/>
        <w:rPr>
          <w:rFonts w:ascii="Times New Roman" w:hAnsi="Times New Roman"/>
          <w:sz w:val="28"/>
          <w:szCs w:val="28"/>
        </w:rPr>
      </w:pPr>
      <w:r w:rsidRPr="00401115">
        <w:rPr>
          <w:rFonts w:ascii="Times New Roman" w:hAnsi="Times New Roman"/>
          <w:sz w:val="28"/>
          <w:szCs w:val="28"/>
        </w:rPr>
        <w:t>"Учитель" 2004 № 5, "Интерактивные методы обучения".</w:t>
      </w: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A62574" w:rsidRPr="00401115" w:rsidRDefault="00A62574" w:rsidP="00843FEB">
      <w:pPr>
        <w:spacing w:after="0" w:line="360" w:lineRule="auto"/>
        <w:ind w:left="113" w:firstLine="709"/>
        <w:contextualSpacing/>
        <w:jc w:val="both"/>
        <w:rPr>
          <w:rFonts w:ascii="Times New Roman" w:hAnsi="Times New Roman"/>
          <w:sz w:val="28"/>
          <w:szCs w:val="28"/>
        </w:rPr>
      </w:pPr>
    </w:p>
    <w:p w:rsidR="004C20DF" w:rsidRPr="00401115" w:rsidRDefault="004C20DF" w:rsidP="00843FEB">
      <w:pPr>
        <w:spacing w:after="0" w:line="360" w:lineRule="auto"/>
        <w:ind w:left="113" w:firstLine="709"/>
        <w:contextualSpacing/>
        <w:jc w:val="both"/>
        <w:rPr>
          <w:rFonts w:ascii="Times New Roman" w:hAnsi="Times New Roman"/>
          <w:sz w:val="28"/>
          <w:szCs w:val="28"/>
        </w:rPr>
      </w:pPr>
    </w:p>
    <w:p w:rsidR="004C20DF" w:rsidRPr="00401115" w:rsidRDefault="004C20DF" w:rsidP="00843FEB">
      <w:pPr>
        <w:spacing w:after="0" w:line="360" w:lineRule="auto"/>
        <w:ind w:left="113" w:firstLine="709"/>
        <w:contextualSpacing/>
        <w:jc w:val="both"/>
        <w:rPr>
          <w:rFonts w:ascii="Times New Roman" w:hAnsi="Times New Roman"/>
          <w:sz w:val="28"/>
          <w:szCs w:val="28"/>
        </w:rPr>
      </w:pPr>
    </w:p>
    <w:p w:rsidR="004C20DF" w:rsidRPr="00401115" w:rsidRDefault="004C20DF"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5C548D" w:rsidRPr="00401115" w:rsidRDefault="005C548D" w:rsidP="00843FEB">
      <w:pPr>
        <w:spacing w:after="0" w:line="360" w:lineRule="auto"/>
        <w:ind w:left="113" w:firstLine="709"/>
        <w:contextualSpacing/>
        <w:jc w:val="both"/>
        <w:rPr>
          <w:rFonts w:ascii="Times New Roman" w:hAnsi="Times New Roman"/>
          <w:sz w:val="28"/>
          <w:szCs w:val="28"/>
        </w:rPr>
      </w:pPr>
    </w:p>
    <w:p w:rsidR="00843FEB" w:rsidRDefault="00843FEB" w:rsidP="00843FEB">
      <w:pPr>
        <w:spacing w:after="0" w:line="360" w:lineRule="auto"/>
        <w:ind w:left="113" w:firstLine="709"/>
        <w:contextualSpacing/>
        <w:jc w:val="center"/>
        <w:rPr>
          <w:rFonts w:ascii="Times New Roman" w:hAnsi="Times New Roman"/>
          <w:sz w:val="96"/>
          <w:szCs w:val="96"/>
        </w:rPr>
      </w:pPr>
    </w:p>
    <w:p w:rsidR="00A62574" w:rsidRPr="00843FEB" w:rsidRDefault="00A62574" w:rsidP="00843FEB">
      <w:pPr>
        <w:spacing w:after="0" w:line="360" w:lineRule="auto"/>
        <w:ind w:left="113" w:firstLine="709"/>
        <w:contextualSpacing/>
        <w:jc w:val="center"/>
        <w:rPr>
          <w:rFonts w:ascii="Times New Roman" w:hAnsi="Times New Roman"/>
          <w:sz w:val="96"/>
          <w:szCs w:val="96"/>
        </w:rPr>
      </w:pPr>
      <w:r w:rsidRPr="00843FEB">
        <w:rPr>
          <w:rFonts w:ascii="Times New Roman" w:hAnsi="Times New Roman"/>
          <w:sz w:val="96"/>
          <w:szCs w:val="96"/>
        </w:rPr>
        <w:t>Приложение</w:t>
      </w:r>
    </w:p>
    <w:sectPr w:rsidR="00A62574" w:rsidRPr="00843FEB" w:rsidSect="00F72FC9">
      <w:head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56F" w:rsidRDefault="0080256F" w:rsidP="00F72FC9">
      <w:pPr>
        <w:spacing w:after="0" w:line="240" w:lineRule="auto"/>
      </w:pPr>
      <w:r>
        <w:separator/>
      </w:r>
    </w:p>
  </w:endnote>
  <w:endnote w:type="continuationSeparator" w:id="0">
    <w:p w:rsidR="0080256F" w:rsidRDefault="0080256F" w:rsidP="00F72F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56F" w:rsidRDefault="0080256F" w:rsidP="00F72FC9">
      <w:pPr>
        <w:spacing w:after="0" w:line="240" w:lineRule="auto"/>
      </w:pPr>
      <w:r>
        <w:separator/>
      </w:r>
    </w:p>
  </w:footnote>
  <w:footnote w:type="continuationSeparator" w:id="0">
    <w:p w:rsidR="0080256F" w:rsidRDefault="0080256F" w:rsidP="00F72F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75704"/>
      <w:docPartObj>
        <w:docPartGallery w:val="Page Numbers (Top of Page)"/>
        <w:docPartUnique/>
      </w:docPartObj>
    </w:sdtPr>
    <w:sdtContent>
      <w:p w:rsidR="00053EE1" w:rsidRDefault="000D070C">
        <w:pPr>
          <w:pStyle w:val="ab"/>
          <w:jc w:val="right"/>
        </w:pPr>
        <w:fldSimple w:instr=" PAGE   \* MERGEFORMAT ">
          <w:r w:rsidR="00FD3C95">
            <w:rPr>
              <w:noProof/>
            </w:rPr>
            <w:t>24</w:t>
          </w:r>
        </w:fldSimple>
      </w:p>
    </w:sdtContent>
  </w:sdt>
  <w:p w:rsidR="00053EE1" w:rsidRDefault="00053EE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060C9B8"/>
    <w:lvl w:ilvl="0">
      <w:numFmt w:val="bullet"/>
      <w:lvlText w:val="*"/>
      <w:lvlJc w:val="left"/>
    </w:lvl>
  </w:abstractNum>
  <w:abstractNum w:abstractNumId="1">
    <w:nsid w:val="0939710B"/>
    <w:multiLevelType w:val="hybridMultilevel"/>
    <w:tmpl w:val="23EC9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8613D"/>
    <w:multiLevelType w:val="hybridMultilevel"/>
    <w:tmpl w:val="656C6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EE0EBD"/>
    <w:multiLevelType w:val="multilevel"/>
    <w:tmpl w:val="378E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A2B86"/>
    <w:multiLevelType w:val="multilevel"/>
    <w:tmpl w:val="01346EC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1F54098F"/>
    <w:multiLevelType w:val="multilevel"/>
    <w:tmpl w:val="D3D4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E95EE6"/>
    <w:multiLevelType w:val="hybridMultilevel"/>
    <w:tmpl w:val="E384CB1A"/>
    <w:lvl w:ilvl="0" w:tplc="A8368BB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30DD5B35"/>
    <w:multiLevelType w:val="hybridMultilevel"/>
    <w:tmpl w:val="8E062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5B3BE9"/>
    <w:multiLevelType w:val="multilevel"/>
    <w:tmpl w:val="5312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EC781C"/>
    <w:multiLevelType w:val="hybridMultilevel"/>
    <w:tmpl w:val="E0165B3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A1A278E"/>
    <w:multiLevelType w:val="hybridMultilevel"/>
    <w:tmpl w:val="7320F2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4474B6D"/>
    <w:multiLevelType w:val="hybridMultilevel"/>
    <w:tmpl w:val="B77800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AEF0FF7"/>
    <w:multiLevelType w:val="multilevel"/>
    <w:tmpl w:val="2258DE6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CA28E2"/>
    <w:multiLevelType w:val="hybridMultilevel"/>
    <w:tmpl w:val="0E5E75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98959DC"/>
    <w:multiLevelType w:val="multilevel"/>
    <w:tmpl w:val="2BD056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5"/>
  </w:num>
  <w:num w:numId="3">
    <w:abstractNumId w:val="8"/>
  </w:num>
  <w:num w:numId="4">
    <w:abstractNumId w:val="11"/>
  </w:num>
  <w:num w:numId="5">
    <w:abstractNumId w:val="6"/>
  </w:num>
  <w:num w:numId="6">
    <w:abstractNumId w:val="13"/>
  </w:num>
  <w:num w:numId="7">
    <w:abstractNumId w:val="3"/>
  </w:num>
  <w:num w:numId="8">
    <w:abstractNumId w:val="9"/>
  </w:num>
  <w:num w:numId="9">
    <w:abstractNumId w:val="2"/>
  </w:num>
  <w:num w:numId="10">
    <w:abstractNumId w:val="10"/>
  </w:num>
  <w:num w:numId="11">
    <w:abstractNumId w:val="1"/>
  </w:num>
  <w:num w:numId="12">
    <w:abstractNumId w:val="14"/>
  </w:num>
  <w:num w:numId="13">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15">
    <w:abstractNumId w:val="7"/>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62574"/>
    <w:rsid w:val="00053EE1"/>
    <w:rsid w:val="00065356"/>
    <w:rsid w:val="000B6859"/>
    <w:rsid w:val="000D070C"/>
    <w:rsid w:val="000F5349"/>
    <w:rsid w:val="00114247"/>
    <w:rsid w:val="00174311"/>
    <w:rsid w:val="002441C1"/>
    <w:rsid w:val="00282B88"/>
    <w:rsid w:val="002A2377"/>
    <w:rsid w:val="002D0C85"/>
    <w:rsid w:val="00306382"/>
    <w:rsid w:val="003F320B"/>
    <w:rsid w:val="00401115"/>
    <w:rsid w:val="004260E0"/>
    <w:rsid w:val="004C20DF"/>
    <w:rsid w:val="004C5CA8"/>
    <w:rsid w:val="004F08EE"/>
    <w:rsid w:val="00550519"/>
    <w:rsid w:val="005C548D"/>
    <w:rsid w:val="006851E2"/>
    <w:rsid w:val="00754EDB"/>
    <w:rsid w:val="0075504F"/>
    <w:rsid w:val="0080256F"/>
    <w:rsid w:val="008372BC"/>
    <w:rsid w:val="00843FEB"/>
    <w:rsid w:val="0087639F"/>
    <w:rsid w:val="00920FF0"/>
    <w:rsid w:val="009E2A5D"/>
    <w:rsid w:val="00A00348"/>
    <w:rsid w:val="00A62574"/>
    <w:rsid w:val="00A87401"/>
    <w:rsid w:val="00A97AC0"/>
    <w:rsid w:val="00AE183F"/>
    <w:rsid w:val="00B32695"/>
    <w:rsid w:val="00B36E75"/>
    <w:rsid w:val="00B41EB2"/>
    <w:rsid w:val="00B42AD0"/>
    <w:rsid w:val="00BF7CD0"/>
    <w:rsid w:val="00C072FE"/>
    <w:rsid w:val="00CF4393"/>
    <w:rsid w:val="00D35BA5"/>
    <w:rsid w:val="00D632D3"/>
    <w:rsid w:val="00DD2855"/>
    <w:rsid w:val="00EB4775"/>
    <w:rsid w:val="00EC7A8C"/>
    <w:rsid w:val="00F54A00"/>
    <w:rsid w:val="00F72FC9"/>
    <w:rsid w:val="00FD3C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574"/>
    <w:rPr>
      <w:rFonts w:ascii="Calibri" w:eastAsia="Calibri" w:hAnsi="Calibri" w:cs="Times New Roman"/>
    </w:rPr>
  </w:style>
  <w:style w:type="paragraph" w:styleId="1">
    <w:name w:val="heading 1"/>
    <w:basedOn w:val="a"/>
    <w:next w:val="a"/>
    <w:link w:val="10"/>
    <w:uiPriority w:val="9"/>
    <w:qFormat/>
    <w:rsid w:val="00A625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A62574"/>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A62574"/>
    <w:rPr>
      <w:rFonts w:ascii="Arial" w:eastAsia="Times New Roman" w:hAnsi="Arial" w:cs="Arial"/>
      <w:b/>
      <w:bCs/>
      <w:i/>
      <w:iCs/>
      <w:sz w:val="28"/>
      <w:szCs w:val="28"/>
      <w:lang w:eastAsia="ru-RU"/>
    </w:rPr>
  </w:style>
  <w:style w:type="paragraph" w:styleId="a3">
    <w:name w:val="Body Text Indent"/>
    <w:basedOn w:val="a"/>
    <w:link w:val="a4"/>
    <w:uiPriority w:val="99"/>
    <w:rsid w:val="00A62574"/>
    <w:pPr>
      <w:spacing w:after="0" w:line="360" w:lineRule="auto"/>
      <w:ind w:firstLine="709"/>
      <w:jc w:val="both"/>
    </w:pPr>
    <w:rPr>
      <w:rFonts w:ascii="Times New Roman" w:eastAsia="Times New Roman" w:hAnsi="Times New Roman"/>
      <w:sz w:val="28"/>
      <w:szCs w:val="28"/>
      <w:lang w:eastAsia="ru-RU"/>
    </w:rPr>
  </w:style>
  <w:style w:type="character" w:customStyle="1" w:styleId="a4">
    <w:name w:val="Основной текст с отступом Знак"/>
    <w:basedOn w:val="a0"/>
    <w:link w:val="a3"/>
    <w:uiPriority w:val="99"/>
    <w:rsid w:val="00A62574"/>
    <w:rPr>
      <w:rFonts w:ascii="Times New Roman" w:eastAsia="Times New Roman" w:hAnsi="Times New Roman" w:cs="Times New Roman"/>
      <w:sz w:val="28"/>
      <w:szCs w:val="28"/>
      <w:lang w:eastAsia="ru-RU"/>
    </w:rPr>
  </w:style>
  <w:style w:type="paragraph" w:customStyle="1" w:styleId="4-text">
    <w:name w:val="4-text"/>
    <w:basedOn w:val="a"/>
    <w:rsid w:val="00A62574"/>
    <w:pPr>
      <w:spacing w:before="100" w:beforeAutospacing="1" w:after="100" w:afterAutospacing="1" w:line="240" w:lineRule="auto"/>
      <w:ind w:firstLine="400"/>
      <w:jc w:val="both"/>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A62574"/>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rsid w:val="00A62574"/>
    <w:pPr>
      <w:spacing w:before="100" w:beforeAutospacing="1" w:after="100" w:afterAutospacing="1" w:line="240" w:lineRule="auto"/>
    </w:pPr>
    <w:rPr>
      <w:rFonts w:ascii="Times New Roman" w:eastAsia="Times New Roman" w:hAnsi="Times New Roman"/>
      <w:sz w:val="24"/>
      <w:szCs w:val="24"/>
      <w:lang w:eastAsia="ru-RU"/>
    </w:rPr>
  </w:style>
  <w:style w:type="table" w:styleId="a6">
    <w:name w:val="Table Grid"/>
    <w:basedOn w:val="a1"/>
    <w:uiPriority w:val="59"/>
    <w:rsid w:val="00A62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754EDB"/>
    <w:pPr>
      <w:ind w:left="720"/>
      <w:contextualSpacing/>
    </w:pPr>
  </w:style>
  <w:style w:type="paragraph" w:styleId="21">
    <w:name w:val="Body Text Indent 2"/>
    <w:basedOn w:val="a"/>
    <w:link w:val="22"/>
    <w:uiPriority w:val="99"/>
    <w:semiHidden/>
    <w:unhideWhenUsed/>
    <w:rsid w:val="009E2A5D"/>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semiHidden/>
    <w:rsid w:val="009E2A5D"/>
    <w:rPr>
      <w:rFonts w:ascii="Times New Roman" w:eastAsia="Times New Roman" w:hAnsi="Times New Roman" w:cs="Times New Roman"/>
      <w:sz w:val="24"/>
      <w:szCs w:val="24"/>
      <w:lang w:eastAsia="ru-RU"/>
    </w:rPr>
  </w:style>
  <w:style w:type="paragraph" w:styleId="a8">
    <w:name w:val="List Number"/>
    <w:basedOn w:val="a9"/>
    <w:rsid w:val="009E2A5D"/>
    <w:pPr>
      <w:tabs>
        <w:tab w:val="right" w:leader="dot" w:pos="7440"/>
      </w:tabs>
      <w:spacing w:after="0" w:line="240" w:lineRule="auto"/>
      <w:ind w:left="357" w:firstLine="284"/>
      <w:contextualSpacing w:val="0"/>
      <w:jc w:val="both"/>
    </w:pPr>
    <w:rPr>
      <w:rFonts w:ascii="Times New Roman" w:eastAsia="Times New Roman" w:hAnsi="Times New Roman"/>
      <w:spacing w:val="-2"/>
      <w:sz w:val="24"/>
      <w:szCs w:val="20"/>
    </w:rPr>
  </w:style>
  <w:style w:type="paragraph" w:styleId="a9">
    <w:name w:val="List"/>
    <w:basedOn w:val="a"/>
    <w:uiPriority w:val="99"/>
    <w:semiHidden/>
    <w:unhideWhenUsed/>
    <w:rsid w:val="009E2A5D"/>
    <w:pPr>
      <w:ind w:left="283" w:hanging="283"/>
      <w:contextualSpacing/>
    </w:pPr>
  </w:style>
  <w:style w:type="character" w:styleId="aa">
    <w:name w:val="line number"/>
    <w:basedOn w:val="a0"/>
    <w:uiPriority w:val="99"/>
    <w:semiHidden/>
    <w:unhideWhenUsed/>
    <w:rsid w:val="00F72FC9"/>
  </w:style>
  <w:style w:type="paragraph" w:styleId="ab">
    <w:name w:val="header"/>
    <w:basedOn w:val="a"/>
    <w:link w:val="ac"/>
    <w:uiPriority w:val="99"/>
    <w:unhideWhenUsed/>
    <w:rsid w:val="00F72FC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72FC9"/>
    <w:rPr>
      <w:rFonts w:ascii="Calibri" w:eastAsia="Calibri" w:hAnsi="Calibri" w:cs="Times New Roman"/>
    </w:rPr>
  </w:style>
  <w:style w:type="paragraph" w:styleId="ad">
    <w:name w:val="footer"/>
    <w:basedOn w:val="a"/>
    <w:link w:val="ae"/>
    <w:uiPriority w:val="99"/>
    <w:semiHidden/>
    <w:unhideWhenUsed/>
    <w:rsid w:val="00F72FC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F72FC9"/>
    <w:rPr>
      <w:rFonts w:ascii="Calibri" w:eastAsia="Calibri" w:hAnsi="Calibri" w:cs="Times New Roman"/>
    </w:rPr>
  </w:style>
  <w:style w:type="character" w:customStyle="1" w:styleId="apple-converted-space">
    <w:name w:val="apple-converted-space"/>
    <w:basedOn w:val="a0"/>
    <w:rsid w:val="008372BC"/>
  </w:style>
  <w:style w:type="character" w:styleId="af">
    <w:name w:val="Hyperlink"/>
    <w:basedOn w:val="a0"/>
    <w:uiPriority w:val="99"/>
    <w:semiHidden/>
    <w:unhideWhenUsed/>
    <w:rsid w:val="008372BC"/>
    <w:rPr>
      <w:color w:val="0000FF"/>
      <w:u w:val="single"/>
    </w:rPr>
  </w:style>
  <w:style w:type="character" w:styleId="af0">
    <w:name w:val="Strong"/>
    <w:basedOn w:val="a0"/>
    <w:uiPriority w:val="22"/>
    <w:qFormat/>
    <w:rsid w:val="008372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package" Target="embeddings/______Microsoft_Office_PowerPoint4.sldx"/><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6BE60-9BC4-4121-8A45-4650CF312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24</Pages>
  <Words>4984</Words>
  <Characters>28410</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Se7enUsser</dc:creator>
  <cp:keywords/>
  <dc:description/>
  <cp:lastModifiedBy>Se7enUsser</cp:lastModifiedBy>
  <cp:revision>8</cp:revision>
  <dcterms:created xsi:type="dcterms:W3CDTF">2015-01-16T10:35:00Z</dcterms:created>
  <dcterms:modified xsi:type="dcterms:W3CDTF">2015-03-02T09:23:00Z</dcterms:modified>
</cp:coreProperties>
</file>