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27" w:rsidRPr="00473581" w:rsidRDefault="00EE0E27" w:rsidP="00EE0E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27" w:rsidRPr="00473581" w:rsidRDefault="00EE0E27" w:rsidP="00EE0E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27" w:rsidRPr="00473581" w:rsidRDefault="00EE0E27" w:rsidP="00EE0E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27" w:rsidRPr="00EE0E27" w:rsidRDefault="00EE0E27" w:rsidP="00EE0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на Школьном методическом объединении</w:t>
      </w:r>
    </w:p>
    <w:p w:rsidR="00EE0E27" w:rsidRPr="00EE0E27" w:rsidRDefault="00EE0E27" w:rsidP="00EE0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учителей</w:t>
      </w:r>
      <w:r w:rsidRPr="00EE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математики, информатики и физики</w:t>
      </w:r>
    </w:p>
    <w:p w:rsidR="00EE0E27" w:rsidRPr="00EE0E27" w:rsidRDefault="00EE0E27" w:rsidP="00EE0E27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 теме: </w:t>
      </w:r>
      <w:r w:rsidRPr="00EE0E27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«</w:t>
      </w:r>
      <w:r w:rsidRPr="00EE0E27">
        <w:rPr>
          <w:rFonts w:ascii="Times New Roman" w:hAnsi="Times New Roman" w:cs="Times New Roman"/>
          <w:b/>
          <w:i/>
          <w:sz w:val="28"/>
          <w:szCs w:val="28"/>
        </w:rPr>
        <w:t>Концепция духовно-нравственного развития и воспит</w:t>
      </w:r>
      <w:r w:rsidRPr="00EE0E27">
        <w:rPr>
          <w:rFonts w:ascii="Times New Roman" w:hAnsi="Times New Roman" w:cs="Times New Roman"/>
          <w:b/>
          <w:i/>
          <w:sz w:val="28"/>
          <w:szCs w:val="28"/>
        </w:rPr>
        <w:t xml:space="preserve">ания личности гражданина России. </w:t>
      </w:r>
      <w:r w:rsidRPr="00EE0E27">
        <w:rPr>
          <w:rFonts w:ascii="Times New Roman" w:hAnsi="Times New Roman" w:cs="Times New Roman"/>
          <w:b/>
          <w:i/>
          <w:sz w:val="28"/>
          <w:szCs w:val="28"/>
        </w:rPr>
        <w:t>Содержание ФГОС ООО применительно к школьному курсу математики.</w:t>
      </w:r>
      <w:r w:rsidRPr="00EE0E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0E27">
        <w:rPr>
          <w:rFonts w:ascii="Times New Roman" w:hAnsi="Times New Roman" w:cs="Times New Roman"/>
          <w:b/>
          <w:i/>
          <w:sz w:val="28"/>
          <w:szCs w:val="28"/>
        </w:rPr>
        <w:t>Фундаментальное ядро содержания общего образования</w:t>
      </w:r>
      <w:proofErr w:type="gramStart"/>
      <w:r w:rsidRPr="00EE0E2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E0E27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</w:p>
    <w:p w:rsidR="00EE0E27" w:rsidRPr="00473581" w:rsidRDefault="00EE0E27" w:rsidP="00EE0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27" w:rsidRPr="00473581" w:rsidRDefault="00EE0E27" w:rsidP="00EE0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27" w:rsidRPr="00473581" w:rsidRDefault="00EE0E27" w:rsidP="00EE0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27" w:rsidRPr="00473581" w:rsidRDefault="00EE0E27" w:rsidP="00EE0E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27" w:rsidRDefault="00EE0E27" w:rsidP="00EE0E27">
      <w:pPr>
        <w:spacing w:after="0" w:line="240" w:lineRule="auto"/>
        <w:ind w:left="52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58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математики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473581">
        <w:rPr>
          <w:rFonts w:ascii="Times New Roman" w:eastAsia="Times New Roman" w:hAnsi="Times New Roman" w:cs="Times New Roman"/>
          <w:sz w:val="26"/>
          <w:szCs w:val="26"/>
          <w:lang w:eastAsia="ru-RU"/>
        </w:rPr>
        <w:t>ОУ СОШ</w:t>
      </w:r>
    </w:p>
    <w:p w:rsidR="00EE0E27" w:rsidRPr="00473581" w:rsidRDefault="00EE0E27" w:rsidP="00EE0E27">
      <w:pPr>
        <w:spacing w:after="0" w:line="240" w:lineRule="auto"/>
        <w:ind w:left="52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Красногорска</w:t>
      </w:r>
    </w:p>
    <w:p w:rsidR="00EE0E27" w:rsidRPr="00473581" w:rsidRDefault="00EE0E27" w:rsidP="00EE0E27">
      <w:pPr>
        <w:spacing w:after="0" w:line="240" w:lineRule="auto"/>
        <w:ind w:left="52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Емельянова Ирина Владимировна</w:t>
      </w:r>
    </w:p>
    <w:p w:rsidR="00EE0E27" w:rsidRDefault="00EE0E27" w:rsidP="00EE0E27">
      <w:pPr>
        <w:spacing w:after="0" w:line="240" w:lineRule="auto"/>
        <w:ind w:left="60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27" w:rsidRDefault="00EE0E27" w:rsidP="00EE0E27">
      <w:pPr>
        <w:spacing w:after="0" w:line="240" w:lineRule="auto"/>
        <w:ind w:left="60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27" w:rsidRDefault="00EE0E27" w:rsidP="00EE0E27">
      <w:pPr>
        <w:spacing w:after="0" w:line="240" w:lineRule="auto"/>
        <w:ind w:left="60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27" w:rsidRDefault="00EE0E27" w:rsidP="00EE0E27">
      <w:pPr>
        <w:spacing w:after="0" w:line="240" w:lineRule="auto"/>
        <w:ind w:left="60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27" w:rsidRDefault="00EE0E27" w:rsidP="00EE0E27">
      <w:pPr>
        <w:spacing w:after="0" w:line="240" w:lineRule="auto"/>
        <w:ind w:left="60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27" w:rsidRDefault="00EE0E27" w:rsidP="00EE0E27">
      <w:pPr>
        <w:spacing w:after="0" w:line="240" w:lineRule="auto"/>
        <w:ind w:left="60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27" w:rsidRDefault="00EE0E27" w:rsidP="00EE0E27">
      <w:pPr>
        <w:spacing w:after="0" w:line="240" w:lineRule="auto"/>
        <w:ind w:left="60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27" w:rsidRDefault="00EE0E27" w:rsidP="00EE0E27">
      <w:pPr>
        <w:spacing w:after="0" w:line="240" w:lineRule="auto"/>
        <w:ind w:left="60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27" w:rsidRPr="00473581" w:rsidRDefault="00EE0E27" w:rsidP="00EE0E27">
      <w:pPr>
        <w:spacing w:after="0" w:line="240" w:lineRule="auto"/>
        <w:ind w:left="60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27" w:rsidRPr="00DC7F16" w:rsidRDefault="00EE0E27" w:rsidP="00EE0E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E27" w:rsidRPr="00DC7F16" w:rsidRDefault="00EE0E27" w:rsidP="00EE0E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E27" w:rsidRPr="00DC7F16" w:rsidRDefault="00EE0E27" w:rsidP="00EE0E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E27" w:rsidRPr="00DC7F16" w:rsidRDefault="00EE0E27" w:rsidP="00EE0E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E27" w:rsidRPr="00DC7F16" w:rsidRDefault="00EE0E27" w:rsidP="00EE0E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E27" w:rsidRPr="00DC7F16" w:rsidRDefault="00EE0E27" w:rsidP="00EE0E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E27" w:rsidRPr="00DC7F16" w:rsidRDefault="00EE0E27" w:rsidP="00EE0E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E27" w:rsidRPr="00DC7F16" w:rsidRDefault="00EE0E27" w:rsidP="00EE0E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E27" w:rsidRDefault="00EE0E27" w:rsidP="00EE0E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27" w:rsidRDefault="00EE0E27" w:rsidP="00EE0E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27" w:rsidRPr="00C63935" w:rsidRDefault="00EE0E27" w:rsidP="00EE0E27">
      <w:pPr>
        <w:contextualSpacing/>
        <w:jc w:val="center"/>
        <w:rPr>
          <w:b/>
          <w:sz w:val="28"/>
          <w:szCs w:val="28"/>
        </w:rPr>
      </w:pPr>
    </w:p>
    <w:p w:rsidR="00EE0E27" w:rsidRPr="00DC7F16" w:rsidRDefault="00EE0E27" w:rsidP="00EE0E27">
      <w:pPr>
        <w:ind w:left="284" w:right="28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F16">
        <w:rPr>
          <w:rFonts w:ascii="Times New Roman" w:hAnsi="Times New Roman" w:cs="Times New Roman"/>
          <w:b/>
          <w:sz w:val="28"/>
          <w:szCs w:val="28"/>
        </w:rPr>
        <w:lastRenderedPageBreak/>
        <w:t>1. Концепция духовно-нравственного развития и воспитания личности гражданина России.</w:t>
      </w:r>
    </w:p>
    <w:p w:rsidR="00EE0E27" w:rsidRPr="00DC7F16" w:rsidRDefault="00EE0E27" w:rsidP="00EE0E27">
      <w:pPr>
        <w:autoSpaceDE w:val="0"/>
        <w:autoSpaceDN w:val="0"/>
        <w:adjustRightInd w:val="0"/>
        <w:ind w:left="284" w:right="28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F16">
        <w:rPr>
          <w:rFonts w:ascii="Times New Roman" w:hAnsi="Times New Roman" w:cs="Times New Roman"/>
          <w:bCs/>
          <w:sz w:val="28"/>
          <w:szCs w:val="28"/>
        </w:rPr>
        <w:t xml:space="preserve"> Цель и задачи духовно-нравственного развития и воспитания. </w:t>
      </w:r>
      <w:r w:rsidRPr="00DC7F16">
        <w:rPr>
          <w:rFonts w:ascii="Times New Roman" w:hAnsi="Times New Roman" w:cs="Times New Roman"/>
          <w:sz w:val="28"/>
          <w:szCs w:val="28"/>
        </w:rPr>
        <w:t>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EE0E27" w:rsidRPr="00DC7F16" w:rsidRDefault="00EE0E27" w:rsidP="00EE0E27">
      <w:pPr>
        <w:autoSpaceDE w:val="0"/>
        <w:autoSpaceDN w:val="0"/>
        <w:adjustRightInd w:val="0"/>
        <w:ind w:left="284" w:right="28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F16">
        <w:rPr>
          <w:rFonts w:ascii="Times New Roman" w:hAnsi="Times New Roman" w:cs="Times New Roman"/>
          <w:bCs/>
          <w:iCs/>
          <w:sz w:val="28"/>
          <w:szCs w:val="28"/>
        </w:rPr>
        <w:t xml:space="preserve">Задачи ставятся в трех направлениях: в сфере личностного развития; в сфере общественных отношений; в сфере государственных отношений. </w:t>
      </w:r>
    </w:p>
    <w:p w:rsidR="00EE0E27" w:rsidRPr="00DC7F16" w:rsidRDefault="00EE0E27" w:rsidP="00EE0E27">
      <w:pPr>
        <w:autoSpaceDE w:val="0"/>
        <w:autoSpaceDN w:val="0"/>
        <w:adjustRightInd w:val="0"/>
        <w:ind w:left="284" w:right="28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F16">
        <w:rPr>
          <w:rFonts w:ascii="Times New Roman" w:hAnsi="Times New Roman" w:cs="Times New Roman"/>
          <w:bCs/>
          <w:sz w:val="28"/>
          <w:szCs w:val="28"/>
        </w:rPr>
        <w:t xml:space="preserve">Базовые национальные ценности. </w:t>
      </w:r>
      <w:r w:rsidRPr="00DC7F16">
        <w:rPr>
          <w:rFonts w:ascii="Times New Roman" w:hAnsi="Times New Roman" w:cs="Times New Roman"/>
          <w:sz w:val="28"/>
          <w:szCs w:val="28"/>
        </w:rPr>
        <w:t>Основным содержанием духовно-нравственного развития, воспитания и социализации  являются базовые национальные ценности, хранимые в социально-исторических, культурных, семейных традициях многонационального народа России, передаваемые от поколения к поколению и обеспечивающие успешное развитие страны в современных условиях. Соответственно традиционным источникам нравственности определяются и базовые национальные ценности, каждая из которых раскрывается в системе нравственных ценностей: п</w:t>
      </w:r>
      <w:r>
        <w:rPr>
          <w:rFonts w:ascii="Times New Roman" w:hAnsi="Times New Roman" w:cs="Times New Roman"/>
          <w:bCs/>
          <w:sz w:val="28"/>
          <w:szCs w:val="28"/>
        </w:rPr>
        <w:t>атриотизм</w:t>
      </w:r>
      <w:r w:rsidRPr="00DC7F16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социальная солидарность</w:t>
      </w:r>
      <w:r w:rsidRPr="00DC7F16">
        <w:rPr>
          <w:rFonts w:ascii="Times New Roman" w:hAnsi="Times New Roman" w:cs="Times New Roman"/>
          <w:sz w:val="28"/>
          <w:szCs w:val="28"/>
        </w:rPr>
        <w:t xml:space="preserve">; </w:t>
      </w:r>
      <w:r w:rsidRPr="00DC7F16">
        <w:rPr>
          <w:rFonts w:ascii="Times New Roman" w:hAnsi="Times New Roman" w:cs="Times New Roman"/>
          <w:bCs/>
          <w:sz w:val="28"/>
          <w:szCs w:val="28"/>
        </w:rPr>
        <w:t>гражданственность; семья</w:t>
      </w:r>
      <w:r w:rsidRPr="00DC7F1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sz w:val="28"/>
          <w:szCs w:val="28"/>
        </w:rPr>
        <w:t>труд и творчество</w:t>
      </w:r>
      <w:r w:rsidRPr="00DC7F16">
        <w:rPr>
          <w:rFonts w:ascii="Times New Roman" w:hAnsi="Times New Roman" w:cs="Times New Roman"/>
          <w:sz w:val="28"/>
          <w:szCs w:val="28"/>
        </w:rPr>
        <w:t xml:space="preserve">; </w:t>
      </w:r>
      <w:r w:rsidRPr="00DC7F16">
        <w:rPr>
          <w:rFonts w:ascii="Times New Roman" w:hAnsi="Times New Roman" w:cs="Times New Roman"/>
          <w:bCs/>
          <w:sz w:val="28"/>
          <w:szCs w:val="28"/>
        </w:rPr>
        <w:t>наука</w:t>
      </w:r>
      <w:r w:rsidRPr="00DC7F16">
        <w:rPr>
          <w:rFonts w:ascii="Times New Roman" w:hAnsi="Times New Roman" w:cs="Times New Roman"/>
          <w:sz w:val="28"/>
          <w:szCs w:val="28"/>
        </w:rPr>
        <w:t xml:space="preserve">; </w:t>
      </w:r>
      <w:r w:rsidRPr="00DC7F16">
        <w:rPr>
          <w:rFonts w:ascii="Times New Roman" w:hAnsi="Times New Roman" w:cs="Times New Roman"/>
          <w:bCs/>
          <w:sz w:val="28"/>
          <w:szCs w:val="28"/>
        </w:rPr>
        <w:t>традиционные российские религии; искусство и литература</w:t>
      </w:r>
      <w:r w:rsidRPr="00DC7F16">
        <w:rPr>
          <w:rFonts w:ascii="Times New Roman" w:hAnsi="Times New Roman" w:cs="Times New Roman"/>
          <w:sz w:val="28"/>
          <w:szCs w:val="28"/>
        </w:rPr>
        <w:t>; п</w:t>
      </w:r>
      <w:r>
        <w:rPr>
          <w:rFonts w:ascii="Times New Roman" w:hAnsi="Times New Roman" w:cs="Times New Roman"/>
          <w:bCs/>
          <w:sz w:val="28"/>
          <w:szCs w:val="28"/>
        </w:rPr>
        <w:t>рирода</w:t>
      </w:r>
      <w:r w:rsidRPr="00DC7F16">
        <w:rPr>
          <w:rFonts w:ascii="Times New Roman" w:hAnsi="Times New Roman" w:cs="Times New Roman"/>
          <w:sz w:val="28"/>
          <w:szCs w:val="28"/>
        </w:rPr>
        <w:t xml:space="preserve">; </w:t>
      </w:r>
      <w:r w:rsidRPr="00DC7F16">
        <w:rPr>
          <w:rFonts w:ascii="Times New Roman" w:hAnsi="Times New Roman" w:cs="Times New Roman"/>
          <w:bCs/>
          <w:sz w:val="28"/>
          <w:szCs w:val="28"/>
        </w:rPr>
        <w:t xml:space="preserve">человечество. </w:t>
      </w:r>
    </w:p>
    <w:p w:rsidR="00EE0E27" w:rsidRPr="00DC7F16" w:rsidRDefault="00EE0E27" w:rsidP="00EE0E27">
      <w:pPr>
        <w:autoSpaceDE w:val="0"/>
        <w:autoSpaceDN w:val="0"/>
        <w:adjustRightInd w:val="0"/>
        <w:ind w:left="284" w:right="281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F16">
        <w:rPr>
          <w:rFonts w:ascii="Times New Roman" w:hAnsi="Times New Roman" w:cs="Times New Roman"/>
          <w:bCs/>
          <w:sz w:val="28"/>
          <w:szCs w:val="28"/>
        </w:rPr>
        <w:t xml:space="preserve"> Основные принципы организации духовно-нравственного развития и воспитания. </w:t>
      </w:r>
      <w:r w:rsidRPr="00DC7F16">
        <w:rPr>
          <w:rFonts w:ascii="Times New Roman" w:hAnsi="Times New Roman" w:cs="Times New Roman"/>
          <w:sz w:val="28"/>
          <w:szCs w:val="28"/>
        </w:rPr>
        <w:t xml:space="preserve">Организация социально открытого пространства духовно-нравственного развития и воспитания личности гражданина России, нравственного уклада жизни обучающихся осуществляется на основе: </w:t>
      </w:r>
      <w:r w:rsidRPr="00DC7F16">
        <w:rPr>
          <w:rFonts w:ascii="Times New Roman" w:hAnsi="Times New Roman" w:cs="Times New Roman"/>
          <w:bCs/>
          <w:sz w:val="28"/>
          <w:szCs w:val="28"/>
        </w:rPr>
        <w:t xml:space="preserve">нравственного примера педагога; социально-педагогического партнёрства; индивидуально-личностного развития; </w:t>
      </w:r>
      <w:proofErr w:type="spellStart"/>
      <w:r w:rsidRPr="00DC7F16">
        <w:rPr>
          <w:rFonts w:ascii="Times New Roman" w:hAnsi="Times New Roman" w:cs="Times New Roman"/>
          <w:bCs/>
          <w:sz w:val="28"/>
          <w:szCs w:val="28"/>
        </w:rPr>
        <w:t>интегративности</w:t>
      </w:r>
      <w:proofErr w:type="spellEnd"/>
      <w:r w:rsidRPr="00DC7F16">
        <w:rPr>
          <w:rFonts w:ascii="Times New Roman" w:hAnsi="Times New Roman" w:cs="Times New Roman"/>
          <w:bCs/>
          <w:sz w:val="28"/>
          <w:szCs w:val="28"/>
        </w:rPr>
        <w:t xml:space="preserve"> программ духовно-нравственного воспитания</w:t>
      </w:r>
      <w:r w:rsidRPr="00DC7F16">
        <w:rPr>
          <w:rFonts w:ascii="Times New Roman" w:hAnsi="Times New Roman" w:cs="Times New Roman"/>
          <w:sz w:val="28"/>
          <w:szCs w:val="28"/>
        </w:rPr>
        <w:t xml:space="preserve">; </w:t>
      </w:r>
      <w:r w:rsidRPr="00DC7F16">
        <w:rPr>
          <w:rFonts w:ascii="Times New Roman" w:hAnsi="Times New Roman" w:cs="Times New Roman"/>
          <w:bCs/>
          <w:sz w:val="28"/>
          <w:szCs w:val="28"/>
        </w:rPr>
        <w:t>социальной востребованности воспитания.</w:t>
      </w:r>
    </w:p>
    <w:p w:rsidR="00EE0E27" w:rsidRPr="00DC7F16" w:rsidRDefault="00EE0E27" w:rsidP="00EE0E27">
      <w:pPr>
        <w:autoSpaceDE w:val="0"/>
        <w:autoSpaceDN w:val="0"/>
        <w:adjustRightInd w:val="0"/>
        <w:ind w:left="284" w:right="28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F16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достигает содержательной полноты и становится актуальным для самого обучающегося, когда соединяется с жизнью, реальными социальными проблемами, которые необходимо решать на основе морального выбора. </w:t>
      </w:r>
    </w:p>
    <w:p w:rsidR="00EE0E27" w:rsidRPr="00DC7F16" w:rsidRDefault="00EE0E27" w:rsidP="00EE0E27">
      <w:pPr>
        <w:autoSpaceDE w:val="0"/>
        <w:autoSpaceDN w:val="0"/>
        <w:adjustRightInd w:val="0"/>
        <w:ind w:left="284" w:right="28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F16">
        <w:rPr>
          <w:rFonts w:ascii="Times New Roman" w:hAnsi="Times New Roman" w:cs="Times New Roman"/>
          <w:sz w:val="28"/>
          <w:szCs w:val="28"/>
        </w:rPr>
        <w:t xml:space="preserve">Программы духовно-нравственного развития и воспитания должны предусматривать добровольное и посильное включение обучающихся в решение реальных социальных, экологических, культурных, экономических и иных проблем семьи, школы, села, района, города, области, республики, России. </w:t>
      </w:r>
    </w:p>
    <w:p w:rsidR="00EE0E27" w:rsidRPr="00DC7F16" w:rsidRDefault="00EE0E27" w:rsidP="00EE0E27">
      <w:pPr>
        <w:autoSpaceDE w:val="0"/>
        <w:autoSpaceDN w:val="0"/>
        <w:adjustRightInd w:val="0"/>
        <w:ind w:left="284" w:right="28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F16">
        <w:rPr>
          <w:rFonts w:ascii="Times New Roman" w:hAnsi="Times New Roman" w:cs="Times New Roman"/>
          <w:sz w:val="28"/>
          <w:szCs w:val="28"/>
        </w:rPr>
        <w:lastRenderedPageBreak/>
        <w:t>Духовно-нравственное развитие и воспитание гражданина России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 Невозможно создать современную инновационную экономику, минуя человека, состояние и качество его внутренней жизни. Темпы и характер развития общества непосредственным образом зависят от гражданской позиции человека, его мотивационно-волевой сферы, жизненных приоритетов, нравственных убеждений, моральных норм и духовных ценностей.</w:t>
      </w:r>
    </w:p>
    <w:p w:rsidR="00EE0E27" w:rsidRPr="00DC7F16" w:rsidRDefault="00EE0E27" w:rsidP="00EE0E27">
      <w:pPr>
        <w:autoSpaceDE w:val="0"/>
        <w:autoSpaceDN w:val="0"/>
        <w:adjustRightInd w:val="0"/>
        <w:ind w:left="284" w:right="28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F16">
        <w:rPr>
          <w:rFonts w:ascii="Times New Roman" w:hAnsi="Times New Roman" w:cs="Times New Roman"/>
          <w:sz w:val="28"/>
          <w:szCs w:val="28"/>
        </w:rPr>
        <w:t>Воспитание человека, формирование свойств духовно развитой личности, любви к своей стране, потребности творить и совершенствоваться есть важнейшее условие успешного развития России.</w:t>
      </w:r>
    </w:p>
    <w:p w:rsidR="00EE0E27" w:rsidRPr="00DC7F16" w:rsidRDefault="00EE0E27" w:rsidP="00EE0E27">
      <w:pPr>
        <w:ind w:left="284" w:right="28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F16">
        <w:rPr>
          <w:rFonts w:ascii="Times New Roman" w:hAnsi="Times New Roman" w:cs="Times New Roman"/>
          <w:b/>
          <w:sz w:val="28"/>
          <w:szCs w:val="28"/>
        </w:rPr>
        <w:t>2. Содержание ФГОС ООО применительно к школьному курсу математики.</w:t>
      </w:r>
    </w:p>
    <w:p w:rsidR="00EE0E27" w:rsidRPr="00DC7F16" w:rsidRDefault="00EE0E27" w:rsidP="00EE0E27">
      <w:pPr>
        <w:ind w:left="284" w:right="28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F16">
        <w:rPr>
          <w:rFonts w:ascii="Times New Roman" w:hAnsi="Times New Roman" w:cs="Times New Roman"/>
          <w:sz w:val="28"/>
          <w:szCs w:val="28"/>
        </w:rPr>
        <w:t xml:space="preserve">ФГОС ООО представляет собой совокупность требований, обязательных при реализации основной образовательной программы основного общего образования </w:t>
      </w:r>
      <w:bookmarkStart w:id="0" w:name="l7"/>
      <w:bookmarkEnd w:id="0"/>
      <w:r w:rsidRPr="00DC7F16">
        <w:rPr>
          <w:rFonts w:ascii="Times New Roman" w:hAnsi="Times New Roman" w:cs="Times New Roman"/>
          <w:sz w:val="28"/>
          <w:szCs w:val="28"/>
        </w:rPr>
        <w:t>образовательными учреждениями, имеющими государственную аккредитацию</w:t>
      </w:r>
    </w:p>
    <w:p w:rsidR="00EE0E27" w:rsidRPr="00DC7F16" w:rsidRDefault="00EE0E27" w:rsidP="00EE0E27">
      <w:pPr>
        <w:pStyle w:val="a3"/>
        <w:spacing w:before="0" w:after="0"/>
        <w:ind w:left="284" w:right="281" w:firstLine="709"/>
        <w:contextualSpacing/>
        <w:jc w:val="both"/>
        <w:rPr>
          <w:sz w:val="28"/>
          <w:szCs w:val="28"/>
        </w:rPr>
      </w:pPr>
      <w:r w:rsidRPr="00DC7F16">
        <w:rPr>
          <w:sz w:val="28"/>
          <w:szCs w:val="28"/>
        </w:rPr>
        <w:t>Стандарт выдвигает три группы требований: требования к результатам освоения основной образовательной программ</w:t>
      </w:r>
      <w:proofErr w:type="gramStart"/>
      <w:r w:rsidRPr="00DC7F16">
        <w:rPr>
          <w:sz w:val="28"/>
          <w:szCs w:val="28"/>
        </w:rPr>
        <w:t>ы ООО</w:t>
      </w:r>
      <w:proofErr w:type="gramEnd"/>
      <w:r w:rsidRPr="00DC7F16">
        <w:rPr>
          <w:sz w:val="28"/>
          <w:szCs w:val="28"/>
        </w:rPr>
        <w:t>; требования к структуре основной образовательной программы ООО; требования к условиям реализации основной образовательной программы ООО.</w:t>
      </w:r>
    </w:p>
    <w:p w:rsidR="00EE0E27" w:rsidRPr="00DC7F16" w:rsidRDefault="00EE0E27" w:rsidP="00EE0E27">
      <w:pPr>
        <w:pStyle w:val="a3"/>
        <w:spacing w:before="0" w:after="0"/>
        <w:ind w:left="284" w:right="281" w:firstLine="709"/>
        <w:contextualSpacing/>
        <w:jc w:val="both"/>
        <w:rPr>
          <w:sz w:val="28"/>
          <w:szCs w:val="28"/>
        </w:rPr>
      </w:pPr>
      <w:r w:rsidRPr="00DC7F16">
        <w:rPr>
          <w:sz w:val="28"/>
          <w:szCs w:val="28"/>
        </w:rPr>
        <w:t xml:space="preserve">Отличительной особенностью нового стандарта является его системно - </w:t>
      </w:r>
      <w:proofErr w:type="spellStart"/>
      <w:r w:rsidRPr="00DC7F16">
        <w:rPr>
          <w:sz w:val="28"/>
          <w:szCs w:val="28"/>
        </w:rPr>
        <w:t>деятельностный</w:t>
      </w:r>
      <w:proofErr w:type="spellEnd"/>
      <w:r w:rsidRPr="00DC7F16">
        <w:rPr>
          <w:sz w:val="28"/>
          <w:szCs w:val="28"/>
        </w:rPr>
        <w:t xml:space="preserve"> подход, ставящий главной целью развитие личности учащегося ("портрет выпускника основной школы"). В соответствии с предлагаемой моделью ключевым является ориентация на способность не заучивать, а применять знания, реализовывать собственные проекты, на овладение умениями коммуникации, анализа, понимания, принятия решений. </w:t>
      </w:r>
    </w:p>
    <w:p w:rsidR="00EE0E27" w:rsidRPr="00DC7F16" w:rsidRDefault="00EE0E27" w:rsidP="00EE0E27">
      <w:pPr>
        <w:ind w:left="284" w:right="28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F16">
        <w:rPr>
          <w:rFonts w:ascii="Times New Roman" w:hAnsi="Times New Roman" w:cs="Times New Roman"/>
          <w:sz w:val="28"/>
          <w:szCs w:val="28"/>
        </w:rPr>
        <w:t xml:space="preserve">Поскольку в новой модели процесс обучения становится многообразным и вариативным, то важную роль начнет играть как внешняя, так и внутренняя система оценки качества, ориентированная на выявление и поддержку новых результатов, и распространение нового. В этой оценке должны найти место не только стандартизированные экзамены, но и новые методы оценивания, которые будут отражать достижения и индивидуальный прогресс ребенка. Помимо Единого государственного экзамена необходимо </w:t>
      </w:r>
      <w:r w:rsidRPr="00DC7F16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и другие инструменты оценки результатов общего образования школьников. </w:t>
      </w:r>
    </w:p>
    <w:p w:rsidR="00EE0E27" w:rsidRPr="00DC7F16" w:rsidRDefault="00EE0E27" w:rsidP="00EE0E27">
      <w:pPr>
        <w:ind w:left="284" w:right="28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F16">
        <w:rPr>
          <w:rFonts w:ascii="Times New Roman" w:hAnsi="Times New Roman" w:cs="Times New Roman"/>
          <w:sz w:val="28"/>
          <w:szCs w:val="28"/>
        </w:rPr>
        <w:t>Стандарт устанавливает требования к результатам обучающихся, освоивших основную образовательную программ</w:t>
      </w:r>
      <w:proofErr w:type="gramStart"/>
      <w:r w:rsidRPr="00DC7F16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DC7F16">
        <w:rPr>
          <w:rFonts w:ascii="Times New Roman" w:hAnsi="Times New Roman" w:cs="Times New Roman"/>
          <w:sz w:val="28"/>
          <w:szCs w:val="28"/>
        </w:rPr>
        <w:t xml:space="preserve">, даёт разъяснение личностным, </w:t>
      </w:r>
      <w:proofErr w:type="spellStart"/>
      <w:r w:rsidRPr="00DC7F16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DC7F16">
        <w:rPr>
          <w:rFonts w:ascii="Times New Roman" w:hAnsi="Times New Roman" w:cs="Times New Roman"/>
          <w:sz w:val="28"/>
          <w:szCs w:val="28"/>
        </w:rPr>
        <w:t xml:space="preserve"> и предметным результатам.</w:t>
      </w:r>
    </w:p>
    <w:p w:rsidR="00EE0E27" w:rsidRPr="00DC7F16" w:rsidRDefault="00EE0E27" w:rsidP="00EE0E27">
      <w:pPr>
        <w:pStyle w:val="dash0410043104370430044600200441043f04380441043a0430"/>
        <w:ind w:left="284" w:right="281" w:firstLine="709"/>
        <w:contextualSpacing/>
        <w:rPr>
          <w:sz w:val="28"/>
          <w:szCs w:val="28"/>
        </w:rPr>
      </w:pPr>
      <w:proofErr w:type="gramStart"/>
      <w:r w:rsidRPr="00DC7F16">
        <w:rPr>
          <w:rStyle w:val="dash0410043104370430044600200441043f04380441043a0430char1"/>
          <w:sz w:val="28"/>
          <w:szCs w:val="28"/>
        </w:rPr>
        <w:t xml:space="preserve">Изучение предметной области «Математика и информатика» должно обеспечить: 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 понимание роли информационных процессов в современном мире;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  <w:proofErr w:type="gramEnd"/>
    </w:p>
    <w:p w:rsidR="00EE0E27" w:rsidRPr="00DC7F16" w:rsidRDefault="00EE0E27" w:rsidP="00EE0E27">
      <w:pPr>
        <w:pStyle w:val="dash0410043104370430044600200441043f04380441043a0430"/>
        <w:ind w:left="284" w:right="281" w:firstLine="709"/>
        <w:contextualSpacing/>
        <w:rPr>
          <w:sz w:val="28"/>
          <w:szCs w:val="28"/>
        </w:rPr>
      </w:pPr>
      <w:proofErr w:type="gramStart"/>
      <w:r w:rsidRPr="00DC7F16">
        <w:rPr>
          <w:sz w:val="28"/>
          <w:szCs w:val="28"/>
        </w:rPr>
        <w:t xml:space="preserve">В результате освоения предметного содержания курса математики у учащихся формируются общие учебные умения и способы познавательной деятельности, </w:t>
      </w:r>
      <w:r w:rsidRPr="00DC7F16">
        <w:rPr>
          <w:rStyle w:val="dash0410043104370430044600200441043f04380441043a0430char1"/>
          <w:sz w:val="28"/>
          <w:szCs w:val="28"/>
        </w:rPr>
        <w:t>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</w:t>
      </w:r>
      <w:r w:rsidRPr="00DC7F16">
        <w:rPr>
          <w:sz w:val="28"/>
          <w:szCs w:val="28"/>
        </w:rPr>
        <w:t xml:space="preserve"> </w:t>
      </w:r>
      <w:r w:rsidRPr="00DC7F16">
        <w:rPr>
          <w:rStyle w:val="dash0410043104370430044600200441043f04380441043a0430char1"/>
          <w:sz w:val="28"/>
          <w:szCs w:val="28"/>
        </w:rPr>
        <w:t>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</w:t>
      </w:r>
      <w:proofErr w:type="gramEnd"/>
      <w:r w:rsidRPr="00DC7F16">
        <w:rPr>
          <w:rStyle w:val="dash0410043104370430044600200441043f04380441043a0430char1"/>
          <w:sz w:val="28"/>
          <w:szCs w:val="28"/>
        </w:rPr>
        <w:t xml:space="preserve"> получают представление об основных информационных процессах в реальных ситуациях. </w:t>
      </w:r>
    </w:p>
    <w:p w:rsidR="00EE0E27" w:rsidRPr="00DC7F16" w:rsidRDefault="00EE0E27" w:rsidP="00EE0E27">
      <w:pPr>
        <w:pStyle w:val="dash041e0431044b0447043d044b0439"/>
        <w:ind w:left="284" w:right="281" w:firstLine="709"/>
        <w:contextualSpacing/>
        <w:jc w:val="both"/>
        <w:rPr>
          <w:sz w:val="28"/>
          <w:szCs w:val="28"/>
        </w:rPr>
      </w:pPr>
      <w:r w:rsidRPr="00DC7F16">
        <w:rPr>
          <w:sz w:val="28"/>
          <w:szCs w:val="28"/>
        </w:rPr>
        <w:t xml:space="preserve">Чтобы математические знания воспринимались учащимися как личностно значимые, т. е. действительно нужные ему, требуется постановка проблем, актуальных для ученика данного возраста, удовлетворяющих его потребности в познании. В организации учебно-воспитательного процесса важную роль играет сбалансированное соединение традиционных и новых методов обучения, использование технических средств. Для развития мотивационно - волевой сферы личности обучающегося в процессе обучения математике важно создавать ситуации, в которых он познаёт разнообразие математических отношений в реальной жизни, приобретает уверенность в своих силах при решении поставленных задач, развивает волю и настойчивость, умение преодолевать трудности. Содержание примерной программы по математике позволяет шире использовать дифференцированный подход к учащимся. Это способствует нормализации нагрузки обучающихся, обеспечивает более целесообразное их включение в учебную деятельность, своевременную корректировку трудностей и успешное продвижение в математическом развитии. </w:t>
      </w:r>
    </w:p>
    <w:p w:rsidR="00EE0E27" w:rsidRPr="00DC7F16" w:rsidRDefault="00EE0E27" w:rsidP="00EE0E27">
      <w:pPr>
        <w:autoSpaceDE w:val="0"/>
        <w:autoSpaceDN w:val="0"/>
        <w:adjustRightInd w:val="0"/>
        <w:ind w:left="284" w:right="28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F16">
        <w:rPr>
          <w:rFonts w:ascii="Times New Roman" w:hAnsi="Times New Roman" w:cs="Times New Roman"/>
          <w:b/>
          <w:sz w:val="28"/>
          <w:szCs w:val="28"/>
        </w:rPr>
        <w:t xml:space="preserve">         3.Фундаментальное ядро содержания общего образования</w:t>
      </w:r>
      <w:r w:rsidRPr="00DC7F16">
        <w:rPr>
          <w:rFonts w:ascii="Times New Roman" w:hAnsi="Times New Roman" w:cs="Times New Roman"/>
          <w:sz w:val="28"/>
          <w:szCs w:val="28"/>
        </w:rPr>
        <w:t>.</w:t>
      </w:r>
    </w:p>
    <w:p w:rsidR="00EE0E27" w:rsidRPr="00DC7F16" w:rsidRDefault="00EE0E27" w:rsidP="00EE0E27">
      <w:pPr>
        <w:autoSpaceDE w:val="0"/>
        <w:autoSpaceDN w:val="0"/>
        <w:adjustRightInd w:val="0"/>
        <w:ind w:left="284" w:right="2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F16">
        <w:rPr>
          <w:rFonts w:ascii="Times New Roman" w:hAnsi="Times New Roman" w:cs="Times New Roman"/>
          <w:sz w:val="28"/>
          <w:szCs w:val="28"/>
        </w:rPr>
        <w:t xml:space="preserve">         Необходимость определения Фундаментального ядра содержания общего образования вытекает из новых социальных запросов, </w:t>
      </w:r>
      <w:r w:rsidRPr="00DC7F16">
        <w:rPr>
          <w:rFonts w:ascii="Times New Roman" w:hAnsi="Times New Roman" w:cs="Times New Roman"/>
          <w:sz w:val="28"/>
          <w:szCs w:val="28"/>
        </w:rPr>
        <w:lastRenderedPageBreak/>
        <w:t xml:space="preserve">отражающих трансформацию России </w:t>
      </w:r>
      <w:proofErr w:type="gramStart"/>
      <w:r w:rsidRPr="00DC7F1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C7F16">
        <w:rPr>
          <w:rFonts w:ascii="Times New Roman" w:hAnsi="Times New Roman" w:cs="Times New Roman"/>
          <w:sz w:val="28"/>
          <w:szCs w:val="28"/>
        </w:rPr>
        <w:t xml:space="preserve"> индустриального в постиндустриальное (информационное) общество, основанное на знаниях и высоком инновационном потенциале.</w:t>
      </w:r>
    </w:p>
    <w:p w:rsidR="00EE0E27" w:rsidRPr="00DC7F16" w:rsidRDefault="00EE0E27" w:rsidP="00EE0E27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 w:rsidRPr="00DC7F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7F16">
        <w:rPr>
          <w:rFonts w:ascii="Times New Roman" w:eastAsia="Calibri" w:hAnsi="Times New Roman" w:cs="Times New Roman"/>
          <w:sz w:val="28"/>
          <w:szCs w:val="28"/>
        </w:rPr>
        <w:t>Фундаментальное ядро содержания общего образования – базовый документ, необходимый для создания базисных учебных планов, программ, учебно-методических материалов и пособий</w:t>
      </w:r>
      <w:r w:rsidRPr="00DC7F16">
        <w:rPr>
          <w:rFonts w:ascii="Times New Roman" w:hAnsi="Times New Roman" w:cs="Times New Roman"/>
          <w:sz w:val="28"/>
          <w:szCs w:val="28"/>
        </w:rPr>
        <w:t>.</w:t>
      </w:r>
    </w:p>
    <w:p w:rsidR="00EE0E27" w:rsidRPr="00DC7F16" w:rsidRDefault="00EE0E27" w:rsidP="00EE0E27">
      <w:pPr>
        <w:ind w:left="284" w:right="2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16">
        <w:rPr>
          <w:rFonts w:ascii="Times New Roman" w:hAnsi="Times New Roman" w:cs="Times New Roman"/>
          <w:sz w:val="28"/>
          <w:szCs w:val="28"/>
        </w:rPr>
        <w:t xml:space="preserve">       </w:t>
      </w:r>
      <w:r w:rsidRPr="00DC7F16">
        <w:rPr>
          <w:rFonts w:ascii="Times New Roman" w:eastAsia="Calibri" w:hAnsi="Times New Roman" w:cs="Times New Roman"/>
          <w:sz w:val="28"/>
          <w:szCs w:val="28"/>
        </w:rPr>
        <w:t xml:space="preserve">Фундаментальное ядро как средство универсализации содержания общего образования позволяет реализовать важнейшие требования общества к образовательной системе: </w:t>
      </w:r>
    </w:p>
    <w:p w:rsidR="00EE0E27" w:rsidRPr="00DC7F16" w:rsidRDefault="00EE0E27" w:rsidP="00EE0E27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left="284" w:right="281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16">
        <w:rPr>
          <w:rFonts w:ascii="Times New Roman" w:eastAsia="Calibri" w:hAnsi="Times New Roman" w:cs="Times New Roman"/>
          <w:sz w:val="28"/>
          <w:szCs w:val="28"/>
        </w:rPr>
        <w:t>сохранение единства образовательного пространства, преемственности</w:t>
      </w:r>
    </w:p>
    <w:p w:rsidR="00EE0E27" w:rsidRPr="00DC7F16" w:rsidRDefault="00EE0E27" w:rsidP="00EE0E27">
      <w:pPr>
        <w:tabs>
          <w:tab w:val="left" w:pos="1080"/>
        </w:tabs>
        <w:ind w:left="284" w:right="2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16">
        <w:rPr>
          <w:rFonts w:ascii="Times New Roman" w:eastAsia="Calibri" w:hAnsi="Times New Roman" w:cs="Times New Roman"/>
          <w:sz w:val="28"/>
          <w:szCs w:val="28"/>
        </w:rPr>
        <w:t>ступеней  образовательной системы;</w:t>
      </w:r>
    </w:p>
    <w:p w:rsidR="00EE0E27" w:rsidRPr="00DC7F16" w:rsidRDefault="00EE0E27" w:rsidP="00EE0E27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left="284" w:right="281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16">
        <w:rPr>
          <w:rFonts w:ascii="Times New Roman" w:eastAsia="Calibri" w:hAnsi="Times New Roman" w:cs="Times New Roman"/>
          <w:sz w:val="28"/>
          <w:szCs w:val="28"/>
        </w:rPr>
        <w:t xml:space="preserve">обеспечение равенства и доступности образования при </w:t>
      </w:r>
      <w:proofErr w:type="gramStart"/>
      <w:r w:rsidRPr="00DC7F16">
        <w:rPr>
          <w:rFonts w:ascii="Times New Roman" w:eastAsia="Calibri" w:hAnsi="Times New Roman" w:cs="Times New Roman"/>
          <w:sz w:val="28"/>
          <w:szCs w:val="28"/>
        </w:rPr>
        <w:t>различных</w:t>
      </w:r>
      <w:proofErr w:type="gramEnd"/>
    </w:p>
    <w:p w:rsidR="00EE0E27" w:rsidRPr="00DC7F16" w:rsidRDefault="00EE0E27" w:rsidP="00EE0E27">
      <w:pPr>
        <w:tabs>
          <w:tab w:val="left" w:pos="1080"/>
        </w:tabs>
        <w:ind w:left="284" w:right="2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16">
        <w:rPr>
          <w:rFonts w:ascii="Times New Roman" w:eastAsia="Calibri" w:hAnsi="Times New Roman" w:cs="Times New Roman"/>
          <w:sz w:val="28"/>
          <w:szCs w:val="28"/>
        </w:rPr>
        <w:t xml:space="preserve">стартовых </w:t>
      </w:r>
      <w:proofErr w:type="gramStart"/>
      <w:r w:rsidRPr="00DC7F16">
        <w:rPr>
          <w:rFonts w:ascii="Times New Roman" w:eastAsia="Calibri" w:hAnsi="Times New Roman" w:cs="Times New Roman"/>
          <w:sz w:val="28"/>
          <w:szCs w:val="28"/>
        </w:rPr>
        <w:t>возможностях</w:t>
      </w:r>
      <w:proofErr w:type="gramEnd"/>
      <w:r w:rsidRPr="00DC7F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0E27" w:rsidRPr="00DC7F16" w:rsidRDefault="00EE0E27" w:rsidP="00EE0E27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left="284" w:right="281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16">
        <w:rPr>
          <w:rFonts w:ascii="Times New Roman" w:eastAsia="Calibri" w:hAnsi="Times New Roman" w:cs="Times New Roman"/>
          <w:sz w:val="28"/>
          <w:szCs w:val="28"/>
        </w:rPr>
        <w:t>достижение социальной консолидации и согласия в условиях роста</w:t>
      </w:r>
    </w:p>
    <w:p w:rsidR="00EE0E27" w:rsidRPr="00DC7F16" w:rsidRDefault="00EE0E27" w:rsidP="00EE0E27">
      <w:pPr>
        <w:tabs>
          <w:tab w:val="left" w:pos="1080"/>
        </w:tabs>
        <w:ind w:left="284" w:right="2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16">
        <w:rPr>
          <w:rFonts w:ascii="Times New Roman" w:eastAsia="Calibri" w:hAnsi="Times New Roman" w:cs="Times New Roman"/>
          <w:sz w:val="28"/>
          <w:szCs w:val="28"/>
        </w:rPr>
        <w:t>социального, этнического, религиозного и культурного разнообразия нашего общества на основе формирования  российской идентичности и общности всех граждан и народов России;</w:t>
      </w:r>
    </w:p>
    <w:p w:rsidR="00EE0E27" w:rsidRPr="00DC7F16" w:rsidRDefault="00EE0E27" w:rsidP="00EE0E27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left="284" w:right="281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16">
        <w:rPr>
          <w:rFonts w:ascii="Times New Roman" w:eastAsia="Calibri" w:hAnsi="Times New Roman" w:cs="Times New Roman"/>
          <w:sz w:val="28"/>
          <w:szCs w:val="28"/>
        </w:rPr>
        <w:t xml:space="preserve">формирование общего </w:t>
      </w:r>
      <w:proofErr w:type="spellStart"/>
      <w:r w:rsidRPr="00DC7F16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DC7F16">
        <w:rPr>
          <w:rFonts w:ascii="Times New Roman" w:eastAsia="Calibri" w:hAnsi="Times New Roman" w:cs="Times New Roman"/>
          <w:sz w:val="28"/>
          <w:szCs w:val="28"/>
        </w:rPr>
        <w:t xml:space="preserve"> базиса как системы</w:t>
      </w:r>
    </w:p>
    <w:p w:rsidR="00EE0E27" w:rsidRPr="00DC7F16" w:rsidRDefault="00EE0E27" w:rsidP="00EE0E27">
      <w:pPr>
        <w:tabs>
          <w:tab w:val="left" w:pos="1080"/>
        </w:tabs>
        <w:ind w:left="284" w:right="2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16">
        <w:rPr>
          <w:rFonts w:ascii="Times New Roman" w:eastAsia="Calibri" w:hAnsi="Times New Roman" w:cs="Times New Roman"/>
          <w:sz w:val="28"/>
          <w:szCs w:val="28"/>
        </w:rPr>
        <w:t>универсальных учебных действий, определяющих способность личности учиться, познавать, сотрудничать в познании и преобразовании окружающего мира.</w:t>
      </w:r>
    </w:p>
    <w:p w:rsidR="00EE0E27" w:rsidRPr="00DC7F16" w:rsidRDefault="00EE0E27" w:rsidP="00EE0E27">
      <w:pPr>
        <w:tabs>
          <w:tab w:val="left" w:pos="1080"/>
        </w:tabs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 w:rsidRPr="00DC7F16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DC7F16">
        <w:rPr>
          <w:rFonts w:ascii="Times New Roman" w:eastAsia="Calibri" w:hAnsi="Times New Roman" w:cs="Times New Roman"/>
          <w:sz w:val="28"/>
          <w:szCs w:val="28"/>
        </w:rPr>
        <w:t xml:space="preserve">Ключевое отличие  нового образовательного стандарта от предшествующих разработок заключается в том, что суть его идеологии составляет  переход от </w:t>
      </w:r>
      <w:proofErr w:type="spellStart"/>
      <w:r w:rsidRPr="00DC7F16">
        <w:rPr>
          <w:rFonts w:ascii="Times New Roman" w:eastAsia="Calibri" w:hAnsi="Times New Roman" w:cs="Times New Roman"/>
          <w:sz w:val="28"/>
          <w:szCs w:val="28"/>
        </w:rPr>
        <w:t>минимизационного</w:t>
      </w:r>
      <w:proofErr w:type="spellEnd"/>
      <w:r w:rsidRPr="00DC7F16">
        <w:rPr>
          <w:rFonts w:ascii="Times New Roman" w:eastAsia="Calibri" w:hAnsi="Times New Roman" w:cs="Times New Roman"/>
          <w:sz w:val="28"/>
          <w:szCs w:val="28"/>
        </w:rPr>
        <w:t xml:space="preserve"> подхода к конструированию образовательного пространства на основе принципа фундаментальности образования.</w:t>
      </w:r>
    </w:p>
    <w:p w:rsidR="00EE0E27" w:rsidRPr="00DC7F16" w:rsidRDefault="00EE0E27" w:rsidP="00EE0E27">
      <w:pPr>
        <w:tabs>
          <w:tab w:val="left" w:pos="1080"/>
        </w:tabs>
        <w:ind w:left="284" w:right="2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16">
        <w:rPr>
          <w:rFonts w:ascii="Times New Roman" w:eastAsia="Calibri" w:hAnsi="Times New Roman" w:cs="Times New Roman"/>
          <w:sz w:val="28"/>
          <w:szCs w:val="28"/>
        </w:rPr>
        <w:t>Создание Фундаментального ядра - начальный этап разработки нового содержания общего образования.</w:t>
      </w:r>
    </w:p>
    <w:p w:rsidR="00EE0E27" w:rsidRPr="00DC7F16" w:rsidRDefault="00EE0E27" w:rsidP="00EE0E27">
      <w:pPr>
        <w:ind w:left="284" w:right="2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16">
        <w:rPr>
          <w:rFonts w:ascii="Times New Roman" w:hAnsi="Times New Roman" w:cs="Times New Roman"/>
          <w:sz w:val="28"/>
          <w:szCs w:val="28"/>
        </w:rPr>
        <w:t xml:space="preserve">      </w:t>
      </w:r>
      <w:r w:rsidRPr="00DC7F16">
        <w:rPr>
          <w:rFonts w:ascii="Times New Roman" w:eastAsia="Calibri" w:hAnsi="Times New Roman" w:cs="Times New Roman"/>
          <w:sz w:val="28"/>
          <w:szCs w:val="28"/>
        </w:rPr>
        <w:t xml:space="preserve">Важнейшая цель современного образования и   одна из приоритетных  задач общества и государства - воспитание нравственного, ответственного, инициативного и компетентного гражданина России. В этой связи процесс образования должен пониматься не только как процесс усвоения системы знаний, умений и </w:t>
      </w:r>
      <w:r w:rsidRPr="00DC7F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компетенций, составляющих инструментальную основу  учебной деятельности учащегося, но и как процесс развития личности, принятия духовно-нравственных, социальных, семейных и других ценностей.  Поэтому воспитание в школе не должно быть оторвано от процесса образования, усвоения знаний, умений и навыков, а, напротив, должно быть органично  включено в него. </w:t>
      </w:r>
    </w:p>
    <w:p w:rsidR="00EE0E27" w:rsidRPr="00DC7F16" w:rsidRDefault="00EE0E27" w:rsidP="00EE0E27">
      <w:pPr>
        <w:tabs>
          <w:tab w:val="left" w:pos="1080"/>
        </w:tabs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 w:rsidRPr="00DC7F16">
        <w:rPr>
          <w:rFonts w:ascii="Times New Roman" w:eastAsia="Calibri" w:hAnsi="Times New Roman" w:cs="Times New Roman"/>
          <w:sz w:val="28"/>
          <w:szCs w:val="28"/>
        </w:rPr>
        <w:t>Это позволяет выделить основные результаты воспитания, выраженные в терминах ключевых воспитательных задач</w:t>
      </w:r>
      <w:r w:rsidRPr="00DC7F16">
        <w:rPr>
          <w:rFonts w:ascii="Times New Roman" w:hAnsi="Times New Roman" w:cs="Times New Roman"/>
          <w:sz w:val="28"/>
          <w:szCs w:val="28"/>
        </w:rPr>
        <w:t>.</w:t>
      </w:r>
    </w:p>
    <w:p w:rsidR="00EE0E27" w:rsidRPr="00DC7F16" w:rsidRDefault="00EE0E27" w:rsidP="00EE0E27">
      <w:pPr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 w:rsidRPr="00DC7F16">
        <w:rPr>
          <w:rFonts w:ascii="Times New Roman" w:hAnsi="Times New Roman" w:cs="Times New Roman"/>
          <w:sz w:val="28"/>
          <w:szCs w:val="28"/>
        </w:rPr>
        <w:t xml:space="preserve">      </w:t>
      </w:r>
      <w:r w:rsidRPr="00DC7F16">
        <w:rPr>
          <w:rFonts w:ascii="Times New Roman" w:eastAsia="Calibri" w:hAnsi="Times New Roman" w:cs="Times New Roman"/>
          <w:sz w:val="28"/>
          <w:szCs w:val="28"/>
        </w:rPr>
        <w:t>Воспитательное и обучающее пространство общеобразовательной школы, составляющей основу государственно-общественной системы воспитания, должно наполняться ценностями, общими для всех россиян, принадлежащих к разным кон</w:t>
      </w:r>
      <w:r w:rsidRPr="00DC7F16">
        <w:rPr>
          <w:rFonts w:ascii="Times New Roman" w:hAnsi="Times New Roman" w:cs="Times New Roman"/>
          <w:sz w:val="28"/>
          <w:szCs w:val="28"/>
        </w:rPr>
        <w:t>ц</w:t>
      </w:r>
      <w:r w:rsidRPr="00DC7F16">
        <w:rPr>
          <w:rFonts w:ascii="Times New Roman" w:eastAsia="Calibri" w:hAnsi="Times New Roman" w:cs="Times New Roman"/>
          <w:sz w:val="28"/>
          <w:szCs w:val="28"/>
        </w:rPr>
        <w:t>ессиям и этносам, живущих в разных регионах нашей страны. Эти ценности,  являющиеся основой духовно-нравственного развития воспитания и социализации личности</w:t>
      </w:r>
      <w:r w:rsidRPr="00DC7F16">
        <w:rPr>
          <w:rFonts w:ascii="Times New Roman" w:hAnsi="Times New Roman" w:cs="Times New Roman"/>
          <w:sz w:val="28"/>
          <w:szCs w:val="28"/>
        </w:rPr>
        <w:t xml:space="preserve">, </w:t>
      </w:r>
      <w:r w:rsidRPr="00DC7F16">
        <w:rPr>
          <w:rFonts w:ascii="Times New Roman" w:eastAsia="Calibri" w:hAnsi="Times New Roman" w:cs="Times New Roman"/>
          <w:sz w:val="28"/>
          <w:szCs w:val="28"/>
        </w:rPr>
        <w:t xml:space="preserve"> могут быть определены как </w:t>
      </w:r>
      <w:r w:rsidRPr="00DC7F16">
        <w:rPr>
          <w:rFonts w:ascii="Times New Roman" w:eastAsia="Calibri" w:hAnsi="Times New Roman" w:cs="Times New Roman"/>
          <w:b/>
          <w:bCs/>
          <w:sz w:val="28"/>
          <w:szCs w:val="28"/>
        </w:rPr>
        <w:t>базовые национальные ценности.</w:t>
      </w:r>
      <w:r w:rsidRPr="00DC7F16">
        <w:rPr>
          <w:rFonts w:ascii="Times New Roman" w:eastAsia="Calibri" w:hAnsi="Times New Roman" w:cs="Times New Roman"/>
          <w:sz w:val="28"/>
          <w:szCs w:val="28"/>
        </w:rPr>
        <w:t xml:space="preserve">  Они сохраняются  в религиозных, культурных, социально-исторических, семейных традициях народов России, передаваемые от поколения к поколению и обеспечивающие эффективное развитие страны в современных условиях.</w:t>
      </w:r>
    </w:p>
    <w:p w:rsidR="00EE0E27" w:rsidRPr="00DC7F16" w:rsidRDefault="00EE0E27" w:rsidP="00EE0E27">
      <w:pPr>
        <w:ind w:left="284" w:right="28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16">
        <w:rPr>
          <w:rFonts w:ascii="Times New Roman" w:eastAsia="Calibri" w:hAnsi="Times New Roman" w:cs="Times New Roman"/>
          <w:sz w:val="28"/>
          <w:szCs w:val="28"/>
        </w:rPr>
        <w:t xml:space="preserve">Система базовых национальных ценностей имеет ключевое значение не только для  образования, но и для всей организации жизни в нашей стране. Она определяет самосознание российского народа, характер отношений человека к семье, обществу, государству, труду, смысл человеческой жизни, расставляет приоритеты общественного и личностного развития. </w:t>
      </w:r>
    </w:p>
    <w:p w:rsidR="00C42325" w:rsidRDefault="00C42325">
      <w:bookmarkStart w:id="1" w:name="_GoBack"/>
      <w:bookmarkEnd w:id="1"/>
    </w:p>
    <w:sectPr w:rsidR="00C4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B0882"/>
    <w:multiLevelType w:val="hybridMultilevel"/>
    <w:tmpl w:val="04E060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7F"/>
    <w:rsid w:val="00011A4D"/>
    <w:rsid w:val="000302DE"/>
    <w:rsid w:val="00050990"/>
    <w:rsid w:val="00076E95"/>
    <w:rsid w:val="00093730"/>
    <w:rsid w:val="000A2C93"/>
    <w:rsid w:val="000F5F58"/>
    <w:rsid w:val="001117DB"/>
    <w:rsid w:val="00124D6E"/>
    <w:rsid w:val="001530B4"/>
    <w:rsid w:val="00161488"/>
    <w:rsid w:val="0017708F"/>
    <w:rsid w:val="00182D8A"/>
    <w:rsid w:val="00184A77"/>
    <w:rsid w:val="00184B80"/>
    <w:rsid w:val="00192A9B"/>
    <w:rsid w:val="00194A05"/>
    <w:rsid w:val="001A53B8"/>
    <w:rsid w:val="001A622F"/>
    <w:rsid w:val="001C2B18"/>
    <w:rsid w:val="001D0302"/>
    <w:rsid w:val="00201FAC"/>
    <w:rsid w:val="002029BD"/>
    <w:rsid w:val="002162C5"/>
    <w:rsid w:val="002220AD"/>
    <w:rsid w:val="0022311A"/>
    <w:rsid w:val="00241795"/>
    <w:rsid w:val="0024239D"/>
    <w:rsid w:val="002936A5"/>
    <w:rsid w:val="002D0A32"/>
    <w:rsid w:val="002D3C80"/>
    <w:rsid w:val="002D61F1"/>
    <w:rsid w:val="002E28ED"/>
    <w:rsid w:val="002F0880"/>
    <w:rsid w:val="002F5347"/>
    <w:rsid w:val="00302E6D"/>
    <w:rsid w:val="00313AEC"/>
    <w:rsid w:val="0031451D"/>
    <w:rsid w:val="0031501A"/>
    <w:rsid w:val="00320A10"/>
    <w:rsid w:val="0034173C"/>
    <w:rsid w:val="00365CF7"/>
    <w:rsid w:val="003A7D32"/>
    <w:rsid w:val="00412579"/>
    <w:rsid w:val="0041634F"/>
    <w:rsid w:val="00421C85"/>
    <w:rsid w:val="00425429"/>
    <w:rsid w:val="00427151"/>
    <w:rsid w:val="00444D04"/>
    <w:rsid w:val="00445DBF"/>
    <w:rsid w:val="004A0457"/>
    <w:rsid w:val="004A0941"/>
    <w:rsid w:val="004B47DD"/>
    <w:rsid w:val="004B6845"/>
    <w:rsid w:val="004E6FFE"/>
    <w:rsid w:val="0052347B"/>
    <w:rsid w:val="005512F1"/>
    <w:rsid w:val="00563C59"/>
    <w:rsid w:val="005824B7"/>
    <w:rsid w:val="00592A6C"/>
    <w:rsid w:val="005B5821"/>
    <w:rsid w:val="005C31F8"/>
    <w:rsid w:val="005F186B"/>
    <w:rsid w:val="0060613D"/>
    <w:rsid w:val="006105ED"/>
    <w:rsid w:val="00627CBA"/>
    <w:rsid w:val="00676BAA"/>
    <w:rsid w:val="006B2314"/>
    <w:rsid w:val="006D6972"/>
    <w:rsid w:val="006E5FA5"/>
    <w:rsid w:val="007121D4"/>
    <w:rsid w:val="00724FDD"/>
    <w:rsid w:val="00725E7E"/>
    <w:rsid w:val="0074507B"/>
    <w:rsid w:val="00774693"/>
    <w:rsid w:val="00792A8E"/>
    <w:rsid w:val="00806250"/>
    <w:rsid w:val="008144AC"/>
    <w:rsid w:val="00814F60"/>
    <w:rsid w:val="00855521"/>
    <w:rsid w:val="00867C61"/>
    <w:rsid w:val="0089324B"/>
    <w:rsid w:val="008A0D23"/>
    <w:rsid w:val="008F4469"/>
    <w:rsid w:val="008F626B"/>
    <w:rsid w:val="00907B32"/>
    <w:rsid w:val="00926110"/>
    <w:rsid w:val="009543F6"/>
    <w:rsid w:val="00956E74"/>
    <w:rsid w:val="00980065"/>
    <w:rsid w:val="009842AB"/>
    <w:rsid w:val="009862CB"/>
    <w:rsid w:val="009975D6"/>
    <w:rsid w:val="009A7703"/>
    <w:rsid w:val="009B679C"/>
    <w:rsid w:val="009C5F20"/>
    <w:rsid w:val="009C7129"/>
    <w:rsid w:val="009D394E"/>
    <w:rsid w:val="00A14017"/>
    <w:rsid w:val="00A17312"/>
    <w:rsid w:val="00A57E8B"/>
    <w:rsid w:val="00A6385A"/>
    <w:rsid w:val="00A70A46"/>
    <w:rsid w:val="00A84AD9"/>
    <w:rsid w:val="00A9540F"/>
    <w:rsid w:val="00AD3F6F"/>
    <w:rsid w:val="00B22595"/>
    <w:rsid w:val="00B30C84"/>
    <w:rsid w:val="00B33AFD"/>
    <w:rsid w:val="00B52C7F"/>
    <w:rsid w:val="00B54385"/>
    <w:rsid w:val="00B74D3B"/>
    <w:rsid w:val="00B965D2"/>
    <w:rsid w:val="00BB1EDE"/>
    <w:rsid w:val="00BD18D5"/>
    <w:rsid w:val="00BE520D"/>
    <w:rsid w:val="00BF0B7F"/>
    <w:rsid w:val="00BF164A"/>
    <w:rsid w:val="00C13F07"/>
    <w:rsid w:val="00C30022"/>
    <w:rsid w:val="00C34EF0"/>
    <w:rsid w:val="00C41F6C"/>
    <w:rsid w:val="00C42325"/>
    <w:rsid w:val="00C42CB0"/>
    <w:rsid w:val="00C60D7D"/>
    <w:rsid w:val="00C676B1"/>
    <w:rsid w:val="00C903E9"/>
    <w:rsid w:val="00CA2839"/>
    <w:rsid w:val="00CE5F70"/>
    <w:rsid w:val="00D03E12"/>
    <w:rsid w:val="00D11A0F"/>
    <w:rsid w:val="00D31178"/>
    <w:rsid w:val="00D4120B"/>
    <w:rsid w:val="00D514D5"/>
    <w:rsid w:val="00D6242D"/>
    <w:rsid w:val="00D74F55"/>
    <w:rsid w:val="00DD0E58"/>
    <w:rsid w:val="00DD4E18"/>
    <w:rsid w:val="00DF3A03"/>
    <w:rsid w:val="00E03533"/>
    <w:rsid w:val="00E2217D"/>
    <w:rsid w:val="00E226E3"/>
    <w:rsid w:val="00E23CE1"/>
    <w:rsid w:val="00E25BE4"/>
    <w:rsid w:val="00E35BC9"/>
    <w:rsid w:val="00E57CE1"/>
    <w:rsid w:val="00E70353"/>
    <w:rsid w:val="00EA2442"/>
    <w:rsid w:val="00EB26F8"/>
    <w:rsid w:val="00ED0861"/>
    <w:rsid w:val="00ED6922"/>
    <w:rsid w:val="00EE0E27"/>
    <w:rsid w:val="00F01497"/>
    <w:rsid w:val="00F041EE"/>
    <w:rsid w:val="00F273FD"/>
    <w:rsid w:val="00F46975"/>
    <w:rsid w:val="00F61974"/>
    <w:rsid w:val="00F67A0B"/>
    <w:rsid w:val="00F67D47"/>
    <w:rsid w:val="00F94615"/>
    <w:rsid w:val="00F97AB4"/>
    <w:rsid w:val="00FA29BF"/>
    <w:rsid w:val="00FA3D4F"/>
    <w:rsid w:val="00FE4A83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EE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EE0E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EE0E2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EE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EE0E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EE0E2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1581</Words>
  <Characters>9014</Characters>
  <Application>Microsoft Office Word</Application>
  <DocSecurity>0</DocSecurity>
  <Lines>75</Lines>
  <Paragraphs>21</Paragraphs>
  <ScaleCrop>false</ScaleCrop>
  <Company/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2015-01-19T15:40:00Z</dcterms:created>
  <dcterms:modified xsi:type="dcterms:W3CDTF">2015-01-19T15:47:00Z</dcterms:modified>
</cp:coreProperties>
</file>