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F6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05F6">
        <w:rPr>
          <w:rFonts w:ascii="Times New Roman" w:hAnsi="Times New Roman" w:cs="Times New Roman"/>
          <w:sz w:val="40"/>
          <w:szCs w:val="40"/>
        </w:rPr>
        <w:t xml:space="preserve">интересные </w:t>
      </w:r>
      <w:proofErr w:type="gramStart"/>
      <w:r w:rsidRPr="003205F6">
        <w:rPr>
          <w:rFonts w:ascii="Times New Roman" w:hAnsi="Times New Roman" w:cs="Times New Roman"/>
          <w:sz w:val="40"/>
          <w:szCs w:val="40"/>
        </w:rPr>
        <w:t>факты о воде</w:t>
      </w:r>
      <w:proofErr w:type="gramEnd"/>
      <w:r w:rsidRPr="003205F6">
        <w:rPr>
          <w:rFonts w:ascii="Times New Roman" w:hAnsi="Times New Roman" w:cs="Times New Roman"/>
          <w:sz w:val="40"/>
          <w:szCs w:val="40"/>
        </w:rPr>
        <w:t>: 7 фактов</w:t>
      </w:r>
    </w:p>
    <w:p w:rsidR="003205F6" w:rsidRPr="003205F6" w:rsidRDefault="003205F6" w:rsidP="003205F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205F6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05F6">
        <w:rPr>
          <w:rFonts w:ascii="Times New Roman" w:hAnsi="Times New Roman" w:cs="Times New Roman"/>
          <w:sz w:val="40"/>
          <w:szCs w:val="40"/>
        </w:rPr>
        <w:t>1. При утрате 2% воды от массы тела у человека появляется жажда, при потере 6-8 процентов - полуобморочное состояние, при потере 10% - начинаются галлюцинации и появляются проблемы с глотанием. При нехватке 12% - человек погибает.</w:t>
      </w:r>
    </w:p>
    <w:p w:rsidR="003205F6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CFD762F" wp14:editId="61F42198">
            <wp:extent cx="17049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F6" w:rsidRPr="003205F6" w:rsidRDefault="003205F6" w:rsidP="003205F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205F6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05F6">
        <w:rPr>
          <w:rFonts w:ascii="Times New Roman" w:hAnsi="Times New Roman" w:cs="Times New Roman"/>
          <w:sz w:val="40"/>
          <w:szCs w:val="40"/>
        </w:rPr>
        <w:t>2. В составе мантии Земли воды содержится в 10-12 раз больше, чем в Мировом океане.</w:t>
      </w:r>
      <w:r w:rsidRPr="003205F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93CA595" wp14:editId="56A93BAA">
            <wp:extent cx="226695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F6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05F6">
        <w:rPr>
          <w:rFonts w:ascii="Times New Roman" w:hAnsi="Times New Roman" w:cs="Times New Roman"/>
          <w:sz w:val="40"/>
          <w:szCs w:val="40"/>
        </w:rPr>
        <w:t xml:space="preserve">3. Только 3% воды на Земле - пресная, причем большая ее часть содержится в ледниках. И лишь 1,1% воды на Земле </w:t>
      </w:r>
      <w:proofErr w:type="gramStart"/>
      <w:r w:rsidRPr="003205F6">
        <w:rPr>
          <w:rFonts w:ascii="Times New Roman" w:hAnsi="Times New Roman" w:cs="Times New Roman"/>
          <w:sz w:val="40"/>
          <w:szCs w:val="40"/>
        </w:rPr>
        <w:t>пригоден</w:t>
      </w:r>
      <w:proofErr w:type="gramEnd"/>
      <w:r w:rsidRPr="003205F6">
        <w:rPr>
          <w:rFonts w:ascii="Times New Roman" w:hAnsi="Times New Roman" w:cs="Times New Roman"/>
          <w:sz w:val="40"/>
          <w:szCs w:val="40"/>
        </w:rPr>
        <w:t xml:space="preserve"> для питья.</w:t>
      </w:r>
    </w:p>
    <w:p w:rsidR="003205F6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0157241" wp14:editId="01CD0F52">
            <wp:extent cx="190500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F6" w:rsidRPr="003205F6" w:rsidRDefault="003205F6" w:rsidP="003205F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3205F6">
        <w:rPr>
          <w:rFonts w:ascii="Times New Roman" w:hAnsi="Times New Roman" w:cs="Times New Roman"/>
          <w:sz w:val="40"/>
          <w:szCs w:val="40"/>
        </w:rPr>
        <w:lastRenderedPageBreak/>
        <w:t>4. Употребление кофеина и алкоголя приводит к обезвоживанию. На каждую выпитую чашку кофе или порцию алкоголя надо выпить дополнительно стакан воды.</w:t>
      </w:r>
    </w:p>
    <w:p w:rsidR="003205F6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51DBE61" wp14:editId="011D65B6">
            <wp:extent cx="1743075" cy="1476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7201" cy="147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F6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05F6">
        <w:rPr>
          <w:rFonts w:ascii="Times New Roman" w:hAnsi="Times New Roman" w:cs="Times New Roman"/>
          <w:sz w:val="40"/>
          <w:szCs w:val="40"/>
        </w:rPr>
        <w:t>5. Синий цвет чистой океанской воды объясняется избирательным поглоще</w:t>
      </w:r>
      <w:r>
        <w:rPr>
          <w:rFonts w:ascii="Times New Roman" w:hAnsi="Times New Roman" w:cs="Times New Roman"/>
          <w:sz w:val="40"/>
          <w:szCs w:val="40"/>
        </w:rPr>
        <w:t>нием и рассеянием света в воде.</w:t>
      </w:r>
    </w:p>
    <w:p w:rsidR="003205F6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920074B" wp14:editId="4CC4896F">
            <wp:extent cx="190500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F6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05F6">
        <w:rPr>
          <w:rFonts w:ascii="Times New Roman" w:hAnsi="Times New Roman" w:cs="Times New Roman"/>
          <w:sz w:val="40"/>
          <w:szCs w:val="40"/>
        </w:rPr>
        <w:t>6. Морская вода зам</w:t>
      </w:r>
      <w:r>
        <w:rPr>
          <w:rFonts w:ascii="Times New Roman" w:hAnsi="Times New Roman" w:cs="Times New Roman"/>
          <w:sz w:val="40"/>
          <w:szCs w:val="40"/>
        </w:rPr>
        <w:t>ерзает при температуре – 1,91°C</w:t>
      </w:r>
    </w:p>
    <w:p w:rsidR="002A1EE3" w:rsidRPr="003205F6" w:rsidRDefault="003205F6" w:rsidP="003205F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05F6">
        <w:rPr>
          <w:rFonts w:ascii="Times New Roman" w:hAnsi="Times New Roman" w:cs="Times New Roman"/>
          <w:sz w:val="40"/>
          <w:szCs w:val="40"/>
        </w:rPr>
        <w:t>7. Вода отражает 5% солнечных лучей, в то время как снег – около 85%. Под лед океана проникает только 2</w:t>
      </w:r>
      <w:r w:rsidRPr="003205F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71A0FE" wp14:editId="513A23BD">
            <wp:extent cx="213360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205F6">
        <w:rPr>
          <w:rFonts w:ascii="Times New Roman" w:hAnsi="Times New Roman" w:cs="Times New Roman"/>
          <w:sz w:val="40"/>
          <w:szCs w:val="40"/>
        </w:rPr>
        <w:t>% солнечного света.</w:t>
      </w:r>
    </w:p>
    <w:sectPr w:rsidR="002A1EE3" w:rsidRPr="003205F6" w:rsidSect="003205F6">
      <w:pgSz w:w="11906" w:h="16838"/>
      <w:pgMar w:top="1134" w:right="850" w:bottom="1134" w:left="1701" w:header="708" w:footer="708" w:gutter="0"/>
      <w:pgBorders w:offsetFrom="page">
        <w:top w:val="earth2" w:sz="14" w:space="24" w:color="auto"/>
        <w:left w:val="earth2" w:sz="14" w:space="24" w:color="auto"/>
        <w:bottom w:val="earth2" w:sz="14" w:space="24" w:color="auto"/>
        <w:right w:val="earth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65"/>
    <w:rsid w:val="002A1EE3"/>
    <w:rsid w:val="003205F6"/>
    <w:rsid w:val="005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781</Characters>
  <Application>Microsoft Office Word</Application>
  <DocSecurity>0</DocSecurity>
  <Lines>6</Lines>
  <Paragraphs>1</Paragraphs>
  <ScaleCrop>false</ScaleCrop>
  <Company>Krokoz™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2012-06-26T18:32:00Z</dcterms:created>
  <dcterms:modified xsi:type="dcterms:W3CDTF">2012-06-26T18:45:00Z</dcterms:modified>
</cp:coreProperties>
</file>