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 музыкальных инструментах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Происхождение арфы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Знаешь, арфа моя, что звенит под рукой,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В незабвенные дни была Девой Морской,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И вечерней порой, беспредельно </w:t>
      </w:r>
      <w:proofErr w:type="gramStart"/>
      <w:r w:rsidRPr="000C7A1E">
        <w:rPr>
          <w:rFonts w:ascii="Times New Roman" w:hAnsi="Times New Roman" w:cs="Times New Roman"/>
          <w:sz w:val="28"/>
          <w:szCs w:val="28"/>
        </w:rPr>
        <w:t>нежна</w:t>
      </w:r>
      <w:proofErr w:type="gramEnd"/>
      <w:r w:rsidRPr="000C7A1E">
        <w:rPr>
          <w:rFonts w:ascii="Times New Roman" w:hAnsi="Times New Roman" w:cs="Times New Roman"/>
          <w:sz w:val="28"/>
          <w:szCs w:val="28"/>
        </w:rPr>
        <w:t>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В молодого скитальца влюбилась она.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Но, увы, не пленился певец, в свой черёд,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Тщетно плакала дева всю ночь напролёт,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И пришлось, чтоб' терзанья ее прекратить,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В сладкозвучную арфу ее превратить.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Вот как сжалились </w:t>
      </w:r>
      <w:proofErr w:type="spellStart"/>
      <w:r w:rsidRPr="000C7A1E">
        <w:rPr>
          <w:rFonts w:ascii="Times New Roman" w:hAnsi="Times New Roman" w:cs="Times New Roman"/>
          <w:sz w:val="28"/>
          <w:szCs w:val="28"/>
        </w:rPr>
        <w:t>древле</w:t>
      </w:r>
      <w:proofErr w:type="spellEnd"/>
      <w:r w:rsidRPr="000C7A1E">
        <w:rPr>
          <w:rFonts w:ascii="Times New Roman" w:hAnsi="Times New Roman" w:cs="Times New Roman"/>
          <w:sz w:val="28"/>
          <w:szCs w:val="28"/>
        </w:rPr>
        <w:t xml:space="preserve"> над ней небеса: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Стали струнами арфы ее волоса,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Но ещё воздымалась блаженная грудь,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Чтобы чары любви в перезвоны вдохнуть.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Так любовью и скорбью звенит под рукой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Арфа в образе дивном наяды морской: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Ты о ласках любви ей вещать повели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 И о муках разлуки, когда я вдали!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Томас </w:t>
      </w:r>
      <w:proofErr w:type="spellStart"/>
      <w:r w:rsidRPr="000C7A1E">
        <w:rPr>
          <w:rFonts w:ascii="Times New Roman" w:hAnsi="Times New Roman" w:cs="Times New Roman"/>
          <w:sz w:val="28"/>
          <w:szCs w:val="28"/>
        </w:rPr>
        <w:t>Мур</w:t>
      </w:r>
      <w:proofErr w:type="spellEnd"/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Аккордеон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Весь золотой, кофейный,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7A1E">
        <w:rPr>
          <w:rFonts w:ascii="Times New Roman" w:hAnsi="Times New Roman" w:cs="Times New Roman"/>
          <w:sz w:val="28"/>
          <w:szCs w:val="28"/>
        </w:rPr>
        <w:t>Лиловый</w:t>
      </w:r>
      <w:proofErr w:type="gramEnd"/>
      <w:r w:rsidRPr="000C7A1E">
        <w:rPr>
          <w:rFonts w:ascii="Times New Roman" w:hAnsi="Times New Roman" w:cs="Times New Roman"/>
          <w:sz w:val="28"/>
          <w:szCs w:val="28"/>
        </w:rPr>
        <w:t xml:space="preserve"> по краям,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Аккордеон трофейный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Попал однажды к нам.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Он индевел ночами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В седые холода,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Он обливался щами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7A1E">
        <w:rPr>
          <w:rFonts w:ascii="Times New Roman" w:hAnsi="Times New Roman" w:cs="Times New Roman"/>
          <w:sz w:val="28"/>
          <w:szCs w:val="28"/>
        </w:rPr>
        <w:t>толкучке</w:t>
      </w:r>
      <w:proofErr w:type="gramEnd"/>
      <w:r w:rsidRPr="000C7A1E">
        <w:rPr>
          <w:rFonts w:ascii="Times New Roman" w:hAnsi="Times New Roman" w:cs="Times New Roman"/>
          <w:sz w:val="28"/>
          <w:szCs w:val="28"/>
        </w:rPr>
        <w:t xml:space="preserve"> иногда.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Валялся в мокрых травах,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Соскакивал в ручьи,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Среди портянок ржавых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Сушился на печи.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От края и до края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Прошла — дорог не счесть! —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Богатая, чужая,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Сверкающая вещь.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Ремни нежны и узки,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весь в перламутре он.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Как плакал он по-русски,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Чужой аккордеон!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Напев летел в обозы,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До сердца пробирал...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И старческие слёзы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Обозник вытирал.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7A1E">
        <w:rPr>
          <w:rFonts w:ascii="Times New Roman" w:hAnsi="Times New Roman" w:cs="Times New Roman"/>
          <w:sz w:val="28"/>
          <w:szCs w:val="28"/>
        </w:rPr>
        <w:t>Слышна</w:t>
      </w:r>
      <w:proofErr w:type="gramEnd"/>
      <w:r w:rsidRPr="000C7A1E">
        <w:rPr>
          <w:rFonts w:ascii="Times New Roman" w:hAnsi="Times New Roman" w:cs="Times New Roman"/>
          <w:sz w:val="28"/>
          <w:szCs w:val="28"/>
        </w:rPr>
        <w:t xml:space="preserve"> по всей округе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Была его игра...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И на плече подруги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Рыдала медсестра.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Евгений Винокуров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Оркестр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Копну могучей шевелюры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На струны скрипки уронив,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Скрипач пилил из увертюры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Какой-то сбивчивый мотив.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Флейтист был робок.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Словно флягу,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Поднявши флейту в вышину,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Как в зной по капле цедят влагу,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Он ноту пробовал одну.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Но, вскинув пару тощих прядок,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Встал дирижёр и подал знак,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И тотчас же обрел порядок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Оркестра шумный бивуак.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В молчании пред дирижером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Оркестр в колонне по пяти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Застыл, </w:t>
      </w:r>
      <w:proofErr w:type="gramStart"/>
      <w:r w:rsidRPr="000C7A1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0C7A1E">
        <w:rPr>
          <w:rFonts w:ascii="Times New Roman" w:hAnsi="Times New Roman" w:cs="Times New Roman"/>
          <w:sz w:val="28"/>
          <w:szCs w:val="28"/>
        </w:rPr>
        <w:t xml:space="preserve"> по просторам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На смерть и подвиги идти.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И вздрогнул мир, и пали стены,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И даль темна и глубока,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И свет пожаров вместо сцены,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И звёзды вместо потолка.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Евгений Винокуров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Божественную музыку небес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Pr="000C7A1E">
        <w:rPr>
          <w:rFonts w:ascii="Times New Roman" w:hAnsi="Times New Roman" w:cs="Times New Roman"/>
          <w:sz w:val="28"/>
          <w:szCs w:val="28"/>
        </w:rPr>
        <w:t>неустающий</w:t>
      </w:r>
      <w:proofErr w:type="spellEnd"/>
      <w:r w:rsidRPr="000C7A1E">
        <w:rPr>
          <w:rFonts w:ascii="Times New Roman" w:hAnsi="Times New Roman" w:cs="Times New Roman"/>
          <w:sz w:val="28"/>
          <w:szCs w:val="28"/>
        </w:rPr>
        <w:t xml:space="preserve"> зажигает.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Он растворяет мглу немых завес,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И струны душ </w:t>
      </w:r>
      <w:proofErr w:type="gramStart"/>
      <w:r w:rsidRPr="000C7A1E">
        <w:rPr>
          <w:rFonts w:ascii="Times New Roman" w:hAnsi="Times New Roman" w:cs="Times New Roman"/>
          <w:sz w:val="28"/>
          <w:szCs w:val="28"/>
        </w:rPr>
        <w:t>Незримое</w:t>
      </w:r>
      <w:proofErr w:type="gramEnd"/>
      <w:r w:rsidRPr="000C7A1E">
        <w:rPr>
          <w:rFonts w:ascii="Times New Roman" w:hAnsi="Times New Roman" w:cs="Times New Roman"/>
          <w:sz w:val="28"/>
          <w:szCs w:val="28"/>
        </w:rPr>
        <w:t xml:space="preserve"> ласкает.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О, эти звуки, я вас узнаю,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Безумна и прозрачна ваша сладость,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За что, за что, скупой, ничтожной мне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Такая незаслуженная радость?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Моя душа, как пленница земли,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Из круга </w:t>
      </w:r>
      <w:proofErr w:type="spellStart"/>
      <w:r w:rsidRPr="000C7A1E">
        <w:rPr>
          <w:rFonts w:ascii="Times New Roman" w:hAnsi="Times New Roman" w:cs="Times New Roman"/>
          <w:sz w:val="28"/>
          <w:szCs w:val="28"/>
        </w:rPr>
        <w:t>опостылого</w:t>
      </w:r>
      <w:proofErr w:type="spellEnd"/>
      <w:r w:rsidRPr="000C7A1E">
        <w:rPr>
          <w:rFonts w:ascii="Times New Roman" w:hAnsi="Times New Roman" w:cs="Times New Roman"/>
          <w:sz w:val="28"/>
          <w:szCs w:val="28"/>
        </w:rPr>
        <w:t xml:space="preserve"> взовьется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В свои края, дворцы, мечты свои,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И яркий свет на нищий день прольется.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Органа плачь всесильною волной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Заполнит пустоту уставших глаз,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 xml:space="preserve">Он все простит, заметив сразу в нас </w:t>
      </w:r>
    </w:p>
    <w:p w:rsidR="00220D7C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1E">
        <w:rPr>
          <w:rFonts w:ascii="Times New Roman" w:hAnsi="Times New Roman" w:cs="Times New Roman"/>
          <w:sz w:val="28"/>
          <w:szCs w:val="28"/>
        </w:rPr>
        <w:t>Мир наших душ, мир хрупкий, мир родной.</w:t>
      </w:r>
    </w:p>
    <w:p w:rsidR="000037F8" w:rsidRPr="000C7A1E" w:rsidRDefault="00220D7C" w:rsidP="000C7A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7A1E">
        <w:rPr>
          <w:rFonts w:ascii="Times New Roman" w:hAnsi="Times New Roman" w:cs="Times New Roman"/>
          <w:sz w:val="28"/>
          <w:szCs w:val="28"/>
        </w:rPr>
        <w:t>М.Скребцова</w:t>
      </w:r>
      <w:proofErr w:type="spellEnd"/>
    </w:p>
    <w:sectPr w:rsidR="000037F8" w:rsidRPr="000C7A1E" w:rsidSect="000C7A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7C"/>
    <w:rsid w:val="000037F8"/>
    <w:rsid w:val="000C7A1E"/>
    <w:rsid w:val="00220D7C"/>
    <w:rsid w:val="00CC7079"/>
    <w:rsid w:val="00E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Егоровна</dc:creator>
  <cp:lastModifiedBy>Анна Егоровна</cp:lastModifiedBy>
  <cp:revision>3</cp:revision>
  <dcterms:created xsi:type="dcterms:W3CDTF">2013-02-10T11:12:00Z</dcterms:created>
  <dcterms:modified xsi:type="dcterms:W3CDTF">2013-03-03T12:18:00Z</dcterms:modified>
</cp:coreProperties>
</file>