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36"/>
          <w:szCs w:val="36"/>
          <w:lang w:eastAsia="ru-RU"/>
        </w:rPr>
      </w:pPr>
      <w:r w:rsidRPr="00D67E0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Кроссворд на тему </w:t>
      </w:r>
      <w:r w:rsidRPr="00D67E07">
        <w:rPr>
          <w:rFonts w:ascii="Times New Roman" w:eastAsiaTheme="minorEastAsia" w:hAnsi="Times New Roman" w:cs="Times New Roman"/>
          <w:color w:val="FF0000"/>
          <w:sz w:val="32"/>
          <w:szCs w:val="32"/>
          <w:lang w:eastAsia="ru-RU"/>
        </w:rPr>
        <w:t>"Музыкальные инструменты</w:t>
      </w:r>
      <w:r w:rsidRPr="00D67E07">
        <w:rPr>
          <w:rFonts w:ascii="Times New Roman" w:eastAsiaTheme="minorEastAsia" w:hAnsi="Times New Roman" w:cs="Times New Roman"/>
          <w:color w:val="FF0000"/>
          <w:sz w:val="36"/>
          <w:szCs w:val="36"/>
          <w:lang w:eastAsia="ru-RU"/>
        </w:rPr>
        <w:t>"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6248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7E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горизонтали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Инструмент, на котором играл Садко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Любимый инструмент на деревенских свадьбах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Губной инструмент народов Севера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Самый</w:t>
      </w:r>
      <w:proofErr w:type="gramEnd"/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по звучанию и самый большой по размеру (до 2-х метров) среди семейства смычковых струнных инструментов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Труба с передвижной трубкой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Духовой инструмент шотландцев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12. Самый большой клавишный духовой музыкальный инструмент, который звучит при помощи труб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Инструмент в виде геометрической фигуры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Щипковый струнный музыкальный инструмент в виде треугольника, который стоит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С его помощью шаман общается с духами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Основной инструмент джаза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По нему ударяют молоточками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4-хструнный смычковый инструмент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Музыкальный инструмент туристов и бардов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Самый виртуозный инструмент в семействе </w:t>
      </w:r>
      <w:proofErr w:type="gramStart"/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духовых</w:t>
      </w:r>
      <w:proofErr w:type="gramEnd"/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7E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вертикали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Мелодичный инструмент с диапазоном ниже, чем у флейты 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Древнейший ударно-шумовой инструмент, похож на погремушку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Большая скрипка, на которой играют сидя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Произошла от охотничьего рожка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Его звуки сопровождают военные шествия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Полусферический металлический корпус, обтянутый кожаной мембраной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Русский народный 3-х струнный щипковый инструмент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Фортепиано в концертном зале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Самый низкий по звучанию из деревянных духовых инструментов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Карл у </w:t>
      </w:r>
      <w:proofErr w:type="spellStart"/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клары</w:t>
      </w:r>
      <w:proofErr w:type="spellEnd"/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украл кораллы, а </w:t>
      </w:r>
      <w:proofErr w:type="spellStart"/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клара</w:t>
      </w:r>
      <w:proofErr w:type="spellEnd"/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End"/>
      <w:r w:rsidRPr="00D67E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карла украла …………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jc w:val="center"/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</w:pPr>
      <w:r w:rsidRPr="00D67E07"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  <w:lastRenderedPageBreak/>
        <w:t>Ответы к кроссворду:</w:t>
      </w: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E07" w:rsidRPr="00D67E07" w:rsidRDefault="00D67E07" w:rsidP="00D67E0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2150" cy="6057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4" w:rsidRDefault="00415C64"/>
    <w:sectPr w:rsidR="00415C64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3B"/>
    <w:rsid w:val="002F3F3B"/>
    <w:rsid w:val="00415C64"/>
    <w:rsid w:val="00D6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1178</Characters>
  <Application>Microsoft Office Word</Application>
  <DocSecurity>0</DocSecurity>
  <Lines>9</Lines>
  <Paragraphs>2</Paragraphs>
  <ScaleCrop>false</ScaleCrop>
  <Company>*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2013-02-17T09:45:00Z</dcterms:created>
  <dcterms:modified xsi:type="dcterms:W3CDTF">2013-02-17T09:47:00Z</dcterms:modified>
</cp:coreProperties>
</file>