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C912DA">
        <w:rPr>
          <w:rFonts w:ascii="Times New Roman" w:hAnsi="Times New Roman"/>
          <w:sz w:val="32"/>
          <w:szCs w:val="32"/>
        </w:rPr>
        <w:t xml:space="preserve">Кроссворд на тему </w:t>
      </w:r>
      <w:r w:rsidRPr="00C912DA">
        <w:rPr>
          <w:rFonts w:ascii="Times New Roman" w:hAnsi="Times New Roman"/>
          <w:color w:val="FF0000"/>
          <w:sz w:val="32"/>
          <w:szCs w:val="32"/>
        </w:rPr>
        <w:t>"Музыкальные инструменты</w:t>
      </w:r>
      <w:r w:rsidRPr="00C912DA">
        <w:rPr>
          <w:rFonts w:ascii="Times New Roman" w:hAnsi="Times New Roman"/>
          <w:color w:val="FF0000"/>
          <w:sz w:val="36"/>
          <w:szCs w:val="36"/>
        </w:rPr>
        <w:t>"</w:t>
      </w:r>
      <w:r>
        <w:rPr>
          <w:rFonts w:ascii="Times New Roman" w:hAnsi="Times New Roman"/>
          <w:color w:val="FF0000"/>
          <w:sz w:val="36"/>
          <w:szCs w:val="36"/>
        </w:rPr>
        <w:t xml:space="preserve"> из 12 слов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29200" cy="470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горизонтали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Любимый инструмент на деревенских свадьбах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Самый низкий по звучанию и самый большой по размеру струнный смычковый инструмент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Труба с передвижной трубкой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Духовой инструмент шотландцев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Инструмент в виде геометрической фигуры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Основной инструмент джаза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 нему ударяют молоточками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4"/>
          <w:szCs w:val="24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 вертикали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Древнейший ударно-шумовой инструмент, похож на погремушку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Большая скрипка, на которой играют сидя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Произошла от охотничьего рожка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Полусферический металлический корпус, обтянутый кожаной мембраной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Русский народный 3-х струнный щипковый инструмент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Pr="00C912DA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912DA">
        <w:rPr>
          <w:rFonts w:ascii="Times New Roman" w:hAnsi="Times New Roman"/>
          <w:b/>
          <w:color w:val="FF0000"/>
          <w:sz w:val="32"/>
          <w:szCs w:val="32"/>
        </w:rPr>
        <w:t>Ответы к кроссворду:</w:t>
      </w: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41198" w:rsidRDefault="00741198" w:rsidP="0074119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387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9D" w:rsidRDefault="005F079D"/>
    <w:sectPr w:rsidR="005F079D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5F079D"/>
    <w:rsid w:val="00741198"/>
    <w:rsid w:val="00D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*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2013-02-17T09:43:00Z</dcterms:created>
  <dcterms:modified xsi:type="dcterms:W3CDTF">2013-02-17T09:44:00Z</dcterms:modified>
</cp:coreProperties>
</file>