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B9" w:rsidRPr="005E1D50" w:rsidRDefault="003301B9" w:rsidP="00370121">
      <w:pPr>
        <w:jc w:val="center"/>
        <w:rPr>
          <w:rFonts w:ascii="Times New Roman" w:hAnsi="Times New Roman"/>
          <w:b/>
          <w:sz w:val="24"/>
          <w:szCs w:val="24"/>
        </w:rPr>
      </w:pPr>
      <w:r w:rsidRPr="005E1D50">
        <w:rPr>
          <w:rFonts w:ascii="Times New Roman" w:hAnsi="Times New Roman"/>
          <w:b/>
          <w:sz w:val="24"/>
          <w:szCs w:val="24"/>
        </w:rPr>
        <w:t>Образовательный блог в работе учителя-предметника.</w:t>
      </w:r>
    </w:p>
    <w:p w:rsidR="003301B9" w:rsidRPr="004B355D" w:rsidRDefault="003301B9" w:rsidP="007F3AD9">
      <w:pPr>
        <w:jc w:val="center"/>
        <w:rPr>
          <w:rFonts w:ascii="Times New Roman" w:hAnsi="Times New Roman"/>
          <w:i/>
        </w:rPr>
      </w:pPr>
      <w:r w:rsidRPr="005E1D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4B355D">
        <w:rPr>
          <w:rFonts w:ascii="Times New Roman" w:hAnsi="Times New Roman"/>
          <w:i/>
        </w:rPr>
        <w:t>Александрова Светлана Геннадьевна,</w:t>
      </w:r>
    </w:p>
    <w:p w:rsidR="003301B9" w:rsidRPr="004B355D" w:rsidRDefault="003301B9" w:rsidP="00E3487F">
      <w:pPr>
        <w:jc w:val="center"/>
        <w:rPr>
          <w:rFonts w:ascii="Times New Roman" w:hAnsi="Times New Roman"/>
          <w:i/>
        </w:rPr>
      </w:pPr>
      <w:r w:rsidRPr="004B355D">
        <w:rPr>
          <w:rFonts w:ascii="Times New Roman" w:hAnsi="Times New Roman"/>
          <w:i/>
        </w:rPr>
        <w:t xml:space="preserve">                                               </w:t>
      </w:r>
      <w:r>
        <w:rPr>
          <w:rFonts w:ascii="Times New Roman" w:hAnsi="Times New Roman"/>
          <w:i/>
        </w:rPr>
        <w:t xml:space="preserve">             учитель информатики</w:t>
      </w:r>
      <w:r w:rsidRPr="004B355D">
        <w:rPr>
          <w:rFonts w:ascii="Times New Roman" w:hAnsi="Times New Roman"/>
          <w:i/>
        </w:rPr>
        <w:t xml:space="preserve">                                                                </w:t>
      </w:r>
    </w:p>
    <w:p w:rsidR="003301B9" w:rsidRPr="004B355D" w:rsidRDefault="003301B9" w:rsidP="009857EF">
      <w:pPr>
        <w:jc w:val="both"/>
        <w:rPr>
          <w:rFonts w:ascii="Times New Roman" w:hAnsi="Times New Roman"/>
          <w:i/>
        </w:rPr>
      </w:pPr>
      <w:r w:rsidRPr="004B355D">
        <w:rPr>
          <w:rFonts w:ascii="Times New Roman" w:hAnsi="Times New Roman"/>
          <w:i/>
        </w:rPr>
        <w:t xml:space="preserve">                                                                                           высшей квалификационной категории </w:t>
      </w:r>
    </w:p>
    <w:p w:rsidR="003301B9" w:rsidRPr="005E1D50" w:rsidRDefault="003301B9" w:rsidP="005E1D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1D50">
        <w:rPr>
          <w:rFonts w:ascii="Times New Roman" w:hAnsi="Times New Roman"/>
          <w:sz w:val="24"/>
          <w:szCs w:val="24"/>
        </w:rPr>
        <w:t xml:space="preserve">        Главная задача современной школы — это раскрытие способностей каждого ученика, воспитание личности, готовой к жизни в высокотехнологичном, конкурентном мире. Сегодня в распоряжении  учителя множество различных инструментов: специальные учебные среды, бесплатные веб-сервисы, и, конечно,  платформы для блогов, использование которых может сделать учебный процесс более увлекательным. </w:t>
      </w:r>
    </w:p>
    <w:p w:rsidR="003301B9" w:rsidRPr="005E1D50" w:rsidRDefault="003301B9" w:rsidP="005E1D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1D50">
        <w:rPr>
          <w:rFonts w:ascii="Times New Roman" w:hAnsi="Times New Roman"/>
          <w:sz w:val="24"/>
          <w:szCs w:val="24"/>
        </w:rPr>
        <w:t xml:space="preserve">Первое упоминание о блогах относят к 1992 году. Начиная с 2005 года,  в сети Интернет появляются образовательные блоги, а с 2006-2007 личные и коллективные блоги стали открывать учителя. В настоящее время интерес и потребность в Internet-блоге очень возросли, и педагоги начинают их активно использовать в своей деятельности. </w:t>
      </w:r>
    </w:p>
    <w:p w:rsidR="003301B9" w:rsidRPr="005E1D50" w:rsidRDefault="003301B9" w:rsidP="005E1D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1D50">
        <w:rPr>
          <w:rFonts w:ascii="Times New Roman" w:hAnsi="Times New Roman"/>
          <w:sz w:val="24"/>
          <w:szCs w:val="24"/>
        </w:rPr>
        <w:t>Так что же такое блог? Блог (blog - англ.) - сетевой журнал одного или нескольких авторов, организованный в обратнохронологическом порядке. По  своей структуре он напоминает бесконечную ленту и предполагает размещение комментариев и вопросов читателей.</w:t>
      </w:r>
    </w:p>
    <w:p w:rsidR="003301B9" w:rsidRPr="005E1D50" w:rsidRDefault="003301B9" w:rsidP="005E1D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1D50">
        <w:rPr>
          <w:rFonts w:ascii="Times New Roman" w:hAnsi="Times New Roman"/>
          <w:sz w:val="24"/>
          <w:szCs w:val="24"/>
        </w:rPr>
        <w:t xml:space="preserve">    Мой блог учителя-предметника « Информатика на пять!» создан в 2011 году. Цель  создания блога –  использование инструмента интерактивного обсуждения  вопросов и проблем, возникающих при изучении нового материала, повышение качества образования за счет внедрения обучения с использованием дистанционных образовательных технологий. </w:t>
      </w:r>
    </w:p>
    <w:p w:rsidR="003301B9" w:rsidRPr="005E1D50" w:rsidRDefault="003301B9" w:rsidP="005E1D5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1D50">
        <w:rPr>
          <w:rFonts w:ascii="Times New Roman" w:hAnsi="Times New Roman"/>
          <w:sz w:val="24"/>
          <w:szCs w:val="24"/>
        </w:rPr>
        <w:t xml:space="preserve">Блог учителя-предметника « Информатика на пять!»  содержит материалы уроков, задания учащимся,  полезные ссылки. С помощью блога  организую обратную  связь с родителями,  обращаю внимание на актуальные проблемы, размещаю объявления. Ученикам предлагаю рекомендации по изучению учебных тем, дополнительную информацию, учебные видео, полезные и интересные гаджеты. В результате, учащиеся сами пробуют публиковать свои заметки, репортажи, свои творческие работы, презентации научно-исследовательских проектов. Климук Анастасия в настоящее время работает над проектом  по теме «Развитие сетевых дневников и их влияние на подростков».  Ребятам такая работа очень нравится, они горят желанием быть соавторами, пытаются создавать собственные блоги. </w:t>
      </w:r>
    </w:p>
    <w:p w:rsidR="003301B9" w:rsidRPr="005E1D50" w:rsidRDefault="003301B9" w:rsidP="005E1D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1D50">
        <w:rPr>
          <w:rFonts w:ascii="Times New Roman" w:hAnsi="Times New Roman"/>
          <w:sz w:val="24"/>
          <w:szCs w:val="24"/>
        </w:rPr>
        <w:t xml:space="preserve">     Создание блога   открывает  дополнительные возможности    учителю,    другим участникам и читателям  блога: </w:t>
      </w:r>
    </w:p>
    <w:p w:rsidR="003301B9" w:rsidRPr="005E1D50" w:rsidRDefault="003301B9" w:rsidP="005E1D5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1D50">
        <w:rPr>
          <w:rFonts w:ascii="Times New Roman" w:hAnsi="Times New Roman"/>
          <w:sz w:val="24"/>
          <w:szCs w:val="24"/>
        </w:rPr>
        <w:t>обмен опытом с коллегами из других регионов, ссылки на полезные ресурсы сети, комментарии к материалам;</w:t>
      </w:r>
    </w:p>
    <w:p w:rsidR="003301B9" w:rsidRPr="005E1D50" w:rsidRDefault="003301B9" w:rsidP="005E1D5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онлайн–</w:t>
      </w:r>
      <w:r w:rsidRPr="005E1D50">
        <w:rPr>
          <w:rFonts w:ascii="Times New Roman" w:hAnsi="Times New Roman"/>
          <w:sz w:val="24"/>
          <w:szCs w:val="24"/>
        </w:rPr>
        <w:t xml:space="preserve">дискуссии; открытый план урока и послеурочные  рефлексии, помогающие решить затруднения и проблемы учеников; </w:t>
      </w:r>
    </w:p>
    <w:p w:rsidR="003301B9" w:rsidRPr="005E1D50" w:rsidRDefault="003301B9" w:rsidP="005E1D5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1D50">
        <w:rPr>
          <w:rFonts w:ascii="Times New Roman" w:hAnsi="Times New Roman"/>
          <w:sz w:val="24"/>
          <w:szCs w:val="24"/>
        </w:rPr>
        <w:t xml:space="preserve">средства мультимедиа, которые пополнят копилку технических средств,  продемонстрируют  наглядность к новой теме. </w:t>
      </w:r>
    </w:p>
    <w:p w:rsidR="003301B9" w:rsidRPr="005E1D50" w:rsidRDefault="003301B9" w:rsidP="005E1D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1D50">
        <w:rPr>
          <w:rFonts w:ascii="Times New Roman" w:hAnsi="Times New Roman"/>
          <w:sz w:val="24"/>
          <w:szCs w:val="24"/>
        </w:rPr>
        <w:t>Однако, необходимо учитывать и следующее: интернет не может полностью заменить классическую форму обучения и живое общение учителя и ученика; использование Интернет ресурсов не всегда приветствуется родителями; эффективность использования Интернет зависит от грамотного подбора материала и компетенции учителя в данной сфере.</w:t>
      </w:r>
    </w:p>
    <w:p w:rsidR="003301B9" w:rsidRPr="005E1D50" w:rsidRDefault="003301B9" w:rsidP="005E1D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1D50">
        <w:rPr>
          <w:rFonts w:ascii="Times New Roman" w:hAnsi="Times New Roman"/>
          <w:sz w:val="24"/>
          <w:szCs w:val="24"/>
        </w:rPr>
        <w:t xml:space="preserve">     В  2011, 2012 году блог  учителя «Информатика на пять!» принимал участие в ежегодном региональном конкурсе образовательных блогов  и отмечен дипломом за активное участие. </w:t>
      </w:r>
    </w:p>
    <w:p w:rsidR="003301B9" w:rsidRPr="005E1D50" w:rsidRDefault="003301B9" w:rsidP="005E1D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E1D50">
        <w:rPr>
          <w:rFonts w:ascii="Times New Roman" w:hAnsi="Times New Roman"/>
          <w:sz w:val="24"/>
          <w:szCs w:val="24"/>
        </w:rPr>
        <w:t xml:space="preserve"> Для этого можно использовать красивый заголовок, интересные посты, оригинальный дизайн. Но самое, главное, нужно помнить о правилах:</w:t>
      </w:r>
    </w:p>
    <w:p w:rsidR="003301B9" w:rsidRPr="005E1D50" w:rsidRDefault="003301B9" w:rsidP="005E1D5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E1D50">
        <w:rPr>
          <w:rFonts w:ascii="Times New Roman" w:hAnsi="Times New Roman"/>
          <w:sz w:val="24"/>
          <w:szCs w:val="24"/>
        </w:rPr>
        <w:t>писать в блоге следует на понятном языке, уделять внимание каждой мелочи, максимально широко раскрывая тему статьи, прикрепляя исходные материалы;</w:t>
      </w:r>
    </w:p>
    <w:p w:rsidR="003301B9" w:rsidRPr="005E1D50" w:rsidRDefault="003301B9" w:rsidP="005E1D5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E1D50">
        <w:rPr>
          <w:rFonts w:ascii="Times New Roman" w:hAnsi="Times New Roman"/>
          <w:sz w:val="24"/>
          <w:szCs w:val="24"/>
        </w:rPr>
        <w:t>нельзя размещать в блоге материалы, противоречащие законодательству РФ и профессиональной этике педагога;</w:t>
      </w:r>
    </w:p>
    <w:p w:rsidR="003301B9" w:rsidRPr="005E1D50" w:rsidRDefault="003301B9" w:rsidP="005E1D5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E1D50">
        <w:rPr>
          <w:rFonts w:ascii="Times New Roman" w:hAnsi="Times New Roman"/>
          <w:sz w:val="24"/>
          <w:szCs w:val="24"/>
        </w:rPr>
        <w:t>размещение фотографий учащихся должно быть только с разрешения родителей;</w:t>
      </w:r>
    </w:p>
    <w:p w:rsidR="003301B9" w:rsidRPr="005E1D50" w:rsidRDefault="003301B9" w:rsidP="005E1D5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E1D50">
        <w:rPr>
          <w:rFonts w:ascii="Times New Roman" w:hAnsi="Times New Roman"/>
          <w:sz w:val="24"/>
          <w:szCs w:val="24"/>
        </w:rPr>
        <w:t xml:space="preserve">размещение материалов, принадлежащих другому автору, только с его разрешения, иначе это будет выглядеть, как плагиат. </w:t>
      </w:r>
    </w:p>
    <w:p w:rsidR="003301B9" w:rsidRPr="005E1D50" w:rsidRDefault="003301B9" w:rsidP="005E1D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1D50">
        <w:rPr>
          <w:rFonts w:ascii="Times New Roman" w:hAnsi="Times New Roman"/>
          <w:sz w:val="24"/>
          <w:szCs w:val="24"/>
        </w:rPr>
        <w:t xml:space="preserve">Следуя этим простым правилам, вы сможете сделать свой блог популярным. </w:t>
      </w:r>
    </w:p>
    <w:p w:rsidR="003301B9" w:rsidRPr="005E1D50" w:rsidRDefault="003301B9" w:rsidP="005E1D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1D50">
        <w:rPr>
          <w:rFonts w:ascii="Times New Roman" w:hAnsi="Times New Roman"/>
          <w:sz w:val="24"/>
          <w:szCs w:val="24"/>
        </w:rPr>
        <w:t xml:space="preserve">Не секрет, что каждый учитель считает свой предмет важным и интересным. Так почему же не воспользоваться новым дополнительным инструментом для повышения интереса учащихся к вашему предмету? Размещайте в полезные ссылки, интересные материалы, интерактивные тесты, создавайте коллекцию учебного видео, организуйте онлайн-работу, проводите самостоятельные работы и консультации, общайтесь с учениками! Пробуйте, узнавайте новое, совершенствуйтесь! </w:t>
      </w:r>
    </w:p>
    <w:p w:rsidR="003301B9" w:rsidRPr="005E1D50" w:rsidRDefault="003301B9" w:rsidP="005E1D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01B9" w:rsidRPr="005E1D50" w:rsidRDefault="003301B9" w:rsidP="005E1D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01B9" w:rsidRPr="005E1D50" w:rsidRDefault="003301B9" w:rsidP="005E1D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01B9" w:rsidRDefault="003301B9" w:rsidP="00DD7DBF"/>
    <w:p w:rsidR="003301B9" w:rsidRDefault="003301B9" w:rsidP="00DD7DBF">
      <w:r>
        <w:t xml:space="preserve">ИСПОЛЬЗУЕМАЯ ЛИТЕРАТУРА </w:t>
      </w:r>
    </w:p>
    <w:p w:rsidR="003301B9" w:rsidRDefault="003301B9" w:rsidP="00DD7DBF">
      <w:r>
        <w:t>Е.Ф.Ермолаева “Использование информационных компьютерных технологий как средства сохранения здоровья учащихся в процессе их обучения”, журнал “Вестник” №4, 2002</w:t>
      </w:r>
    </w:p>
    <w:p w:rsidR="003301B9" w:rsidRDefault="003301B9" w:rsidP="00DD7DBF">
      <w:r>
        <w:t>Г.С.Сиговцев “Интернет для образования – возможность и необходимость”, ПГУ, Петрозаводск, статья, 2003</w:t>
      </w:r>
    </w:p>
    <w:p w:rsidR="003301B9" w:rsidRDefault="003301B9" w:rsidP="00DD7DBF">
      <w:r>
        <w:t>А.Д.Ханнанов “Коммуникативные модели образовательного Рунета” http://www.isn.ru/info/seminar-doc/Khannanov.</w:t>
      </w:r>
    </w:p>
    <w:p w:rsidR="003301B9" w:rsidRDefault="003301B9" w:rsidP="00DD7DBF">
      <w:r>
        <w:t xml:space="preserve">А.Н.Миннуллина, А.В.Хадиева “Курс обучения использованию новых информационных технологий учителями предметниками” http://www.ito.su/2004/" </w:t>
      </w:r>
    </w:p>
    <w:p w:rsidR="003301B9" w:rsidRDefault="003301B9" w:rsidP="00DD7DBF">
      <w:r>
        <w:t xml:space="preserve">В.М.Филиппов “Говорят, что доступ школьников к глобальной информационной Сети в обозримом будущем маловероятен…” (Учительская газета – 24 февраля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)</w:t>
      </w:r>
    </w:p>
    <w:p w:rsidR="003301B9" w:rsidRDefault="003301B9" w:rsidP="00DD7DBF">
      <w:r>
        <w:t>Е.В.Кудрявцева “Компьютерные технологии обучения”, статья, 2004</w:t>
      </w:r>
    </w:p>
    <w:p w:rsidR="003301B9" w:rsidRDefault="003301B9" w:rsidP="00DD7DBF">
      <w:r>
        <w:t>В.И.Варченко, Л.М.Фуксон “Педагогические основы использования компьютерных технологий” http://www.bytic/ru"</w:t>
      </w:r>
    </w:p>
    <w:p w:rsidR="003301B9" w:rsidRDefault="003301B9" w:rsidP="0080280F">
      <w:r>
        <w:t>педагога</w:t>
      </w:r>
    </w:p>
    <w:sectPr w:rsidR="003301B9" w:rsidSect="004B35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586"/>
    <w:multiLevelType w:val="hybridMultilevel"/>
    <w:tmpl w:val="BC269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F0C21"/>
    <w:multiLevelType w:val="hybridMultilevel"/>
    <w:tmpl w:val="EB5EF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8F1E40"/>
    <w:multiLevelType w:val="hybridMultilevel"/>
    <w:tmpl w:val="76727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32009"/>
    <w:multiLevelType w:val="hybridMultilevel"/>
    <w:tmpl w:val="47CC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80F"/>
    <w:rsid w:val="00004EF0"/>
    <w:rsid w:val="000B744F"/>
    <w:rsid w:val="000E53F2"/>
    <w:rsid w:val="00125AB3"/>
    <w:rsid w:val="001D17DD"/>
    <w:rsid w:val="003301B9"/>
    <w:rsid w:val="00370121"/>
    <w:rsid w:val="00372D89"/>
    <w:rsid w:val="004410A4"/>
    <w:rsid w:val="00485B27"/>
    <w:rsid w:val="00490B2F"/>
    <w:rsid w:val="004B355D"/>
    <w:rsid w:val="00523566"/>
    <w:rsid w:val="005A50DD"/>
    <w:rsid w:val="005E1D50"/>
    <w:rsid w:val="005F4EEE"/>
    <w:rsid w:val="00616AD5"/>
    <w:rsid w:val="007F3AD9"/>
    <w:rsid w:val="0080280F"/>
    <w:rsid w:val="009857EF"/>
    <w:rsid w:val="00A97319"/>
    <w:rsid w:val="00D163D4"/>
    <w:rsid w:val="00DA22C3"/>
    <w:rsid w:val="00DD7DBF"/>
    <w:rsid w:val="00E001B2"/>
    <w:rsid w:val="00E3487F"/>
    <w:rsid w:val="00F8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0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3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1281</TotalTime>
  <Pages>3</Pages>
  <Words>809</Words>
  <Characters>4613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dcterms:created xsi:type="dcterms:W3CDTF">2013-05-13T08:31:00Z</dcterms:created>
  <dcterms:modified xsi:type="dcterms:W3CDTF">2015-01-12T16:00:00Z</dcterms:modified>
</cp:coreProperties>
</file>