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B9" w:rsidRDefault="00AC36B9" w:rsidP="00AC36B9">
      <w:pPr>
        <w:pStyle w:val="3"/>
        <w:jc w:val="center"/>
      </w:pPr>
      <w:r>
        <w:t>Мотивация на уроке</w:t>
      </w:r>
    </w:p>
    <w:p w:rsidR="00AC36B9" w:rsidRPr="00AC36B9" w:rsidRDefault="00AC36B9" w:rsidP="00AC36B9">
      <w:r>
        <w:t>В современном процессе обучения и воспитания школьников очень актуальными являются вопросы:</w:t>
      </w:r>
    </w:p>
    <w:p w:rsidR="00AC36B9" w:rsidRPr="00260EC5" w:rsidRDefault="00AC36B9" w:rsidP="00AC36B9">
      <w:pPr>
        <w:shd w:val="clear" w:color="auto" w:fill="FFFFFF"/>
        <w:spacing w:before="14"/>
        <w:ind w:left="326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«Почему учащиеся невнимательны?»,</w:t>
      </w:r>
    </w:p>
    <w:p w:rsidR="00AC36B9" w:rsidRPr="00260EC5" w:rsidRDefault="00AC36B9" w:rsidP="00AC36B9">
      <w:pPr>
        <w:shd w:val="clear" w:color="auto" w:fill="FFFFFF"/>
        <w:spacing w:before="14"/>
        <w:ind w:left="326"/>
        <w:jc w:val="both"/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«В наше время дети относятся к учебе совершенно безразлично</w:t>
      </w:r>
      <w:r w:rsidR="00260EC5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>»,</w:t>
      </w:r>
    </w:p>
    <w:p w:rsidR="00AC36B9" w:rsidRDefault="00AC36B9" w:rsidP="00AC36B9">
      <w:pPr>
        <w:shd w:val="clear" w:color="auto" w:fill="FFFFFF"/>
        <w:spacing w:before="14"/>
        <w:ind w:left="326"/>
        <w:jc w:val="both"/>
        <w:rPr>
          <w:color w:val="000000"/>
          <w:spacing w:val="3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 xml:space="preserve">«Дети совершенно не заинтересованы, у них нет мотивации!». </w:t>
      </w:r>
    </w:p>
    <w:p w:rsidR="00AC36B9" w:rsidRDefault="00AC36B9" w:rsidP="00AC36B9">
      <w:pPr>
        <w:shd w:val="clear" w:color="auto" w:fill="FFFFFF"/>
        <w:spacing w:before="14"/>
        <w:ind w:left="326"/>
        <w:jc w:val="both"/>
      </w:pPr>
      <w:r>
        <w:rPr>
          <w:color w:val="000000"/>
          <w:sz w:val="22"/>
          <w:szCs w:val="22"/>
        </w:rPr>
        <w:t xml:space="preserve">Действительно, отсутствие мотивации к учебе является основной </w:t>
      </w:r>
      <w:r>
        <w:rPr>
          <w:color w:val="000000"/>
          <w:spacing w:val="-1"/>
          <w:sz w:val="22"/>
          <w:szCs w:val="22"/>
        </w:rPr>
        <w:t>причиной неудач на уроке. Но как ее повысить?</w:t>
      </w:r>
    </w:p>
    <w:p w:rsidR="00AC36B9" w:rsidRDefault="00AC36B9" w:rsidP="00AC36B9">
      <w:pPr>
        <w:shd w:val="clear" w:color="auto" w:fill="FFFFFF"/>
        <w:spacing w:before="101"/>
        <w:ind w:left="307"/>
        <w:rPr>
          <w:b/>
          <w:bCs/>
        </w:rPr>
      </w:pPr>
      <w:r>
        <w:rPr>
          <w:b/>
          <w:bCs/>
          <w:color w:val="000000"/>
          <w:sz w:val="22"/>
          <w:szCs w:val="22"/>
        </w:rPr>
        <w:t>Какие факторы влияют на мотивацию?</w:t>
      </w:r>
    </w:p>
    <w:p w:rsidR="00AC36B9" w:rsidRDefault="00AC36B9" w:rsidP="00AC36B9">
      <w:pPr>
        <w:shd w:val="clear" w:color="auto" w:fill="FFFFFF"/>
        <w:spacing w:before="96"/>
        <w:ind w:left="307"/>
        <w:rPr>
          <w:b/>
          <w:bCs/>
        </w:rPr>
      </w:pPr>
      <w:r>
        <w:rPr>
          <w:b/>
          <w:bCs/>
          <w:color w:val="000000"/>
          <w:spacing w:val="-1"/>
          <w:sz w:val="22"/>
          <w:szCs w:val="22"/>
        </w:rPr>
        <w:t>Какими способами учитель может усилить мотивацию?</w:t>
      </w:r>
    </w:p>
    <w:p w:rsidR="00AC36B9" w:rsidRDefault="00AC36B9" w:rsidP="00AC36B9">
      <w:pPr>
        <w:shd w:val="clear" w:color="auto" w:fill="FFFFFF"/>
        <w:spacing w:before="106" w:line="240" w:lineRule="exact"/>
        <w:ind w:left="19" w:right="10" w:firstLine="283"/>
        <w:jc w:val="both"/>
        <w:rPr>
          <w:b/>
          <w:bCs/>
        </w:rPr>
      </w:pPr>
      <w:r>
        <w:rPr>
          <w:b/>
          <w:bCs/>
          <w:color w:val="000000"/>
          <w:spacing w:val="5"/>
          <w:sz w:val="22"/>
          <w:szCs w:val="22"/>
        </w:rPr>
        <w:t xml:space="preserve">Как ход учебного занятия может способствовать усилению </w:t>
      </w:r>
      <w:r>
        <w:rPr>
          <w:b/>
          <w:bCs/>
          <w:color w:val="000000"/>
          <w:spacing w:val="-1"/>
          <w:sz w:val="22"/>
          <w:szCs w:val="22"/>
        </w:rPr>
        <w:t>мотивации?</w:t>
      </w:r>
    </w:p>
    <w:p w:rsidR="00AC36B9" w:rsidRDefault="00AC36B9" w:rsidP="00AC36B9">
      <w:pPr>
        <w:shd w:val="clear" w:color="auto" w:fill="FFFFFF"/>
        <w:spacing w:before="115" w:line="240" w:lineRule="exact"/>
        <w:ind w:left="19" w:right="10" w:firstLine="283"/>
        <w:jc w:val="both"/>
      </w:pPr>
      <w:r>
        <w:rPr>
          <w:color w:val="000000"/>
          <w:spacing w:val="3"/>
          <w:sz w:val="22"/>
          <w:szCs w:val="22"/>
        </w:rPr>
        <w:t xml:space="preserve">Итак, </w:t>
      </w:r>
      <w:r>
        <w:rPr>
          <w:b/>
          <w:bCs/>
          <w:color w:val="000000"/>
          <w:spacing w:val="3"/>
          <w:szCs w:val="22"/>
        </w:rPr>
        <w:t xml:space="preserve">мотивация </w:t>
      </w:r>
      <w:r>
        <w:rPr>
          <w:color w:val="000000"/>
          <w:spacing w:val="3"/>
          <w:sz w:val="22"/>
          <w:szCs w:val="22"/>
        </w:rPr>
        <w:t xml:space="preserve">— процессы, определяющие движение по </w:t>
      </w:r>
      <w:r>
        <w:rPr>
          <w:color w:val="000000"/>
          <w:spacing w:val="1"/>
          <w:sz w:val="22"/>
          <w:szCs w:val="22"/>
        </w:rPr>
        <w:t xml:space="preserve">направлению к поставленной цели, а также факторы (внешние и </w:t>
      </w:r>
      <w:r>
        <w:rPr>
          <w:color w:val="000000"/>
          <w:spacing w:val="6"/>
          <w:sz w:val="22"/>
          <w:szCs w:val="22"/>
        </w:rPr>
        <w:t xml:space="preserve">внутренние), которые влияют на активность или пассивность </w:t>
      </w:r>
      <w:r>
        <w:rPr>
          <w:color w:val="000000"/>
          <w:spacing w:val="-4"/>
          <w:sz w:val="22"/>
          <w:szCs w:val="22"/>
        </w:rPr>
        <w:t>поведения.</w:t>
      </w:r>
    </w:p>
    <w:p w:rsidR="00AC36B9" w:rsidRDefault="00AC36B9" w:rsidP="00AC36B9">
      <w:pPr>
        <w:shd w:val="clear" w:color="auto" w:fill="FFFFFF"/>
        <w:spacing w:before="115" w:line="240" w:lineRule="exact"/>
        <w:ind w:left="14" w:right="14" w:firstLine="278"/>
        <w:jc w:val="both"/>
      </w:pPr>
      <w:r>
        <w:rPr>
          <w:color w:val="000000"/>
          <w:sz w:val="22"/>
          <w:szCs w:val="22"/>
        </w:rPr>
        <w:t xml:space="preserve">Изучение мотивации - это изучение того, как и почему люди </w:t>
      </w:r>
      <w:r>
        <w:rPr>
          <w:color w:val="000000"/>
          <w:spacing w:val="2"/>
          <w:sz w:val="22"/>
          <w:szCs w:val="22"/>
        </w:rPr>
        <w:t xml:space="preserve">приступают к действиям, направленным на достижение цели, и </w:t>
      </w:r>
      <w:r>
        <w:rPr>
          <w:color w:val="000000"/>
          <w:spacing w:val="-1"/>
          <w:sz w:val="22"/>
          <w:szCs w:val="22"/>
        </w:rPr>
        <w:t>почему они проявляют в них настойчивость.</w:t>
      </w:r>
    </w:p>
    <w:p w:rsidR="00AC36B9" w:rsidRDefault="00AC36B9" w:rsidP="00AC36B9">
      <w:pPr>
        <w:shd w:val="clear" w:color="auto" w:fill="FFFFFF"/>
        <w:spacing w:before="110"/>
        <w:ind w:left="293"/>
      </w:pPr>
      <w:r>
        <w:rPr>
          <w:color w:val="000000"/>
          <w:spacing w:val="-5"/>
          <w:sz w:val="22"/>
          <w:szCs w:val="22"/>
        </w:rPr>
        <w:t>Изучение мотивации позволяет ответить на три основных вопроса:</w:t>
      </w:r>
    </w:p>
    <w:p w:rsidR="00AC36B9" w:rsidRDefault="00AC36B9" w:rsidP="00AC36B9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06" w:line="245" w:lineRule="exact"/>
        <w:ind w:firstLine="288"/>
        <w:rPr>
          <w:color w:val="000000"/>
          <w:spacing w:val="-2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Что заставляет приступать к выполнению определенных </w:t>
      </w:r>
      <w:r>
        <w:rPr>
          <w:color w:val="000000"/>
          <w:sz w:val="22"/>
          <w:szCs w:val="22"/>
        </w:rPr>
        <w:t>действий? Какие потребности личности вызывают ее активность?</w:t>
      </w:r>
    </w:p>
    <w:p w:rsidR="00AC36B9" w:rsidRDefault="00AC36B9" w:rsidP="00AC36B9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15" w:line="240" w:lineRule="exact"/>
        <w:ind w:firstLine="288"/>
        <w:rPr>
          <w:b/>
          <w:bCs/>
          <w:color w:val="000000"/>
          <w:spacing w:val="-1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Почему человек проявляет настойчивость при попытках </w:t>
      </w:r>
      <w:r>
        <w:rPr>
          <w:color w:val="000000"/>
          <w:spacing w:val="-4"/>
          <w:sz w:val="22"/>
          <w:szCs w:val="22"/>
        </w:rPr>
        <w:t xml:space="preserve">достичь цели? Каковы особенности настойчивой личности, умеющей </w:t>
      </w:r>
      <w:r>
        <w:rPr>
          <w:color w:val="000000"/>
          <w:sz w:val="22"/>
          <w:szCs w:val="22"/>
        </w:rPr>
        <w:t xml:space="preserve">упорно стремиться к цели? </w:t>
      </w:r>
      <w:r>
        <w:rPr>
          <w:b/>
          <w:bCs/>
          <w:color w:val="000000"/>
          <w:sz w:val="22"/>
          <w:szCs w:val="22"/>
        </w:rPr>
        <w:t>(Внутренние факторы мотивации.)</w:t>
      </w:r>
    </w:p>
    <w:p w:rsidR="00AC36B9" w:rsidRDefault="00AC36B9" w:rsidP="00AC36B9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15" w:line="235" w:lineRule="exact"/>
        <w:ind w:firstLine="288"/>
        <w:rPr>
          <w:b/>
          <w:bCs/>
          <w:color w:val="000000"/>
          <w:spacing w:val="-11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Какие внешние условия пробуждают мотивы личности и </w:t>
      </w:r>
      <w:r>
        <w:rPr>
          <w:color w:val="000000"/>
          <w:spacing w:val="-1"/>
          <w:sz w:val="22"/>
          <w:szCs w:val="22"/>
        </w:rPr>
        <w:t xml:space="preserve">позволяют ей сохранять движение к определенной цели? </w:t>
      </w:r>
      <w:r>
        <w:rPr>
          <w:b/>
          <w:bCs/>
          <w:color w:val="000000"/>
          <w:spacing w:val="-1"/>
          <w:sz w:val="22"/>
          <w:szCs w:val="22"/>
        </w:rPr>
        <w:t>(Внешние факторы мотивации.)</w:t>
      </w:r>
    </w:p>
    <w:p w:rsidR="00AC36B9" w:rsidRDefault="00AC36B9" w:rsidP="00AC36B9">
      <w:pPr>
        <w:shd w:val="clear" w:color="auto" w:fill="FFFFFF"/>
        <w:tabs>
          <w:tab w:val="left" w:pos="566"/>
        </w:tabs>
        <w:spacing w:before="115" w:line="235" w:lineRule="exact"/>
        <w:rPr>
          <w:color w:val="000000"/>
          <w:spacing w:val="-11"/>
          <w:sz w:val="22"/>
          <w:szCs w:val="22"/>
        </w:rPr>
      </w:pPr>
    </w:p>
    <w:p w:rsidR="00AC36B9" w:rsidRDefault="00AC36B9" w:rsidP="00AC36B9">
      <w:pPr>
        <w:shd w:val="clear" w:color="auto" w:fill="FFFFFF"/>
        <w:tabs>
          <w:tab w:val="left" w:pos="3686"/>
          <w:tab w:val="left" w:pos="4286"/>
        </w:tabs>
        <w:ind w:left="230"/>
      </w:pPr>
      <w:r>
        <w:rPr>
          <w:color w:val="000000"/>
          <w:spacing w:val="2"/>
          <w:sz w:val="22"/>
          <w:szCs w:val="22"/>
        </w:rPr>
        <w:t>Мотивационными процессами можно управлять. Этот процесс</w:t>
      </w:r>
      <w:r>
        <w:rPr>
          <w:color w:val="000000"/>
          <w:spacing w:val="-2"/>
          <w:sz w:val="22"/>
          <w:szCs w:val="22"/>
        </w:rPr>
        <w:t xml:space="preserve"> называют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мотивированием.</w:t>
      </w:r>
      <w:r>
        <w:rPr>
          <w:i/>
          <w:iCs/>
          <w:color w:val="000000"/>
          <w:sz w:val="22"/>
          <w:szCs w:val="22"/>
        </w:rPr>
        <w:tab/>
      </w:r>
    </w:p>
    <w:p w:rsidR="00AC36B9" w:rsidRDefault="00AC36B9" w:rsidP="00AC36B9">
      <w:pPr>
        <w:shd w:val="clear" w:color="auto" w:fill="FFFFFF"/>
        <w:spacing w:before="106" w:line="240" w:lineRule="exact"/>
        <w:ind w:left="226" w:firstLine="293"/>
        <w:jc w:val="both"/>
        <w:rPr>
          <w:b/>
          <w:bCs/>
        </w:rPr>
      </w:pPr>
      <w:r>
        <w:rPr>
          <w:color w:val="000000"/>
          <w:spacing w:val="2"/>
          <w:sz w:val="22"/>
          <w:szCs w:val="22"/>
        </w:rPr>
        <w:t xml:space="preserve">Мотивирование может пониматься как </w:t>
      </w:r>
      <w:r>
        <w:rPr>
          <w:b/>
          <w:bCs/>
          <w:color w:val="000000"/>
          <w:spacing w:val="2"/>
          <w:sz w:val="22"/>
          <w:szCs w:val="22"/>
        </w:rPr>
        <w:t xml:space="preserve">создание условий для </w:t>
      </w:r>
      <w:r>
        <w:rPr>
          <w:b/>
          <w:bCs/>
          <w:color w:val="000000"/>
          <w:spacing w:val="11"/>
          <w:sz w:val="22"/>
          <w:szCs w:val="22"/>
        </w:rPr>
        <w:t xml:space="preserve">развития собственных мотивов учеников и как внешнее </w:t>
      </w:r>
      <w:r>
        <w:rPr>
          <w:b/>
          <w:bCs/>
          <w:color w:val="000000"/>
          <w:sz w:val="22"/>
          <w:szCs w:val="22"/>
        </w:rPr>
        <w:t>стимулирование, использование системы поощрений и наказаний.</w:t>
      </w:r>
    </w:p>
    <w:p w:rsidR="00AC36B9" w:rsidRDefault="00AC36B9" w:rsidP="00AC36B9">
      <w:pPr>
        <w:shd w:val="clear" w:color="auto" w:fill="FFFFFF"/>
        <w:spacing w:before="115" w:line="245" w:lineRule="exact"/>
        <w:ind w:left="226" w:firstLine="283"/>
        <w:jc w:val="both"/>
      </w:pPr>
      <w:r>
        <w:rPr>
          <w:color w:val="000000"/>
          <w:spacing w:val="-2"/>
          <w:sz w:val="22"/>
          <w:szCs w:val="22"/>
        </w:rPr>
        <w:t xml:space="preserve">Учитель в работе над учебным планом, думая о мотивировании, </w:t>
      </w:r>
      <w:r>
        <w:rPr>
          <w:color w:val="000000"/>
          <w:spacing w:val="1"/>
          <w:sz w:val="22"/>
          <w:szCs w:val="22"/>
        </w:rPr>
        <w:t xml:space="preserve">должен постоянно спрашивать себя: «Что я могу сделать, чтобы </w:t>
      </w:r>
      <w:r>
        <w:rPr>
          <w:color w:val="000000"/>
          <w:spacing w:val="2"/>
          <w:sz w:val="22"/>
          <w:szCs w:val="22"/>
        </w:rPr>
        <w:t xml:space="preserve">ученики хотели учиться?» и «Как наилучшим способом развить </w:t>
      </w:r>
      <w:r>
        <w:rPr>
          <w:color w:val="000000"/>
          <w:spacing w:val="-3"/>
          <w:sz w:val="22"/>
          <w:szCs w:val="22"/>
        </w:rPr>
        <w:t xml:space="preserve">мотивацию учеников, используя планируемые виды деятельности на </w:t>
      </w:r>
      <w:r>
        <w:rPr>
          <w:color w:val="000000"/>
          <w:spacing w:val="-5"/>
          <w:sz w:val="22"/>
          <w:szCs w:val="22"/>
        </w:rPr>
        <w:t>уроке?»</w:t>
      </w:r>
    </w:p>
    <w:p w:rsidR="00AC36B9" w:rsidRDefault="00AC36B9" w:rsidP="00AC36B9">
      <w:pPr>
        <w:shd w:val="clear" w:color="auto" w:fill="FFFFFF"/>
        <w:spacing w:before="91"/>
        <w:ind w:left="509"/>
      </w:pPr>
      <w:r>
        <w:rPr>
          <w:color w:val="000000"/>
          <w:spacing w:val="-4"/>
          <w:sz w:val="22"/>
          <w:szCs w:val="22"/>
        </w:rPr>
        <w:t>Для повышения мотивации учеников учителя обычно предлагают:</w:t>
      </w:r>
    </w:p>
    <w:p w:rsidR="00AC36B9" w:rsidRPr="00260EC5" w:rsidRDefault="00AC36B9" w:rsidP="00AC36B9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110" w:line="240" w:lineRule="exact"/>
        <w:ind w:left="226" w:firstLine="293"/>
        <w:rPr>
          <w:color w:val="000000"/>
          <w:sz w:val="22"/>
          <w:szCs w:val="22"/>
        </w:rPr>
      </w:pPr>
      <w:r w:rsidRPr="00260EC5">
        <w:rPr>
          <w:color w:val="000000"/>
          <w:spacing w:val="9"/>
          <w:sz w:val="22"/>
          <w:szCs w:val="22"/>
        </w:rPr>
        <w:t xml:space="preserve">обеспечить у учеников ощущение продвижения вперед, </w:t>
      </w:r>
      <w:r w:rsidRPr="00260EC5">
        <w:rPr>
          <w:color w:val="000000"/>
          <w:spacing w:val="-3"/>
          <w:sz w:val="22"/>
          <w:szCs w:val="22"/>
        </w:rPr>
        <w:t xml:space="preserve">переживание успеха в деятельности, для чего необходимо правильно </w:t>
      </w:r>
      <w:r w:rsidRPr="00260EC5">
        <w:rPr>
          <w:color w:val="000000"/>
          <w:spacing w:val="6"/>
          <w:sz w:val="22"/>
          <w:szCs w:val="22"/>
        </w:rPr>
        <w:t xml:space="preserve">подбирать уровень сложности заданий и заслуженно оценивать </w:t>
      </w:r>
      <w:r w:rsidRPr="00260EC5">
        <w:rPr>
          <w:color w:val="000000"/>
          <w:spacing w:val="-2"/>
          <w:sz w:val="22"/>
          <w:szCs w:val="22"/>
        </w:rPr>
        <w:t>результат деятельности;</w:t>
      </w:r>
    </w:p>
    <w:p w:rsidR="00AC36B9" w:rsidRPr="00260EC5" w:rsidRDefault="00AC36B9" w:rsidP="00AC36B9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110" w:line="240" w:lineRule="exact"/>
        <w:ind w:left="226" w:firstLine="293"/>
        <w:rPr>
          <w:color w:val="000000"/>
          <w:sz w:val="22"/>
          <w:szCs w:val="22"/>
        </w:rPr>
      </w:pPr>
      <w:r w:rsidRPr="00260EC5">
        <w:rPr>
          <w:color w:val="000000"/>
          <w:sz w:val="22"/>
          <w:szCs w:val="22"/>
        </w:rPr>
        <w:t xml:space="preserve">использовать все возможности учебного материала для того, </w:t>
      </w:r>
      <w:r w:rsidRPr="00260EC5">
        <w:rPr>
          <w:color w:val="000000"/>
          <w:spacing w:val="-1"/>
          <w:sz w:val="22"/>
          <w:szCs w:val="22"/>
        </w:rPr>
        <w:t>чтобы заинтересовать учеников, ставить проблемы, активизировать самостоятельное мышление;</w:t>
      </w:r>
    </w:p>
    <w:p w:rsidR="00AC36B9" w:rsidRPr="00260EC5" w:rsidRDefault="00AC36B9" w:rsidP="00AC36B9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110" w:line="245" w:lineRule="exact"/>
        <w:ind w:left="226" w:firstLine="293"/>
        <w:rPr>
          <w:color w:val="000000"/>
          <w:sz w:val="22"/>
          <w:szCs w:val="22"/>
        </w:rPr>
      </w:pPr>
      <w:r w:rsidRPr="00260EC5">
        <w:rPr>
          <w:color w:val="000000"/>
          <w:spacing w:val="8"/>
          <w:sz w:val="22"/>
          <w:szCs w:val="22"/>
        </w:rPr>
        <w:t xml:space="preserve">организовать    сотрудничество    учеников    на    уроке, </w:t>
      </w:r>
      <w:r w:rsidRPr="00260EC5">
        <w:rPr>
          <w:color w:val="000000"/>
          <w:spacing w:val="-1"/>
          <w:sz w:val="22"/>
          <w:szCs w:val="22"/>
        </w:rPr>
        <w:t xml:space="preserve">взаимопомощь, позитивное отношение класса к предмету и учебе в </w:t>
      </w:r>
      <w:r w:rsidRPr="00260EC5">
        <w:rPr>
          <w:color w:val="000000"/>
          <w:spacing w:val="-6"/>
          <w:sz w:val="22"/>
          <w:szCs w:val="22"/>
        </w:rPr>
        <w:t>целом;</w:t>
      </w:r>
    </w:p>
    <w:p w:rsidR="00AC36B9" w:rsidRPr="00260EC5" w:rsidRDefault="00AC36B9" w:rsidP="00AC36B9">
      <w:pPr>
        <w:numPr>
          <w:ilvl w:val="0"/>
          <w:numId w:val="2"/>
        </w:numPr>
        <w:shd w:val="clear" w:color="auto" w:fill="FFFFFF"/>
        <w:tabs>
          <w:tab w:val="left" w:pos="797"/>
        </w:tabs>
        <w:spacing w:before="96" w:line="245" w:lineRule="exact"/>
        <w:ind w:left="226" w:firstLine="293"/>
        <w:rPr>
          <w:color w:val="000000"/>
          <w:sz w:val="22"/>
          <w:szCs w:val="22"/>
        </w:rPr>
      </w:pPr>
      <w:r w:rsidRPr="00260EC5">
        <w:rPr>
          <w:color w:val="000000"/>
          <w:spacing w:val="6"/>
          <w:sz w:val="22"/>
          <w:szCs w:val="22"/>
        </w:rPr>
        <w:t xml:space="preserve">самому правильно строить отношения с учениками, быть </w:t>
      </w:r>
      <w:r w:rsidRPr="00260EC5">
        <w:rPr>
          <w:color w:val="000000"/>
          <w:sz w:val="22"/>
          <w:szCs w:val="22"/>
        </w:rPr>
        <w:t>заинтересованным в их успехах, иметь авторитет;</w:t>
      </w:r>
    </w:p>
    <w:p w:rsidR="00AC36B9" w:rsidRPr="00260EC5" w:rsidRDefault="00AC36B9" w:rsidP="00AC36B9">
      <w:pPr>
        <w:shd w:val="clear" w:color="auto" w:fill="FFFFFF"/>
        <w:tabs>
          <w:tab w:val="left" w:pos="797"/>
        </w:tabs>
        <w:spacing w:before="106" w:line="245" w:lineRule="exact"/>
        <w:ind w:firstLine="518"/>
        <w:rPr>
          <w:sz w:val="22"/>
          <w:szCs w:val="22"/>
        </w:rPr>
      </w:pPr>
      <w:r w:rsidRPr="00260EC5">
        <w:rPr>
          <w:color w:val="000000"/>
          <w:sz w:val="22"/>
          <w:szCs w:val="22"/>
        </w:rPr>
        <w:t>•</w:t>
      </w:r>
      <w:r w:rsidRPr="00260EC5">
        <w:rPr>
          <w:color w:val="000000"/>
          <w:sz w:val="22"/>
          <w:szCs w:val="22"/>
        </w:rPr>
        <w:tab/>
      </w:r>
      <w:r w:rsidRPr="00260EC5">
        <w:rPr>
          <w:color w:val="000000"/>
          <w:spacing w:val="5"/>
          <w:sz w:val="22"/>
          <w:szCs w:val="22"/>
        </w:rPr>
        <w:t>видеть индивидуальность каждого ученика, мотивировать</w:t>
      </w:r>
      <w:proofErr w:type="gramStart"/>
      <w:r w:rsidRPr="00260EC5">
        <w:rPr>
          <w:color w:val="000000"/>
          <w:spacing w:val="5"/>
          <w:sz w:val="22"/>
          <w:szCs w:val="22"/>
        </w:rPr>
        <w:t xml:space="preserve"> </w:t>
      </w:r>
      <w:r w:rsidRPr="00260EC5">
        <w:rPr>
          <w:i/>
          <w:iCs/>
          <w:color w:val="000000"/>
          <w:spacing w:val="1"/>
          <w:sz w:val="22"/>
          <w:szCs w:val="22"/>
        </w:rPr>
        <w:t>.</w:t>
      </w:r>
      <w:proofErr w:type="gramEnd"/>
      <w:r w:rsidRPr="00260EC5">
        <w:rPr>
          <w:i/>
          <w:iCs/>
          <w:color w:val="000000"/>
          <w:spacing w:val="1"/>
          <w:sz w:val="22"/>
          <w:szCs w:val="22"/>
        </w:rPr>
        <w:t xml:space="preserve"> </w:t>
      </w:r>
      <w:r w:rsidRPr="00260EC5">
        <w:rPr>
          <w:color w:val="000000"/>
          <w:spacing w:val="1"/>
          <w:sz w:val="22"/>
          <w:szCs w:val="22"/>
        </w:rPr>
        <w:t>каждого, опираясь на уже имеющиеся у ученика мотивы;</w:t>
      </w:r>
    </w:p>
    <w:p w:rsidR="00AC36B9" w:rsidRPr="00260EC5" w:rsidRDefault="00AC36B9" w:rsidP="00AC36B9">
      <w:pPr>
        <w:shd w:val="clear" w:color="auto" w:fill="FFFFFF"/>
        <w:tabs>
          <w:tab w:val="left" w:pos="797"/>
        </w:tabs>
        <w:spacing w:before="96" w:line="240" w:lineRule="exact"/>
        <w:ind w:left="226" w:firstLine="293"/>
        <w:rPr>
          <w:sz w:val="22"/>
          <w:szCs w:val="22"/>
        </w:rPr>
      </w:pPr>
      <w:r w:rsidRPr="00260EC5">
        <w:rPr>
          <w:color w:val="000000"/>
          <w:sz w:val="22"/>
          <w:szCs w:val="22"/>
        </w:rPr>
        <w:t>•</w:t>
      </w:r>
      <w:r w:rsidRPr="00260EC5">
        <w:rPr>
          <w:color w:val="000000"/>
          <w:sz w:val="22"/>
          <w:szCs w:val="22"/>
        </w:rPr>
        <w:tab/>
      </w:r>
      <w:r w:rsidRPr="00260EC5">
        <w:rPr>
          <w:color w:val="000000"/>
          <w:spacing w:val="-5"/>
          <w:sz w:val="22"/>
          <w:szCs w:val="22"/>
        </w:rPr>
        <w:t xml:space="preserve">некоторых учеников приходится заставлять учиться, постоянно </w:t>
      </w:r>
      <w:r w:rsidRPr="00260EC5">
        <w:rPr>
          <w:color w:val="000000"/>
          <w:spacing w:val="1"/>
          <w:sz w:val="22"/>
          <w:szCs w:val="22"/>
        </w:rPr>
        <w:t xml:space="preserve">поощрять или наказывать, привлекать родителей для совместного </w:t>
      </w:r>
      <w:r w:rsidRPr="00260EC5">
        <w:rPr>
          <w:color w:val="000000"/>
          <w:spacing w:val="-4"/>
          <w:sz w:val="22"/>
          <w:szCs w:val="22"/>
        </w:rPr>
        <w:t>контроля.</w:t>
      </w:r>
    </w:p>
    <w:p w:rsidR="00AC36B9" w:rsidRPr="00260EC5" w:rsidRDefault="00AC36B9" w:rsidP="00AC36B9">
      <w:pPr>
        <w:shd w:val="clear" w:color="auto" w:fill="FFFFFF"/>
        <w:spacing w:before="110" w:line="235" w:lineRule="exact"/>
        <w:ind w:left="226" w:right="24" w:firstLine="283"/>
        <w:jc w:val="both"/>
        <w:rPr>
          <w:sz w:val="22"/>
          <w:szCs w:val="22"/>
        </w:rPr>
      </w:pPr>
      <w:r w:rsidRPr="00260EC5">
        <w:rPr>
          <w:color w:val="000000"/>
          <w:spacing w:val="-4"/>
          <w:sz w:val="22"/>
          <w:szCs w:val="22"/>
        </w:rPr>
        <w:t xml:space="preserve">В перечисленных предложениях намечены основные направления </w:t>
      </w:r>
      <w:r w:rsidRPr="00260EC5">
        <w:rPr>
          <w:color w:val="000000"/>
          <w:spacing w:val="11"/>
          <w:sz w:val="22"/>
          <w:szCs w:val="22"/>
        </w:rPr>
        <w:t xml:space="preserve">работы по развитию внутренней мотивации учеников с </w:t>
      </w:r>
      <w:r w:rsidRPr="00260EC5">
        <w:rPr>
          <w:color w:val="000000"/>
          <w:spacing w:val="-1"/>
          <w:sz w:val="22"/>
          <w:szCs w:val="22"/>
        </w:rPr>
        <w:t>использованием системы стимулирования.</w:t>
      </w:r>
    </w:p>
    <w:p w:rsidR="00AC36B9" w:rsidRDefault="00AC36B9" w:rsidP="00AC36B9">
      <w:pPr>
        <w:shd w:val="clear" w:color="auto" w:fill="FFFFFF"/>
        <w:spacing w:before="110" w:line="235" w:lineRule="exact"/>
        <w:ind w:left="230" w:right="24" w:firstLine="283"/>
        <w:jc w:val="both"/>
      </w:pPr>
      <w:r>
        <w:rPr>
          <w:color w:val="000000"/>
          <w:spacing w:val="6"/>
          <w:sz w:val="22"/>
          <w:szCs w:val="22"/>
        </w:rPr>
        <w:lastRenderedPageBreak/>
        <w:t xml:space="preserve">Внутренняя мотивация предполагает развитие собственных </w:t>
      </w:r>
      <w:r>
        <w:rPr>
          <w:color w:val="000000"/>
          <w:spacing w:val="10"/>
          <w:sz w:val="22"/>
          <w:szCs w:val="22"/>
        </w:rPr>
        <w:t xml:space="preserve">мотивов школьника, </w:t>
      </w:r>
      <w:proofErr w:type="gramStart"/>
      <w:r>
        <w:rPr>
          <w:color w:val="000000"/>
          <w:spacing w:val="10"/>
          <w:sz w:val="22"/>
          <w:szCs w:val="22"/>
        </w:rPr>
        <w:t>в</w:t>
      </w:r>
      <w:proofErr w:type="gramEnd"/>
      <w:r>
        <w:rPr>
          <w:color w:val="000000"/>
          <w:spacing w:val="10"/>
          <w:sz w:val="22"/>
          <w:szCs w:val="22"/>
        </w:rPr>
        <w:t xml:space="preserve"> первую очередь — самоуважения в </w:t>
      </w:r>
      <w:r>
        <w:rPr>
          <w:color w:val="000000"/>
          <w:sz w:val="22"/>
          <w:szCs w:val="22"/>
        </w:rPr>
        <w:t>деятельности, познавательных и социальных мотивов.</w:t>
      </w:r>
    </w:p>
    <w:p w:rsidR="00AC36B9" w:rsidRDefault="00AC36B9" w:rsidP="00AC36B9">
      <w:pPr>
        <w:shd w:val="clear" w:color="auto" w:fill="FFFFFF"/>
        <w:spacing w:line="240" w:lineRule="exact"/>
        <w:ind w:firstLine="283"/>
        <w:jc w:val="both"/>
      </w:pPr>
      <w:r>
        <w:rPr>
          <w:color w:val="000000"/>
          <w:sz w:val="22"/>
          <w:szCs w:val="22"/>
        </w:rPr>
        <w:t xml:space="preserve">Внешней мотивацией часто называют использование внешних </w:t>
      </w:r>
      <w:r>
        <w:rPr>
          <w:color w:val="000000"/>
          <w:spacing w:val="-1"/>
          <w:sz w:val="22"/>
          <w:szCs w:val="22"/>
        </w:rPr>
        <w:t>стимулов, подход «кнута и пряника».</w:t>
      </w:r>
    </w:p>
    <w:p w:rsidR="00AC36B9" w:rsidRDefault="00AC36B9" w:rsidP="00AC36B9">
      <w:pPr>
        <w:shd w:val="clear" w:color="auto" w:fill="FFFFFF"/>
        <w:spacing w:before="389" w:line="240" w:lineRule="exact"/>
        <w:ind w:left="283"/>
      </w:pPr>
      <w:r>
        <w:rPr>
          <w:rFonts w:ascii="Arial" w:hAnsi="Arial" w:cs="Arial"/>
          <w:color w:val="000000"/>
          <w:spacing w:val="-3"/>
        </w:rPr>
        <w:t xml:space="preserve">Индивидуальные различия в потребностях и мотивах </w:t>
      </w:r>
      <w:r>
        <w:rPr>
          <w:rFonts w:ascii="Arial" w:hAnsi="Arial" w:cs="Arial"/>
          <w:color w:val="000000"/>
        </w:rPr>
        <w:t>учеников</w:t>
      </w:r>
    </w:p>
    <w:p w:rsidR="00AC36B9" w:rsidRDefault="00AC36B9" w:rsidP="00AC36B9">
      <w:pPr>
        <w:shd w:val="clear" w:color="auto" w:fill="FFFFFF"/>
        <w:spacing w:before="216"/>
        <w:ind w:left="283"/>
      </w:pPr>
      <w:r>
        <w:rPr>
          <w:color w:val="000000"/>
          <w:spacing w:val="-1"/>
          <w:sz w:val="22"/>
          <w:szCs w:val="22"/>
        </w:rPr>
        <w:t>Источником активности человека являются его потребности.</w:t>
      </w:r>
    </w:p>
    <w:p w:rsidR="00AC36B9" w:rsidRDefault="00AC36B9" w:rsidP="00AC36B9">
      <w:pPr>
        <w:shd w:val="clear" w:color="auto" w:fill="FFFFFF"/>
        <w:spacing w:before="115" w:line="240" w:lineRule="exact"/>
        <w:ind w:right="5" w:firstLine="283"/>
        <w:jc w:val="both"/>
      </w:pPr>
      <w:r>
        <w:rPr>
          <w:b/>
          <w:bCs/>
          <w:color w:val="000000"/>
          <w:spacing w:val="-5"/>
          <w:sz w:val="22"/>
          <w:szCs w:val="22"/>
        </w:rPr>
        <w:t xml:space="preserve">Мотив </w:t>
      </w:r>
      <w:r>
        <w:rPr>
          <w:color w:val="000000"/>
          <w:spacing w:val="-5"/>
          <w:sz w:val="22"/>
          <w:szCs w:val="22"/>
        </w:rPr>
        <w:t xml:space="preserve">— побуждение к активности в определенном направлении. </w:t>
      </w:r>
      <w:r>
        <w:rPr>
          <w:color w:val="000000"/>
          <w:spacing w:val="4"/>
          <w:sz w:val="22"/>
          <w:szCs w:val="22"/>
        </w:rPr>
        <w:t xml:space="preserve">Мотив появляется, если человек видит способ удовлетворения </w:t>
      </w:r>
      <w:r>
        <w:rPr>
          <w:color w:val="000000"/>
          <w:spacing w:val="-2"/>
          <w:sz w:val="22"/>
          <w:szCs w:val="22"/>
        </w:rPr>
        <w:t>потребности. Уровни развития потребностей у людей различаются.</w:t>
      </w:r>
    </w:p>
    <w:p w:rsidR="00AC36B9" w:rsidRDefault="00AC36B9" w:rsidP="00AC36B9">
      <w:pPr>
        <w:shd w:val="clear" w:color="auto" w:fill="FFFFFF"/>
        <w:spacing w:before="480"/>
        <w:ind w:left="283"/>
      </w:pPr>
      <w:r>
        <w:rPr>
          <w:b/>
          <w:bCs/>
          <w:color w:val="000000"/>
          <w:spacing w:val="5"/>
        </w:rPr>
        <w:t xml:space="preserve">Классификация потребностей и мотивы учения (по </w:t>
      </w:r>
      <w:proofErr w:type="spellStart"/>
      <w:r>
        <w:rPr>
          <w:b/>
          <w:bCs/>
          <w:color w:val="000000"/>
          <w:spacing w:val="5"/>
        </w:rPr>
        <w:t>Маслоу</w:t>
      </w:r>
      <w:proofErr w:type="spellEnd"/>
      <w:r>
        <w:rPr>
          <w:b/>
          <w:bCs/>
          <w:color w:val="000000"/>
          <w:spacing w:val="5"/>
        </w:rPr>
        <w:t xml:space="preserve">) </w:t>
      </w:r>
    </w:p>
    <w:p w:rsidR="00AC36B9" w:rsidRDefault="00AC36B9" w:rsidP="00AC36B9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4500"/>
      </w:tblGrid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</w:rPr>
              <w:t>Потребности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</w:rPr>
              <w:t>Мотивы учения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ind w:left="542" w:right="523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pacing w:val="-4"/>
              </w:rPr>
              <w:t>Самоактуализация</w:t>
            </w:r>
            <w:proofErr w:type="spellEnd"/>
            <w:r>
              <w:rPr>
                <w:rFonts w:ascii="Arial" w:hAnsi="Arial" w:cs="Arial"/>
                <w:color w:val="000000"/>
                <w:spacing w:val="-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</w:rPr>
              <w:t>самоосознание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ind w:left="96" w:right="115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pacing w:val="1"/>
              </w:rPr>
              <w:t>Самопознание</w:t>
            </w:r>
            <w:proofErr w:type="gramStart"/>
            <w:r>
              <w:rPr>
                <w:rFonts w:ascii="Arial" w:hAnsi="Arial" w:cs="Arial"/>
                <w:color w:val="000000"/>
                <w:spacing w:val="1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pacing w:val="1"/>
              </w:rPr>
              <w:t>азвитие</w:t>
            </w:r>
            <w:proofErr w:type="spellEnd"/>
            <w:r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представлений о себе и своих возможностях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192" w:right="182"/>
              <w:jc w:val="center"/>
            </w:pPr>
            <w:r>
              <w:rPr>
                <w:rFonts w:ascii="Arial" w:hAnsi="Arial" w:cs="Arial"/>
                <w:color w:val="000000"/>
                <w:spacing w:val="-4"/>
              </w:rPr>
              <w:t>Эстетические и творческие потребности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Творческие: приятно творческое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</w:rPr>
              <w:t>озарение</w:t>
            </w:r>
            <w:proofErr w:type="gramStart"/>
            <w:r>
              <w:rPr>
                <w:rFonts w:ascii="Arial" w:hAnsi="Arial" w:cs="Arial"/>
                <w:color w:val="000000"/>
                <w:spacing w:val="-2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pacing w:val="-2"/>
              </w:rPr>
              <w:t>риведение</w:t>
            </w:r>
            <w:proofErr w:type="spellEnd"/>
            <w:r>
              <w:rPr>
                <w:rFonts w:ascii="Arial" w:hAnsi="Arial" w:cs="Arial"/>
                <w:color w:val="000000"/>
                <w:spacing w:val="-2"/>
              </w:rPr>
              <w:t xml:space="preserve"> в порядок </w:t>
            </w:r>
            <w:r>
              <w:rPr>
                <w:rFonts w:ascii="Arial" w:hAnsi="Arial" w:cs="Arial"/>
                <w:color w:val="000000"/>
                <w:spacing w:val="-3"/>
              </w:rPr>
              <w:t>взгляда на мир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115" w:right="91"/>
              <w:jc w:val="center"/>
            </w:pPr>
            <w:r>
              <w:rPr>
                <w:rFonts w:ascii="Arial" w:hAnsi="Arial" w:cs="Arial"/>
                <w:color w:val="000000"/>
                <w:spacing w:val="-5"/>
              </w:rPr>
              <w:t xml:space="preserve">Развитие интеллектуального </w:t>
            </w:r>
            <w:r>
              <w:rPr>
                <w:rFonts w:ascii="Arial" w:hAnsi="Arial" w:cs="Arial"/>
                <w:color w:val="000000"/>
                <w:spacing w:val="-2"/>
              </w:rPr>
              <w:t xml:space="preserve">уровня: понимание и </w:t>
            </w:r>
            <w:r>
              <w:rPr>
                <w:rFonts w:ascii="Arial" w:hAnsi="Arial" w:cs="Arial"/>
                <w:color w:val="000000"/>
                <w:spacing w:val="-3"/>
              </w:rPr>
              <w:t>объяснение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</w:rPr>
              <w:t>Интересно учиться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</w:rPr>
              <w:t xml:space="preserve">Самоуважение,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</w:rPr>
              <w:t>самопринятие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110" w:right="144"/>
              <w:jc w:val="center"/>
            </w:pPr>
            <w:r>
              <w:rPr>
                <w:rFonts w:ascii="Arial" w:hAnsi="Arial" w:cs="Arial"/>
                <w:color w:val="000000"/>
                <w:spacing w:val="-4"/>
              </w:rPr>
              <w:t xml:space="preserve">Достижения: учиться хорошо, </w:t>
            </w:r>
            <w:r>
              <w:rPr>
                <w:rFonts w:ascii="Arial" w:hAnsi="Arial" w:cs="Arial"/>
                <w:color w:val="000000"/>
                <w:spacing w:val="-3"/>
              </w:rPr>
              <w:t>чтобы уважать себя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ind w:left="245" w:right="226"/>
              <w:jc w:val="center"/>
            </w:pPr>
            <w:r>
              <w:rPr>
                <w:rFonts w:ascii="Arial" w:hAnsi="Arial" w:cs="Arial"/>
                <w:color w:val="000000"/>
                <w:spacing w:val="-5"/>
              </w:rPr>
              <w:t xml:space="preserve">Принадлежность: любовь, </w:t>
            </w:r>
            <w:r>
              <w:rPr>
                <w:rFonts w:ascii="Arial" w:hAnsi="Arial" w:cs="Arial"/>
                <w:color w:val="000000"/>
                <w:spacing w:val="-3"/>
              </w:rPr>
              <w:t>принятие группой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158" w:right="182"/>
              <w:jc w:val="center"/>
            </w:pPr>
            <w:r>
              <w:rPr>
                <w:rFonts w:ascii="Arial" w:hAnsi="Arial" w:cs="Arial"/>
                <w:color w:val="000000"/>
                <w:spacing w:val="-4"/>
              </w:rPr>
              <w:t xml:space="preserve">Социальные: учиться, чтобы </w:t>
            </w:r>
            <w:r>
              <w:rPr>
                <w:rFonts w:ascii="Arial" w:hAnsi="Arial" w:cs="Arial"/>
                <w:color w:val="000000"/>
                <w:spacing w:val="-3"/>
              </w:rPr>
              <w:t>уважали и любили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ind w:left="134" w:right="115"/>
              <w:jc w:val="center"/>
            </w:pPr>
            <w:r>
              <w:rPr>
                <w:rFonts w:ascii="Arial" w:hAnsi="Arial" w:cs="Arial"/>
                <w:color w:val="000000"/>
                <w:spacing w:val="-4"/>
              </w:rPr>
              <w:t xml:space="preserve">Безопасность: физическая и </w:t>
            </w:r>
            <w:r>
              <w:rPr>
                <w:rFonts w:ascii="Arial" w:hAnsi="Arial" w:cs="Arial"/>
                <w:color w:val="000000"/>
                <w:spacing w:val="-3"/>
              </w:rPr>
              <w:t>психологическая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right="19"/>
              <w:jc w:val="center"/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Под угрозой наказаний: учиться, </w:t>
            </w:r>
            <w:r>
              <w:rPr>
                <w:rFonts w:ascii="Arial" w:hAnsi="Arial" w:cs="Arial"/>
                <w:color w:val="000000"/>
                <w:spacing w:val="-2"/>
              </w:rPr>
              <w:t>чтобы не наказывали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6" w:lineRule="exact"/>
              <w:jc w:val="center"/>
            </w:pPr>
            <w:r>
              <w:rPr>
                <w:rFonts w:ascii="Arial" w:hAnsi="Arial" w:cs="Arial"/>
                <w:color w:val="000000"/>
                <w:spacing w:val="-5"/>
              </w:rPr>
              <w:t xml:space="preserve">Потребности выживания: пища, </w:t>
            </w:r>
            <w:r>
              <w:rPr>
                <w:rFonts w:ascii="Arial" w:hAnsi="Arial" w:cs="Arial"/>
                <w:color w:val="000000"/>
                <w:spacing w:val="-4"/>
              </w:rPr>
              <w:t>вода, жилье...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58" w:right="82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pacing w:val="-5"/>
              </w:rPr>
              <w:t>Материальные</w:t>
            </w:r>
            <w:proofErr w:type="gramEnd"/>
            <w:r>
              <w:rPr>
                <w:rFonts w:ascii="Arial" w:hAnsi="Arial" w:cs="Arial"/>
                <w:color w:val="000000"/>
                <w:spacing w:val="-5"/>
              </w:rPr>
              <w:t xml:space="preserve">: учиться, чтобы </w:t>
            </w:r>
            <w:r>
              <w:rPr>
                <w:rFonts w:ascii="Arial" w:hAnsi="Arial" w:cs="Arial"/>
                <w:color w:val="000000"/>
                <w:spacing w:val="-2"/>
              </w:rPr>
              <w:t>получить вознаграждение</w:t>
            </w:r>
          </w:p>
        </w:tc>
      </w:tr>
    </w:tbl>
    <w:p w:rsidR="00AC36B9" w:rsidRDefault="00AC36B9" w:rsidP="00AC36B9">
      <w:pPr>
        <w:shd w:val="clear" w:color="auto" w:fill="FFFFFF"/>
        <w:spacing w:before="24" w:line="235" w:lineRule="exact"/>
        <w:ind w:left="29" w:firstLine="91"/>
        <w:jc w:val="both"/>
      </w:pPr>
      <w:r>
        <w:rPr>
          <w:color w:val="000000"/>
          <w:spacing w:val="7"/>
          <w:sz w:val="22"/>
          <w:szCs w:val="22"/>
        </w:rPr>
        <w:t xml:space="preserve">  Согласно   А.    </w:t>
      </w:r>
      <w:proofErr w:type="spellStart"/>
      <w:r>
        <w:rPr>
          <w:color w:val="000000"/>
          <w:spacing w:val="7"/>
          <w:sz w:val="22"/>
          <w:szCs w:val="22"/>
        </w:rPr>
        <w:t>Маслоу</w:t>
      </w:r>
      <w:proofErr w:type="spellEnd"/>
      <w:r>
        <w:rPr>
          <w:color w:val="000000"/>
          <w:spacing w:val="7"/>
          <w:sz w:val="22"/>
          <w:szCs w:val="22"/>
        </w:rPr>
        <w:t xml:space="preserve">,    в   течение   жизни    существует </w:t>
      </w:r>
      <w:r>
        <w:rPr>
          <w:color w:val="000000"/>
          <w:spacing w:val="2"/>
          <w:sz w:val="22"/>
          <w:szCs w:val="22"/>
        </w:rPr>
        <w:t>последовательность в возникновении потребностей:</w:t>
      </w:r>
    </w:p>
    <w:p w:rsidR="00AC36B9" w:rsidRDefault="00AC36B9" w:rsidP="00AC36B9">
      <w:pPr>
        <w:numPr>
          <w:ilvl w:val="0"/>
          <w:numId w:val="3"/>
        </w:numPr>
        <w:shd w:val="clear" w:color="auto" w:fill="FFFFFF"/>
        <w:tabs>
          <w:tab w:val="left" w:pos="586"/>
        </w:tabs>
        <w:spacing w:before="139"/>
        <w:ind w:left="298"/>
        <w:rPr>
          <w:color w:val="000000"/>
          <w:spacing w:val="-17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высшие потребности возникают при удовлетворении </w:t>
      </w:r>
      <w:proofErr w:type="gramStart"/>
      <w:r>
        <w:rPr>
          <w:color w:val="000000"/>
          <w:spacing w:val="-2"/>
          <w:sz w:val="22"/>
          <w:szCs w:val="22"/>
        </w:rPr>
        <w:t>низших</w:t>
      </w:r>
      <w:proofErr w:type="gramEnd"/>
      <w:r>
        <w:rPr>
          <w:color w:val="000000"/>
          <w:spacing w:val="-2"/>
          <w:sz w:val="22"/>
          <w:szCs w:val="22"/>
        </w:rPr>
        <w:t>;</w:t>
      </w:r>
    </w:p>
    <w:p w:rsidR="00AC36B9" w:rsidRDefault="00AC36B9" w:rsidP="00AC36B9">
      <w:pPr>
        <w:numPr>
          <w:ilvl w:val="0"/>
          <w:numId w:val="3"/>
        </w:numPr>
        <w:shd w:val="clear" w:color="auto" w:fill="FFFFFF"/>
        <w:tabs>
          <w:tab w:val="left" w:pos="586"/>
        </w:tabs>
        <w:spacing w:before="86"/>
        <w:ind w:left="298"/>
        <w:rPr>
          <w:color w:val="000000"/>
          <w:spacing w:val="-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в случае конфликта потребностей побеждают </w:t>
      </w:r>
      <w:proofErr w:type="gramStart"/>
      <w:r>
        <w:rPr>
          <w:color w:val="000000"/>
          <w:spacing w:val="-1"/>
          <w:sz w:val="22"/>
          <w:szCs w:val="22"/>
        </w:rPr>
        <w:t>низшие</w:t>
      </w:r>
      <w:proofErr w:type="gramEnd"/>
      <w:r>
        <w:rPr>
          <w:color w:val="000000"/>
          <w:spacing w:val="-1"/>
          <w:sz w:val="22"/>
          <w:szCs w:val="22"/>
        </w:rPr>
        <w:t>;</w:t>
      </w:r>
    </w:p>
    <w:p w:rsidR="00AC36B9" w:rsidRDefault="00AC36B9" w:rsidP="00AC36B9">
      <w:pPr>
        <w:numPr>
          <w:ilvl w:val="0"/>
          <w:numId w:val="4"/>
        </w:numPr>
        <w:shd w:val="clear" w:color="auto" w:fill="FFFFFF"/>
        <w:tabs>
          <w:tab w:val="left" w:pos="586"/>
        </w:tabs>
        <w:spacing w:before="125" w:line="245" w:lineRule="exact"/>
        <w:ind w:left="19" w:firstLine="278"/>
        <w:rPr>
          <w:color w:val="000000"/>
          <w:spacing w:val="-8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жизнь на высоком уровне развития потребностей более </w:t>
      </w:r>
      <w:r>
        <w:rPr>
          <w:color w:val="000000"/>
          <w:spacing w:val="-1"/>
          <w:sz w:val="22"/>
          <w:szCs w:val="22"/>
        </w:rPr>
        <w:t>продуктивна, субъективно более счастлива;</w:t>
      </w:r>
    </w:p>
    <w:p w:rsidR="00AC36B9" w:rsidRDefault="00AC36B9" w:rsidP="00AC36B9">
      <w:pPr>
        <w:numPr>
          <w:ilvl w:val="0"/>
          <w:numId w:val="4"/>
        </w:numPr>
        <w:shd w:val="clear" w:color="auto" w:fill="FFFFFF"/>
        <w:tabs>
          <w:tab w:val="left" w:pos="586"/>
        </w:tabs>
        <w:spacing w:before="120" w:line="250" w:lineRule="exact"/>
        <w:ind w:left="19" w:firstLine="278"/>
        <w:rPr>
          <w:color w:val="000000"/>
          <w:spacing w:val="-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«хорошее» общество состоит из «зрелых» личностей, т. е. </w:t>
      </w:r>
      <w:r>
        <w:rPr>
          <w:color w:val="000000"/>
          <w:sz w:val="22"/>
          <w:szCs w:val="22"/>
        </w:rPr>
        <w:t>личностей с высоким уровнем развития потребностей и мотивов.</w:t>
      </w:r>
    </w:p>
    <w:p w:rsidR="00AC36B9" w:rsidRDefault="00AC36B9" w:rsidP="00AC36B9">
      <w:pPr>
        <w:shd w:val="clear" w:color="auto" w:fill="FFFFFF"/>
        <w:spacing w:before="110" w:line="250" w:lineRule="exact"/>
        <w:ind w:left="19" w:right="29" w:firstLine="283"/>
        <w:jc w:val="both"/>
      </w:pPr>
      <w:r>
        <w:rPr>
          <w:color w:val="000000"/>
          <w:spacing w:val="3"/>
          <w:sz w:val="22"/>
          <w:szCs w:val="22"/>
        </w:rPr>
        <w:t xml:space="preserve">В классе присутствуют ученики с разным уровнем развития </w:t>
      </w:r>
      <w:r>
        <w:rPr>
          <w:color w:val="000000"/>
          <w:spacing w:val="-4"/>
          <w:sz w:val="22"/>
          <w:szCs w:val="22"/>
        </w:rPr>
        <w:t xml:space="preserve">потребностей и мотивов учения. Проанализируйте, каково примерное </w:t>
      </w:r>
      <w:r>
        <w:rPr>
          <w:color w:val="000000"/>
          <w:sz w:val="22"/>
          <w:szCs w:val="22"/>
        </w:rPr>
        <w:t>соотношение детей на разных уровнях развития мотивов учения.</w:t>
      </w:r>
    </w:p>
    <w:p w:rsidR="00AC36B9" w:rsidRDefault="00AC36B9" w:rsidP="00AC36B9">
      <w:pPr>
        <w:shd w:val="clear" w:color="auto" w:fill="FFFFFF"/>
        <w:spacing w:before="120" w:line="240" w:lineRule="exact"/>
        <w:ind w:left="19" w:right="38" w:firstLine="274"/>
        <w:jc w:val="both"/>
      </w:pPr>
      <w:r>
        <w:rPr>
          <w:color w:val="000000"/>
          <w:spacing w:val="-3"/>
          <w:sz w:val="22"/>
          <w:szCs w:val="22"/>
        </w:rPr>
        <w:t xml:space="preserve">Успешный педагог должен учитывать, что главный «возрастной» </w:t>
      </w:r>
      <w:r>
        <w:rPr>
          <w:color w:val="000000"/>
          <w:spacing w:val="-1"/>
          <w:sz w:val="22"/>
          <w:szCs w:val="22"/>
        </w:rPr>
        <w:t>мотив школьников — мотив достижения.</w:t>
      </w:r>
    </w:p>
    <w:p w:rsidR="00AC36B9" w:rsidRDefault="00AC36B9" w:rsidP="00AC36B9">
      <w:pPr>
        <w:shd w:val="clear" w:color="auto" w:fill="FFFFFF"/>
        <w:spacing w:before="125" w:line="245" w:lineRule="exact"/>
        <w:ind w:left="10" w:right="43" w:firstLine="278"/>
        <w:jc w:val="both"/>
      </w:pPr>
      <w:r>
        <w:rPr>
          <w:color w:val="000000"/>
          <w:spacing w:val="-3"/>
          <w:sz w:val="22"/>
          <w:szCs w:val="22"/>
        </w:rPr>
        <w:t xml:space="preserve">Что общего между альпинистом, штурмующим горные вершины, </w:t>
      </w:r>
      <w:r>
        <w:rPr>
          <w:color w:val="000000"/>
          <w:spacing w:val="-2"/>
          <w:sz w:val="22"/>
          <w:szCs w:val="22"/>
        </w:rPr>
        <w:t xml:space="preserve">ребенком, увлеченно играющим в компьютерные игры, и учеником, </w:t>
      </w:r>
      <w:r>
        <w:rPr>
          <w:color w:val="000000"/>
          <w:spacing w:val="-1"/>
          <w:sz w:val="22"/>
          <w:szCs w:val="22"/>
        </w:rPr>
        <w:t>стремящимся учиться все лучше и лучше?</w:t>
      </w:r>
    </w:p>
    <w:p w:rsidR="00AC36B9" w:rsidRDefault="00AC36B9" w:rsidP="00AC36B9">
      <w:pPr>
        <w:shd w:val="clear" w:color="auto" w:fill="FFFFFF"/>
        <w:spacing w:before="120" w:line="245" w:lineRule="exact"/>
        <w:ind w:left="10" w:right="48" w:firstLine="278"/>
        <w:jc w:val="both"/>
      </w:pPr>
      <w:r>
        <w:rPr>
          <w:color w:val="000000"/>
          <w:spacing w:val="4"/>
          <w:sz w:val="22"/>
          <w:szCs w:val="22"/>
        </w:rPr>
        <w:lastRenderedPageBreak/>
        <w:t xml:space="preserve">У каждого из них активизирован мотив достижения успеха, </w:t>
      </w:r>
      <w:r>
        <w:rPr>
          <w:color w:val="000000"/>
          <w:spacing w:val="6"/>
          <w:sz w:val="22"/>
          <w:szCs w:val="22"/>
        </w:rPr>
        <w:t xml:space="preserve">стремление к повышению уровня собственных возможностей, </w:t>
      </w:r>
      <w:r>
        <w:rPr>
          <w:color w:val="000000"/>
          <w:spacing w:val="-1"/>
          <w:sz w:val="22"/>
          <w:szCs w:val="22"/>
        </w:rPr>
        <w:t xml:space="preserve">связанное со стремлением личности добиваться успехов и избегать </w:t>
      </w:r>
      <w:r>
        <w:rPr>
          <w:color w:val="000000"/>
          <w:spacing w:val="-8"/>
          <w:sz w:val="22"/>
          <w:szCs w:val="22"/>
        </w:rPr>
        <w:t>неудач.</w:t>
      </w:r>
    </w:p>
    <w:p w:rsidR="00AC36B9" w:rsidRDefault="00AC36B9" w:rsidP="00AC36B9">
      <w:pPr>
        <w:shd w:val="clear" w:color="auto" w:fill="FFFFFF"/>
        <w:spacing w:before="120" w:line="245" w:lineRule="exact"/>
        <w:ind w:left="5" w:right="58" w:firstLine="278"/>
        <w:jc w:val="both"/>
      </w:pPr>
      <w:r>
        <w:rPr>
          <w:b/>
          <w:bCs/>
          <w:color w:val="000000"/>
          <w:spacing w:val="-3"/>
          <w:sz w:val="22"/>
          <w:szCs w:val="22"/>
        </w:rPr>
        <w:t xml:space="preserve">Мотив достижения </w:t>
      </w:r>
      <w:r>
        <w:rPr>
          <w:color w:val="000000"/>
          <w:spacing w:val="-3"/>
          <w:sz w:val="22"/>
          <w:szCs w:val="22"/>
        </w:rPr>
        <w:t xml:space="preserve">— стремление личности добиваться успехов </w:t>
      </w:r>
      <w:r>
        <w:rPr>
          <w:color w:val="000000"/>
          <w:spacing w:val="-5"/>
          <w:sz w:val="22"/>
          <w:szCs w:val="22"/>
        </w:rPr>
        <w:t xml:space="preserve">и избегать неудач с целью повышения или сохранения самоуважения, </w:t>
      </w:r>
      <w:r>
        <w:rPr>
          <w:color w:val="000000"/>
          <w:spacing w:val="-1"/>
          <w:sz w:val="22"/>
          <w:szCs w:val="22"/>
        </w:rPr>
        <w:t>самооценки в деятельности.</w:t>
      </w:r>
    </w:p>
    <w:p w:rsidR="00AC36B9" w:rsidRDefault="00AC36B9" w:rsidP="00AC36B9">
      <w:pPr>
        <w:shd w:val="clear" w:color="auto" w:fill="FFFFFF"/>
        <w:spacing w:before="125" w:line="245" w:lineRule="exact"/>
        <w:ind w:right="58" w:firstLine="274"/>
        <w:jc w:val="both"/>
      </w:pPr>
      <w:r>
        <w:rPr>
          <w:color w:val="000000"/>
          <w:spacing w:val="-3"/>
          <w:sz w:val="22"/>
          <w:szCs w:val="22"/>
        </w:rPr>
        <w:t xml:space="preserve">Уровень развития мотива, баланс стремления к успеху и желание избегать неудач может различаться: одни люди больше стремятся к </w:t>
      </w:r>
      <w:r>
        <w:rPr>
          <w:color w:val="000000"/>
          <w:sz w:val="22"/>
          <w:szCs w:val="22"/>
        </w:rPr>
        <w:t xml:space="preserve">успеху, активно берутся за сложные проблемы, другие стараются </w:t>
      </w:r>
      <w:r>
        <w:rPr>
          <w:color w:val="000000"/>
          <w:spacing w:val="-2"/>
          <w:sz w:val="22"/>
          <w:szCs w:val="22"/>
        </w:rPr>
        <w:t>сохранить уже достигнутое.</w:t>
      </w:r>
    </w:p>
    <w:p w:rsidR="00AC36B9" w:rsidRDefault="00AC36B9" w:rsidP="00AC36B9">
      <w:pPr>
        <w:shd w:val="clear" w:color="auto" w:fill="FFFFFF"/>
        <w:spacing w:before="115" w:line="235" w:lineRule="exact"/>
        <w:ind w:right="62" w:firstLine="278"/>
        <w:jc w:val="both"/>
      </w:pPr>
      <w:r>
        <w:rPr>
          <w:color w:val="000000"/>
          <w:spacing w:val="-2"/>
          <w:sz w:val="22"/>
          <w:szCs w:val="22"/>
        </w:rPr>
        <w:t xml:space="preserve">Индивидуальные различия проявляются в следующих вариантах </w:t>
      </w:r>
      <w:r>
        <w:rPr>
          <w:color w:val="000000"/>
          <w:spacing w:val="-4"/>
          <w:sz w:val="22"/>
          <w:szCs w:val="22"/>
        </w:rPr>
        <w:t>поведения: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3960"/>
        <w:gridCol w:w="3600"/>
      </w:tblGrid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w w:val="77"/>
              </w:rPr>
              <w:t>Характеристик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w w:val="77"/>
              </w:rPr>
              <w:t>и деятельности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ind w:left="43" w:right="6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w w:val="77"/>
              </w:rPr>
              <w:t xml:space="preserve">Лица с мотивом стремления к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w w:val="77"/>
              </w:rPr>
              <w:t>успеху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ind w:left="24" w:right="6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w w:val="77"/>
              </w:rPr>
              <w:t xml:space="preserve">Лица с мотивом избегания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w w:val="77"/>
              </w:rPr>
              <w:t>неудач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ind w:left="130" w:right="110"/>
              <w:jc w:val="center"/>
            </w:pPr>
            <w:r>
              <w:rPr>
                <w:rFonts w:ascii="Arial" w:hAnsi="Arial" w:cs="Arial"/>
                <w:color w:val="000000"/>
                <w:spacing w:val="-3"/>
                <w:w w:val="77"/>
              </w:rPr>
              <w:t xml:space="preserve">Ситуация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>достижения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ind w:left="110" w:right="106"/>
              <w:jc w:val="center"/>
            </w:pPr>
            <w:r>
              <w:rPr>
                <w:rFonts w:ascii="Arial" w:hAnsi="Arial" w:cs="Arial"/>
                <w:color w:val="000000"/>
                <w:w w:val="77"/>
              </w:rPr>
              <w:t xml:space="preserve">Активно ищут ситуации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соревнования, риска с личной </w:t>
            </w:r>
            <w:r>
              <w:rPr>
                <w:rFonts w:ascii="Arial" w:hAnsi="Arial" w:cs="Arial"/>
                <w:color w:val="000000"/>
                <w:w w:val="77"/>
              </w:rPr>
              <w:t>ответственностью за исход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86" w:right="125"/>
              <w:jc w:val="center"/>
            </w:pP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Избегают рискованных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ситуаций, а попадая в них,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«плывут по течению»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w w:val="77"/>
              </w:rPr>
              <w:t>Цель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Выбирают цели несколько выше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средней степени трудности, успех в которых позволяет подтвердить </w:t>
            </w:r>
            <w:r>
              <w:rPr>
                <w:rFonts w:ascii="Arial" w:hAnsi="Arial" w:cs="Arial"/>
                <w:color w:val="000000"/>
                <w:w w:val="77"/>
              </w:rPr>
              <w:t>самооценку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right="5"/>
              <w:jc w:val="center"/>
            </w:pP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Ставят либо очень легкие, </w:t>
            </w:r>
            <w:r>
              <w:rPr>
                <w:rFonts w:ascii="Arial" w:hAnsi="Arial" w:cs="Arial"/>
                <w:color w:val="000000"/>
                <w:spacing w:val="-3"/>
                <w:w w:val="77"/>
              </w:rPr>
              <w:t xml:space="preserve">либо очень трудные цели, так,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чтобы успех или неуспех не влиял на самооценку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7"/>
              </w:rPr>
              <w:t>Действия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6" w:lineRule="exact"/>
              <w:ind w:left="154" w:right="163"/>
              <w:jc w:val="center"/>
            </w:pP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Настойчивы и упорны в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достижении цели, действуют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самостоятельно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34" w:right="62"/>
              <w:jc w:val="center"/>
            </w:pP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Склонны к поиску помощи и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поддержки, к отвлечению от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деятельности (фантазированию)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8"/>
                <w:w w:val="77"/>
              </w:rPr>
              <w:t>Результат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14" w:right="34"/>
              <w:jc w:val="center"/>
            </w:pP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Эффективны, в случае неудачи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сохраняют или снижают уровень </w:t>
            </w:r>
            <w:r>
              <w:rPr>
                <w:rFonts w:ascii="Arial" w:hAnsi="Arial" w:cs="Arial"/>
                <w:color w:val="000000"/>
                <w:w w:val="77"/>
              </w:rPr>
              <w:t xml:space="preserve">сложности, в случае удачи —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повышают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6" w:lineRule="exact"/>
              <w:ind w:right="14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pacing w:val="-2"/>
                <w:w w:val="77"/>
              </w:rPr>
              <w:t>Эффективны</w:t>
            </w:r>
            <w:proofErr w:type="gramEnd"/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 в случае легких целей. При неудаче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отказываются от реалистичной стратегии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101" w:right="82"/>
              <w:jc w:val="center"/>
            </w:pP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Оценка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>окружающих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Стремятся к получению обратной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связи и реагируют на нее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7"/>
              </w:rPr>
              <w:t>Не стремятся получить инфор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softHyphen/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мацию или игнорируют ее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6" w:lineRule="exact"/>
              <w:ind w:left="53" w:right="29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Самооценка и </w:t>
            </w:r>
            <w:r>
              <w:rPr>
                <w:rFonts w:ascii="Arial" w:hAnsi="Arial" w:cs="Arial"/>
                <w:color w:val="000000"/>
                <w:spacing w:val="-3"/>
                <w:w w:val="77"/>
              </w:rPr>
              <w:t xml:space="preserve">атрибуция </w:t>
            </w:r>
            <w:r>
              <w:rPr>
                <w:rFonts w:ascii="Arial" w:hAnsi="Arial" w:cs="Arial"/>
                <w:color w:val="000000"/>
                <w:spacing w:val="-4"/>
                <w:w w:val="77"/>
              </w:rPr>
              <w:t>причин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jc w:val="center"/>
            </w:pP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Самооценка реалистичная и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устойчивая. Успех рассматривают </w:t>
            </w:r>
            <w:r>
              <w:rPr>
                <w:rFonts w:ascii="Arial" w:hAnsi="Arial" w:cs="Arial"/>
                <w:color w:val="000000"/>
                <w:spacing w:val="-3"/>
                <w:w w:val="77"/>
              </w:rPr>
              <w:t xml:space="preserve">как результат усилий, неудачу как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следствие стечения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>обстоятельств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67" w:right="120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Чаще, заниженная, неустойчивая самооценка, успех рассматривается как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случайный, а неудача как проявление плохих способностей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34" w:right="19"/>
              <w:jc w:val="center"/>
            </w:pPr>
            <w:r>
              <w:rPr>
                <w:rFonts w:ascii="Arial" w:hAnsi="Arial" w:cs="Arial"/>
                <w:color w:val="000000"/>
                <w:spacing w:val="-3"/>
                <w:w w:val="77"/>
              </w:rPr>
              <w:t xml:space="preserve">Планирование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временной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>перспективы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0" w:lineRule="exact"/>
              <w:ind w:left="53" w:right="77"/>
              <w:jc w:val="center"/>
            </w:pPr>
            <w:r>
              <w:rPr>
                <w:rFonts w:ascii="Arial" w:hAnsi="Arial" w:cs="Arial"/>
                <w:color w:val="000000"/>
                <w:w w:val="77"/>
              </w:rPr>
              <w:t xml:space="preserve">Умеренное, реалистичное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планирование, при высоком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уровне достижений включается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ориентация на отдаленное </w:t>
            </w:r>
            <w:r>
              <w:rPr>
                <w:rFonts w:ascii="Arial" w:hAnsi="Arial" w:cs="Arial"/>
                <w:color w:val="000000"/>
                <w:spacing w:val="-3"/>
                <w:w w:val="77"/>
              </w:rPr>
              <w:t>будущее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35" w:lineRule="exact"/>
              <w:ind w:right="34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7"/>
              </w:rPr>
              <w:t xml:space="preserve">Глобальное либо очень узкое </w:t>
            </w:r>
            <w:r>
              <w:rPr>
                <w:rFonts w:ascii="Arial" w:hAnsi="Arial" w:cs="Arial"/>
                <w:color w:val="000000"/>
                <w:spacing w:val="-1"/>
                <w:w w:val="77"/>
              </w:rPr>
              <w:t xml:space="preserve">планирование, уклонение от </w:t>
            </w:r>
            <w:r>
              <w:rPr>
                <w:rFonts w:ascii="Arial" w:hAnsi="Arial" w:cs="Arial"/>
                <w:color w:val="000000"/>
                <w:spacing w:val="-2"/>
                <w:w w:val="77"/>
              </w:rPr>
              <w:t>реалистичного планирования</w:t>
            </w:r>
          </w:p>
        </w:tc>
      </w:tr>
    </w:tbl>
    <w:p w:rsidR="00AC36B9" w:rsidRDefault="00AC36B9" w:rsidP="00AC36B9">
      <w:pPr>
        <w:shd w:val="clear" w:color="auto" w:fill="FFFFFF"/>
        <w:spacing w:before="389" w:line="240" w:lineRule="exact"/>
        <w:ind w:firstLine="278"/>
        <w:jc w:val="both"/>
      </w:pPr>
      <w:r>
        <w:rPr>
          <w:color w:val="000000"/>
          <w:spacing w:val="11"/>
          <w:sz w:val="22"/>
          <w:szCs w:val="22"/>
        </w:rPr>
        <w:t xml:space="preserve">Мотив достижения может рассматриваться как система </w:t>
      </w:r>
      <w:r>
        <w:rPr>
          <w:color w:val="000000"/>
          <w:spacing w:val="-2"/>
          <w:sz w:val="22"/>
          <w:szCs w:val="22"/>
        </w:rPr>
        <w:t>самооценки.</w:t>
      </w:r>
    </w:p>
    <w:p w:rsidR="00AC36B9" w:rsidRDefault="00AC36B9" w:rsidP="00AC36B9">
      <w:pPr>
        <w:shd w:val="clear" w:color="auto" w:fill="FFFFFF"/>
        <w:spacing w:before="115" w:line="235" w:lineRule="exact"/>
        <w:ind w:right="5" w:firstLine="293"/>
        <w:jc w:val="both"/>
      </w:pPr>
      <w:r>
        <w:rPr>
          <w:b/>
          <w:bCs/>
          <w:i/>
          <w:iCs/>
          <w:color w:val="000000"/>
          <w:spacing w:val="-5"/>
          <w:sz w:val="22"/>
          <w:szCs w:val="22"/>
        </w:rPr>
        <w:t xml:space="preserve">Самооценка </w:t>
      </w:r>
      <w:r>
        <w:rPr>
          <w:color w:val="000000"/>
          <w:spacing w:val="-5"/>
          <w:sz w:val="22"/>
          <w:szCs w:val="22"/>
        </w:rPr>
        <w:t xml:space="preserve">— это личностное суждение о собственной ценности, </w:t>
      </w:r>
      <w:r>
        <w:rPr>
          <w:color w:val="000000"/>
          <w:spacing w:val="-1"/>
          <w:sz w:val="22"/>
          <w:szCs w:val="22"/>
        </w:rPr>
        <w:t xml:space="preserve">оценка своих качеств, отражает степень развития самоуважения и </w:t>
      </w:r>
      <w:r>
        <w:rPr>
          <w:color w:val="000000"/>
          <w:spacing w:val="-2"/>
          <w:sz w:val="22"/>
          <w:szCs w:val="22"/>
        </w:rPr>
        <w:t>отношения ко всему, что входит в сферу «Я».</w:t>
      </w:r>
    </w:p>
    <w:p w:rsidR="00AC36B9" w:rsidRDefault="00AC36B9" w:rsidP="00AC36B9">
      <w:pPr>
        <w:shd w:val="clear" w:color="auto" w:fill="FFFFFF"/>
        <w:spacing w:before="24" w:line="240" w:lineRule="exact"/>
        <w:ind w:left="38" w:firstLine="298"/>
        <w:jc w:val="both"/>
      </w:pPr>
      <w:r>
        <w:rPr>
          <w:color w:val="000000"/>
          <w:spacing w:val="3"/>
          <w:sz w:val="22"/>
          <w:szCs w:val="22"/>
        </w:rPr>
        <w:t xml:space="preserve">Самооценка в деятельности — оценка своих возможностей в </w:t>
      </w:r>
      <w:r>
        <w:rPr>
          <w:color w:val="000000"/>
          <w:sz w:val="22"/>
          <w:szCs w:val="22"/>
        </w:rPr>
        <w:t>данном виде деятельности, например, в изучении математики.</w:t>
      </w:r>
    </w:p>
    <w:p w:rsidR="00AC36B9" w:rsidRDefault="00AC36B9" w:rsidP="00AC36B9">
      <w:pPr>
        <w:shd w:val="clear" w:color="auto" w:fill="FFFFFF"/>
        <w:spacing w:before="120" w:line="240" w:lineRule="exact"/>
        <w:ind w:left="38" w:right="5" w:firstLine="283"/>
        <w:jc w:val="both"/>
      </w:pPr>
      <w:r>
        <w:rPr>
          <w:color w:val="000000"/>
          <w:spacing w:val="1"/>
          <w:sz w:val="22"/>
          <w:szCs w:val="22"/>
        </w:rPr>
        <w:t xml:space="preserve">Самооценка связана с </w:t>
      </w:r>
      <w:r>
        <w:rPr>
          <w:b/>
          <w:bCs/>
          <w:i/>
          <w:iCs/>
          <w:color w:val="000000"/>
          <w:spacing w:val="1"/>
          <w:sz w:val="22"/>
          <w:szCs w:val="22"/>
        </w:rPr>
        <w:t>уровнем притязаний личности</w:t>
      </w:r>
      <w:r>
        <w:rPr>
          <w:i/>
          <w:iCs/>
          <w:color w:val="000000"/>
          <w:spacing w:val="1"/>
          <w:sz w:val="22"/>
          <w:szCs w:val="22"/>
        </w:rPr>
        <w:t xml:space="preserve">, </w:t>
      </w:r>
      <w:r>
        <w:rPr>
          <w:color w:val="000000"/>
          <w:spacing w:val="1"/>
          <w:sz w:val="22"/>
          <w:szCs w:val="22"/>
        </w:rPr>
        <w:t xml:space="preserve">который </w:t>
      </w:r>
      <w:r>
        <w:rPr>
          <w:color w:val="000000"/>
          <w:spacing w:val="-1"/>
          <w:sz w:val="22"/>
          <w:szCs w:val="22"/>
        </w:rPr>
        <w:t xml:space="preserve">определяется степенью сложности целей, поставленных личностью </w:t>
      </w:r>
      <w:r>
        <w:rPr>
          <w:color w:val="000000"/>
          <w:spacing w:val="7"/>
          <w:sz w:val="22"/>
          <w:szCs w:val="22"/>
        </w:rPr>
        <w:t xml:space="preserve">перед собой. Уровень притязаний может быть реалистичным </w:t>
      </w:r>
      <w:r>
        <w:rPr>
          <w:color w:val="000000"/>
          <w:spacing w:val="-2"/>
          <w:sz w:val="22"/>
          <w:szCs w:val="22"/>
        </w:rPr>
        <w:t xml:space="preserve">(соответствующим возможностям) и нереалистичным (завышенным </w:t>
      </w:r>
      <w:r>
        <w:rPr>
          <w:color w:val="000000"/>
          <w:sz w:val="22"/>
          <w:szCs w:val="22"/>
        </w:rPr>
        <w:t>или заниженным).</w:t>
      </w:r>
    </w:p>
    <w:p w:rsidR="00AC36B9" w:rsidRDefault="00AC36B9" w:rsidP="00AC36B9">
      <w:pPr>
        <w:shd w:val="clear" w:color="auto" w:fill="FFFFFF"/>
        <w:spacing w:before="125" w:line="240" w:lineRule="exact"/>
        <w:ind w:left="34" w:right="19" w:firstLine="288"/>
        <w:jc w:val="both"/>
      </w:pPr>
      <w:r>
        <w:rPr>
          <w:color w:val="000000"/>
          <w:spacing w:val="1"/>
          <w:sz w:val="22"/>
          <w:szCs w:val="22"/>
        </w:rPr>
        <w:t xml:space="preserve">Самооценка меняется в зависимости от успеха или неудачи в </w:t>
      </w:r>
      <w:r>
        <w:rPr>
          <w:color w:val="000000"/>
          <w:sz w:val="22"/>
          <w:szCs w:val="22"/>
        </w:rPr>
        <w:t>деятельности и связана с начальным уровнем притязаний.</w:t>
      </w:r>
    </w:p>
    <w:p w:rsidR="00AC36B9" w:rsidRDefault="00AC36B9" w:rsidP="00AC36B9">
      <w:pPr>
        <w:shd w:val="clear" w:color="auto" w:fill="FFFFFF"/>
        <w:spacing w:before="125" w:line="230" w:lineRule="exact"/>
        <w:ind w:left="34" w:right="24" w:firstLine="278"/>
        <w:jc w:val="both"/>
      </w:pPr>
      <w:r>
        <w:rPr>
          <w:color w:val="000000"/>
          <w:spacing w:val="6"/>
          <w:sz w:val="22"/>
          <w:szCs w:val="22"/>
        </w:rPr>
        <w:t xml:space="preserve">У. Джеймс описал изменение самооценки в деятельности с </w:t>
      </w:r>
      <w:r>
        <w:rPr>
          <w:color w:val="000000"/>
          <w:spacing w:val="-3"/>
          <w:sz w:val="22"/>
          <w:szCs w:val="22"/>
        </w:rPr>
        <w:t>помощью следующей формулы:</w:t>
      </w:r>
    </w:p>
    <w:p w:rsidR="00AC36B9" w:rsidRDefault="00AC36B9" w:rsidP="00AC36B9">
      <w:pPr>
        <w:shd w:val="clear" w:color="auto" w:fill="FFFFFF"/>
        <w:spacing w:before="110"/>
        <w:ind w:left="1378"/>
      </w:pPr>
      <w:r>
        <w:rPr>
          <w:color w:val="000000"/>
          <w:spacing w:val="-1"/>
          <w:sz w:val="22"/>
          <w:szCs w:val="22"/>
        </w:rPr>
        <w:t>Самооценка = успех: уровень притязаний.</w:t>
      </w:r>
    </w:p>
    <w:p w:rsidR="00AC36B9" w:rsidRDefault="00AC36B9" w:rsidP="00AC36B9">
      <w:pPr>
        <w:shd w:val="clear" w:color="auto" w:fill="FFFFFF"/>
        <w:spacing w:before="115" w:line="230" w:lineRule="exact"/>
        <w:ind w:left="29" w:right="29" w:firstLine="278"/>
        <w:jc w:val="both"/>
      </w:pPr>
      <w:r>
        <w:rPr>
          <w:color w:val="000000"/>
          <w:sz w:val="22"/>
          <w:szCs w:val="22"/>
        </w:rPr>
        <w:lastRenderedPageBreak/>
        <w:t xml:space="preserve">При завышенном уровне притязаний очень трудно поддержать </w:t>
      </w:r>
      <w:r>
        <w:rPr>
          <w:color w:val="000000"/>
          <w:spacing w:val="11"/>
          <w:sz w:val="22"/>
          <w:szCs w:val="22"/>
        </w:rPr>
        <w:t xml:space="preserve">высокую самооценку, так как любой успех будет казаться </w:t>
      </w:r>
      <w:r>
        <w:rPr>
          <w:color w:val="000000"/>
          <w:spacing w:val="-1"/>
          <w:sz w:val="22"/>
          <w:szCs w:val="22"/>
        </w:rPr>
        <w:t>незначительным.</w:t>
      </w:r>
    </w:p>
    <w:p w:rsidR="00AC36B9" w:rsidRDefault="00AC36B9" w:rsidP="00AC36B9">
      <w:pPr>
        <w:shd w:val="clear" w:color="auto" w:fill="FFFFFF"/>
        <w:spacing w:before="125" w:line="235" w:lineRule="exact"/>
        <w:ind w:left="24" w:right="34" w:firstLine="278"/>
        <w:jc w:val="both"/>
      </w:pPr>
      <w:r>
        <w:rPr>
          <w:color w:val="000000"/>
          <w:spacing w:val="-4"/>
          <w:sz w:val="22"/>
          <w:szCs w:val="22"/>
        </w:rPr>
        <w:t xml:space="preserve">При низком уровне притязаний успех резко повышает самооценку </w:t>
      </w:r>
      <w:r>
        <w:rPr>
          <w:color w:val="000000"/>
          <w:spacing w:val="-1"/>
          <w:sz w:val="22"/>
          <w:szCs w:val="22"/>
        </w:rPr>
        <w:t>(поэтому слабые ученики так рады малейшему успеху).</w:t>
      </w:r>
    </w:p>
    <w:p w:rsidR="00AC36B9" w:rsidRDefault="00AC36B9" w:rsidP="00AC36B9">
      <w:pPr>
        <w:shd w:val="clear" w:color="auto" w:fill="FFFFFF"/>
        <w:spacing w:before="110" w:line="235" w:lineRule="exact"/>
        <w:ind w:left="14" w:right="38" w:firstLine="283"/>
        <w:jc w:val="both"/>
      </w:pPr>
      <w:r>
        <w:rPr>
          <w:color w:val="000000"/>
          <w:spacing w:val="-1"/>
          <w:sz w:val="22"/>
          <w:szCs w:val="22"/>
        </w:rPr>
        <w:t xml:space="preserve">Однако долговременные и стабильные усилия появляются в том </w:t>
      </w:r>
      <w:r>
        <w:rPr>
          <w:color w:val="000000"/>
          <w:spacing w:val="-5"/>
          <w:sz w:val="22"/>
          <w:szCs w:val="22"/>
        </w:rPr>
        <w:t xml:space="preserve">случае, если человек имеет реалистичный уровень притязаний, ставит </w:t>
      </w:r>
      <w:r>
        <w:rPr>
          <w:color w:val="000000"/>
          <w:spacing w:val="-3"/>
          <w:sz w:val="22"/>
          <w:szCs w:val="22"/>
        </w:rPr>
        <w:t>достижимые цели и периодически переживает успех в деятельности.</w:t>
      </w:r>
    </w:p>
    <w:p w:rsidR="00AC36B9" w:rsidRDefault="00AC36B9" w:rsidP="00AC36B9">
      <w:pPr>
        <w:shd w:val="clear" w:color="auto" w:fill="FFFFFF"/>
        <w:spacing w:before="110" w:line="235" w:lineRule="exact"/>
        <w:ind w:left="14" w:right="43" w:firstLine="278"/>
        <w:jc w:val="both"/>
      </w:pPr>
      <w:r>
        <w:rPr>
          <w:color w:val="000000"/>
          <w:sz w:val="22"/>
          <w:szCs w:val="22"/>
          <w:lang w:val="en-US"/>
        </w:rPr>
        <w:t>X</w:t>
      </w:r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Хекхаузен</w:t>
      </w:r>
      <w:proofErr w:type="spellEnd"/>
      <w:r>
        <w:rPr>
          <w:color w:val="000000"/>
          <w:sz w:val="22"/>
          <w:szCs w:val="22"/>
        </w:rPr>
        <w:t xml:space="preserve"> выделил дополнительные факторы, влияющие на </w:t>
      </w:r>
      <w:r>
        <w:rPr>
          <w:color w:val="000000"/>
          <w:spacing w:val="8"/>
          <w:sz w:val="22"/>
          <w:szCs w:val="22"/>
        </w:rPr>
        <w:t xml:space="preserve">самооценку в деятельности: используемые человеком нормы </w:t>
      </w:r>
      <w:r>
        <w:rPr>
          <w:color w:val="000000"/>
          <w:sz w:val="22"/>
          <w:szCs w:val="22"/>
        </w:rPr>
        <w:t>оценивания и интерпретация им причин происходящего.</w:t>
      </w:r>
    </w:p>
    <w:p w:rsidR="00AC36B9" w:rsidRDefault="00AC36B9" w:rsidP="00AC36B9">
      <w:pPr>
        <w:shd w:val="clear" w:color="auto" w:fill="FFFFFF"/>
        <w:spacing w:before="115" w:line="235" w:lineRule="exact"/>
        <w:ind w:left="10" w:right="53" w:firstLine="274"/>
        <w:jc w:val="both"/>
      </w:pPr>
      <w:r>
        <w:rPr>
          <w:color w:val="000000"/>
          <w:spacing w:val="3"/>
          <w:sz w:val="22"/>
          <w:szCs w:val="22"/>
        </w:rPr>
        <w:t xml:space="preserve">Чтобы оценить результат деятельности, его, во-первых, надо </w:t>
      </w:r>
      <w:r>
        <w:rPr>
          <w:color w:val="000000"/>
          <w:spacing w:val="-1"/>
          <w:sz w:val="22"/>
          <w:szCs w:val="22"/>
        </w:rPr>
        <w:t>соотнести с нормой, стандартом, увидеть, хуже он или лучше того, что получалось у меня раньше или получается у других людей.</w:t>
      </w:r>
    </w:p>
    <w:p w:rsidR="00AC36B9" w:rsidRDefault="00AC36B9" w:rsidP="00AC36B9">
      <w:pPr>
        <w:shd w:val="clear" w:color="auto" w:fill="FFFFFF"/>
        <w:spacing w:before="110" w:line="240" w:lineRule="exact"/>
        <w:ind w:right="58" w:firstLine="278"/>
        <w:jc w:val="both"/>
      </w:pPr>
      <w:r>
        <w:rPr>
          <w:color w:val="000000"/>
          <w:spacing w:val="6"/>
          <w:sz w:val="22"/>
          <w:szCs w:val="22"/>
        </w:rPr>
        <w:t xml:space="preserve">Во-вторых, оценка может быть более или менее значима в </w:t>
      </w:r>
      <w:r>
        <w:rPr>
          <w:color w:val="000000"/>
          <w:spacing w:val="-1"/>
          <w:sz w:val="22"/>
          <w:szCs w:val="22"/>
        </w:rPr>
        <w:t xml:space="preserve">зависимости от приписывания причин происходящего самому себе </w:t>
      </w:r>
      <w:r>
        <w:rPr>
          <w:color w:val="000000"/>
          <w:spacing w:val="-2"/>
          <w:sz w:val="22"/>
          <w:szCs w:val="22"/>
        </w:rPr>
        <w:t>(это результат моих усилий) или внешним факторам (мне помешали внешние обстоятельства).</w:t>
      </w:r>
    </w:p>
    <w:p w:rsidR="00AC36B9" w:rsidRDefault="00AC36B9" w:rsidP="00AC36B9">
      <w:pPr>
        <w:shd w:val="clear" w:color="auto" w:fill="FFFFFF"/>
        <w:spacing w:before="110"/>
        <w:ind w:left="283"/>
      </w:pPr>
      <w:r>
        <w:rPr>
          <w:color w:val="000000"/>
          <w:spacing w:val="-6"/>
          <w:sz w:val="22"/>
          <w:szCs w:val="22"/>
        </w:rPr>
        <w:t>При самооценке деятельности люди используют различные нормы.</w:t>
      </w:r>
    </w:p>
    <w:p w:rsidR="00AC36B9" w:rsidRDefault="00AC36B9" w:rsidP="00AC36B9">
      <w:pPr>
        <w:shd w:val="clear" w:color="auto" w:fill="FFFFFF"/>
        <w:spacing w:before="101" w:line="240" w:lineRule="exact"/>
        <w:ind w:left="5" w:right="72" w:firstLine="274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Индивидуальная норма </w:t>
      </w:r>
      <w:r>
        <w:rPr>
          <w:color w:val="000000"/>
          <w:spacing w:val="-1"/>
          <w:sz w:val="22"/>
          <w:szCs w:val="22"/>
        </w:rPr>
        <w:t xml:space="preserve">проявляется в применении к ситуации </w:t>
      </w:r>
      <w:r>
        <w:rPr>
          <w:color w:val="000000"/>
          <w:spacing w:val="5"/>
          <w:sz w:val="22"/>
          <w:szCs w:val="22"/>
        </w:rPr>
        <w:t xml:space="preserve">оценивания индивидуальных эталонов — сравнения результата </w:t>
      </w:r>
      <w:r>
        <w:rPr>
          <w:color w:val="000000"/>
          <w:spacing w:val="12"/>
          <w:sz w:val="22"/>
          <w:szCs w:val="22"/>
        </w:rPr>
        <w:t xml:space="preserve">деятельности каждого человека с его же предшествующими </w:t>
      </w:r>
      <w:r>
        <w:rPr>
          <w:color w:val="000000"/>
          <w:spacing w:val="-1"/>
          <w:sz w:val="22"/>
          <w:szCs w:val="22"/>
        </w:rPr>
        <w:t>достижениями: «Сегодня у меня получается лучше, чем вчера».</w:t>
      </w:r>
    </w:p>
    <w:p w:rsidR="00AC36B9" w:rsidRDefault="00AC36B9" w:rsidP="00AC36B9">
      <w:pPr>
        <w:shd w:val="clear" w:color="auto" w:fill="FFFFFF"/>
        <w:spacing w:before="110" w:line="245" w:lineRule="exact"/>
        <w:ind w:firstLine="283"/>
        <w:jc w:val="both"/>
      </w:pPr>
      <w:r>
        <w:rPr>
          <w:b/>
          <w:bCs/>
          <w:color w:val="000000"/>
          <w:spacing w:val="11"/>
          <w:sz w:val="22"/>
          <w:szCs w:val="22"/>
        </w:rPr>
        <w:t>Социальная норма</w:t>
      </w:r>
      <w:r>
        <w:rPr>
          <w:color w:val="000000"/>
          <w:spacing w:val="11"/>
          <w:sz w:val="22"/>
          <w:szCs w:val="22"/>
        </w:rPr>
        <w:t xml:space="preserve"> используется в ситуации оценивания </w:t>
      </w:r>
      <w:r>
        <w:rPr>
          <w:color w:val="000000"/>
          <w:spacing w:val="-3"/>
          <w:sz w:val="22"/>
          <w:szCs w:val="22"/>
        </w:rPr>
        <w:t xml:space="preserve">социальных эталонов — сравнения своих успехов с успехами других </w:t>
      </w:r>
      <w:r>
        <w:rPr>
          <w:color w:val="000000"/>
          <w:spacing w:val="-1"/>
          <w:sz w:val="22"/>
          <w:szCs w:val="22"/>
        </w:rPr>
        <w:t>людей: «А у Саши получается лучше».</w:t>
      </w:r>
    </w:p>
    <w:p w:rsidR="00AC36B9" w:rsidRDefault="00AC36B9" w:rsidP="00AC36B9">
      <w:pPr>
        <w:shd w:val="clear" w:color="auto" w:fill="FFFFFF"/>
        <w:spacing w:before="106" w:line="250" w:lineRule="exact"/>
        <w:ind w:left="5" w:right="10" w:firstLine="283"/>
        <w:jc w:val="both"/>
      </w:pPr>
      <w:r>
        <w:rPr>
          <w:color w:val="000000"/>
          <w:spacing w:val="-2"/>
          <w:sz w:val="22"/>
          <w:szCs w:val="22"/>
        </w:rPr>
        <w:t xml:space="preserve">Индивидуальные нормы оценивания позволяют переживать свой </w:t>
      </w:r>
      <w:r>
        <w:rPr>
          <w:color w:val="000000"/>
          <w:spacing w:val="-1"/>
          <w:sz w:val="22"/>
          <w:szCs w:val="22"/>
        </w:rPr>
        <w:t>успех при малейшем улучшении в деятельности.</w:t>
      </w:r>
    </w:p>
    <w:p w:rsidR="00AC36B9" w:rsidRDefault="00AC36B9" w:rsidP="00AC36B9">
      <w:pPr>
        <w:shd w:val="clear" w:color="auto" w:fill="FFFFFF"/>
        <w:spacing w:before="101" w:line="250" w:lineRule="exact"/>
        <w:ind w:left="10" w:firstLine="278"/>
        <w:jc w:val="both"/>
      </w:pPr>
      <w:r>
        <w:rPr>
          <w:color w:val="000000"/>
          <w:spacing w:val="-4"/>
          <w:sz w:val="22"/>
          <w:szCs w:val="22"/>
        </w:rPr>
        <w:t xml:space="preserve">При использовании социальных норм оценивания, как бы человек </w:t>
      </w:r>
      <w:r>
        <w:rPr>
          <w:color w:val="000000"/>
          <w:spacing w:val="-2"/>
          <w:sz w:val="22"/>
          <w:szCs w:val="22"/>
        </w:rPr>
        <w:t xml:space="preserve">ни старался, всегда можно найти того, у кого результат еще лучше. </w:t>
      </w:r>
      <w:r>
        <w:rPr>
          <w:color w:val="000000"/>
          <w:sz w:val="22"/>
          <w:szCs w:val="22"/>
        </w:rPr>
        <w:t>Появляются чувства зависти и высокомерия, которые разрушают внутреннюю мотивацию.</w:t>
      </w:r>
    </w:p>
    <w:p w:rsidR="00AC36B9" w:rsidRDefault="00AC36B9" w:rsidP="00AC36B9">
      <w:pPr>
        <w:shd w:val="clear" w:color="auto" w:fill="FFFFFF"/>
        <w:spacing w:before="96"/>
        <w:ind w:left="278"/>
      </w:pPr>
      <w:r>
        <w:rPr>
          <w:i/>
          <w:iCs/>
          <w:color w:val="000000"/>
          <w:spacing w:val="-1"/>
          <w:sz w:val="22"/>
          <w:szCs w:val="22"/>
        </w:rPr>
        <w:t xml:space="preserve">Причины происходящего </w:t>
      </w:r>
      <w:r>
        <w:rPr>
          <w:color w:val="000000"/>
          <w:spacing w:val="-1"/>
          <w:sz w:val="22"/>
          <w:szCs w:val="22"/>
        </w:rPr>
        <w:t>люди интерпретируют по-разному.</w:t>
      </w:r>
    </w:p>
    <w:p w:rsidR="00AC36B9" w:rsidRDefault="00AC36B9" w:rsidP="00AC36B9">
      <w:pPr>
        <w:shd w:val="clear" w:color="auto" w:fill="FFFFFF"/>
        <w:spacing w:before="106" w:line="250" w:lineRule="exact"/>
        <w:ind w:left="5" w:right="10" w:firstLine="283"/>
        <w:jc w:val="both"/>
      </w:pPr>
      <w:r>
        <w:rPr>
          <w:color w:val="000000"/>
          <w:spacing w:val="-2"/>
          <w:sz w:val="22"/>
          <w:szCs w:val="22"/>
        </w:rPr>
        <w:t xml:space="preserve">В зависимости от того, видит человек причины происходящего в </w:t>
      </w:r>
      <w:r>
        <w:rPr>
          <w:color w:val="000000"/>
          <w:spacing w:val="-3"/>
          <w:sz w:val="22"/>
          <w:szCs w:val="22"/>
        </w:rPr>
        <w:t xml:space="preserve">себе или вне себя, различают людей-«источников» и людей-«пешек» </w:t>
      </w:r>
      <w:r>
        <w:rPr>
          <w:color w:val="000000"/>
          <w:spacing w:val="-2"/>
          <w:sz w:val="22"/>
          <w:szCs w:val="22"/>
        </w:rPr>
        <w:t xml:space="preserve">(Де </w:t>
      </w:r>
      <w:proofErr w:type="spellStart"/>
      <w:r>
        <w:rPr>
          <w:color w:val="000000"/>
          <w:spacing w:val="-2"/>
          <w:sz w:val="22"/>
          <w:szCs w:val="22"/>
        </w:rPr>
        <w:t>Чармс</w:t>
      </w:r>
      <w:proofErr w:type="spellEnd"/>
      <w:r>
        <w:rPr>
          <w:color w:val="000000"/>
          <w:spacing w:val="-2"/>
          <w:sz w:val="22"/>
          <w:szCs w:val="22"/>
        </w:rPr>
        <w:t>).</w:t>
      </w:r>
    </w:p>
    <w:p w:rsidR="00AC36B9" w:rsidRDefault="00AC36B9" w:rsidP="00AC36B9">
      <w:pPr>
        <w:shd w:val="clear" w:color="auto" w:fill="FFFFFF"/>
        <w:spacing w:before="106" w:line="245" w:lineRule="exact"/>
        <w:ind w:left="5" w:right="10" w:firstLine="283"/>
        <w:jc w:val="both"/>
      </w:pPr>
      <w:r>
        <w:rPr>
          <w:i/>
          <w:iCs/>
          <w:color w:val="000000"/>
          <w:spacing w:val="-3"/>
          <w:sz w:val="22"/>
          <w:szCs w:val="22"/>
        </w:rPr>
        <w:t xml:space="preserve">«Источник» </w:t>
      </w:r>
      <w:r>
        <w:rPr>
          <w:color w:val="000000"/>
          <w:spacing w:val="-3"/>
          <w:sz w:val="22"/>
          <w:szCs w:val="22"/>
        </w:rPr>
        <w:t xml:space="preserve">— это человек, который ищет причины внутри себя, воспринимает их как контролируемые, имеет чувства самоуважения, </w:t>
      </w:r>
      <w:r>
        <w:rPr>
          <w:color w:val="000000"/>
          <w:spacing w:val="-7"/>
          <w:sz w:val="22"/>
          <w:szCs w:val="22"/>
        </w:rPr>
        <w:t xml:space="preserve">гордости, вины или стыда, считает себя ответственным за свою судьбу, </w:t>
      </w:r>
      <w:r>
        <w:rPr>
          <w:color w:val="000000"/>
          <w:sz w:val="22"/>
          <w:szCs w:val="22"/>
        </w:rPr>
        <w:t>полагается на собственные усилия, умения и навыки.</w:t>
      </w:r>
    </w:p>
    <w:p w:rsidR="00AC36B9" w:rsidRDefault="00AC36B9" w:rsidP="00AC36B9">
      <w:pPr>
        <w:shd w:val="clear" w:color="auto" w:fill="FFFFFF"/>
        <w:spacing w:before="110" w:line="240" w:lineRule="exact"/>
        <w:ind w:left="5" w:right="5" w:firstLine="283"/>
        <w:jc w:val="both"/>
      </w:pPr>
      <w:r>
        <w:rPr>
          <w:i/>
          <w:iCs/>
          <w:color w:val="000000"/>
          <w:spacing w:val="-2"/>
          <w:sz w:val="22"/>
          <w:szCs w:val="22"/>
        </w:rPr>
        <w:t xml:space="preserve">«Пешка» </w:t>
      </w:r>
      <w:r>
        <w:rPr>
          <w:color w:val="000000"/>
          <w:spacing w:val="-2"/>
          <w:sz w:val="22"/>
          <w:szCs w:val="22"/>
        </w:rPr>
        <w:t xml:space="preserve">— это человек, который ищет причины происходящего </w:t>
      </w:r>
      <w:r>
        <w:rPr>
          <w:color w:val="000000"/>
          <w:spacing w:val="-1"/>
          <w:sz w:val="22"/>
          <w:szCs w:val="22"/>
        </w:rPr>
        <w:t xml:space="preserve">вне самого себя, считает причины стабильными, не зависящими от </w:t>
      </w:r>
      <w:r>
        <w:rPr>
          <w:color w:val="000000"/>
          <w:spacing w:val="-2"/>
          <w:sz w:val="22"/>
          <w:szCs w:val="22"/>
        </w:rPr>
        <w:t>него, не контролирует ситуацию.</w:t>
      </w:r>
    </w:p>
    <w:p w:rsidR="00AC36B9" w:rsidRDefault="00AC36B9" w:rsidP="00AC36B9">
      <w:pPr>
        <w:shd w:val="clear" w:color="auto" w:fill="FFFFFF"/>
        <w:spacing w:before="106" w:line="245" w:lineRule="exact"/>
        <w:ind w:left="5" w:right="10" w:firstLine="278"/>
        <w:jc w:val="both"/>
      </w:pPr>
      <w:r>
        <w:rPr>
          <w:color w:val="000000"/>
          <w:spacing w:val="-4"/>
          <w:sz w:val="22"/>
          <w:szCs w:val="22"/>
        </w:rPr>
        <w:t xml:space="preserve">Восприятие причины происходящего как контролируемой связано </w:t>
      </w:r>
      <w:r>
        <w:rPr>
          <w:color w:val="000000"/>
          <w:spacing w:val="-1"/>
          <w:sz w:val="22"/>
          <w:szCs w:val="22"/>
        </w:rPr>
        <w:t xml:space="preserve">с уверенностью в себе и высокой оценкой вероятности достижения </w:t>
      </w:r>
      <w:r>
        <w:rPr>
          <w:color w:val="000000"/>
          <w:spacing w:val="-5"/>
          <w:sz w:val="22"/>
          <w:szCs w:val="22"/>
        </w:rPr>
        <w:t>успеха.</w:t>
      </w:r>
    </w:p>
    <w:p w:rsidR="00AC36B9" w:rsidRDefault="00AC36B9" w:rsidP="00AC36B9">
      <w:pPr>
        <w:shd w:val="clear" w:color="auto" w:fill="FFFFFF"/>
        <w:spacing w:before="96" w:line="245" w:lineRule="exact"/>
        <w:ind w:left="10" w:right="29" w:firstLine="278"/>
        <w:jc w:val="both"/>
      </w:pPr>
      <w:r>
        <w:rPr>
          <w:i/>
          <w:iCs/>
          <w:color w:val="000000"/>
          <w:spacing w:val="2"/>
          <w:sz w:val="22"/>
          <w:szCs w:val="22"/>
        </w:rPr>
        <w:t xml:space="preserve">«Учителя-источники» воспитывают «учеников-источников», </w:t>
      </w:r>
      <w:r>
        <w:rPr>
          <w:i/>
          <w:iCs/>
          <w:color w:val="000000"/>
          <w:spacing w:val="-1"/>
          <w:sz w:val="22"/>
          <w:szCs w:val="22"/>
        </w:rPr>
        <w:t>«учителя-пешки» воспитывают «учеников-пешек».</w:t>
      </w:r>
    </w:p>
    <w:p w:rsidR="00AC36B9" w:rsidRDefault="00AC36B9" w:rsidP="00AC36B9">
      <w:pPr>
        <w:shd w:val="clear" w:color="auto" w:fill="FFFFFF"/>
        <w:spacing w:before="106" w:line="240" w:lineRule="exact"/>
        <w:ind w:right="14" w:firstLine="274"/>
        <w:jc w:val="both"/>
      </w:pPr>
      <w:r>
        <w:rPr>
          <w:color w:val="000000"/>
          <w:spacing w:val="-3"/>
          <w:sz w:val="22"/>
          <w:szCs w:val="22"/>
        </w:rPr>
        <w:t xml:space="preserve">Дети подражают учителю, перенимают его способ интерпретации </w:t>
      </w:r>
      <w:r>
        <w:rPr>
          <w:color w:val="000000"/>
          <w:spacing w:val="10"/>
          <w:sz w:val="22"/>
          <w:szCs w:val="22"/>
        </w:rPr>
        <w:t xml:space="preserve">причин происходящего. Поэтому важна работа с людьми, </w:t>
      </w:r>
      <w:r>
        <w:rPr>
          <w:color w:val="000000"/>
          <w:spacing w:val="5"/>
          <w:sz w:val="22"/>
          <w:szCs w:val="22"/>
        </w:rPr>
        <w:t xml:space="preserve">воспитывающими ребенка: обучение развитию </w:t>
      </w:r>
      <w:proofErr w:type="spellStart"/>
      <w:r>
        <w:rPr>
          <w:color w:val="000000"/>
          <w:spacing w:val="5"/>
          <w:sz w:val="22"/>
          <w:szCs w:val="22"/>
        </w:rPr>
        <w:t>саморегуляции</w:t>
      </w:r>
      <w:proofErr w:type="spellEnd"/>
      <w:r>
        <w:rPr>
          <w:color w:val="000000"/>
          <w:spacing w:val="5"/>
          <w:sz w:val="22"/>
          <w:szCs w:val="22"/>
        </w:rPr>
        <w:t xml:space="preserve">, </w:t>
      </w:r>
      <w:r>
        <w:rPr>
          <w:color w:val="000000"/>
          <w:spacing w:val="1"/>
          <w:sz w:val="22"/>
          <w:szCs w:val="22"/>
        </w:rPr>
        <w:t xml:space="preserve">тренингу мотивации достижения, умению эффективно поощрять, </w:t>
      </w:r>
      <w:r>
        <w:rPr>
          <w:color w:val="000000"/>
          <w:spacing w:val="-4"/>
          <w:sz w:val="22"/>
          <w:szCs w:val="22"/>
        </w:rPr>
        <w:t>тренингу личностной причинности, тренингу внутренней мотивации.</w:t>
      </w:r>
    </w:p>
    <w:p w:rsidR="00AC36B9" w:rsidRDefault="00AC36B9" w:rsidP="00AC36B9">
      <w:pPr>
        <w:shd w:val="clear" w:color="auto" w:fill="FFFFFF"/>
        <w:spacing w:before="91"/>
        <w:ind w:left="288"/>
        <w:rPr>
          <w:b/>
          <w:bCs/>
        </w:rPr>
      </w:pPr>
      <w:r>
        <w:rPr>
          <w:color w:val="000000"/>
          <w:spacing w:val="7"/>
          <w:sz w:val="22"/>
          <w:szCs w:val="22"/>
        </w:rPr>
        <w:t xml:space="preserve">Таким образом, </w:t>
      </w:r>
      <w:r>
        <w:rPr>
          <w:b/>
          <w:bCs/>
          <w:color w:val="000000"/>
          <w:spacing w:val="7"/>
          <w:sz w:val="22"/>
          <w:szCs w:val="22"/>
        </w:rPr>
        <w:t xml:space="preserve">развитие мотива достижения проявляется в </w:t>
      </w:r>
      <w:r>
        <w:rPr>
          <w:b/>
          <w:bCs/>
          <w:color w:val="000000"/>
          <w:spacing w:val="-5"/>
          <w:sz w:val="22"/>
          <w:szCs w:val="22"/>
        </w:rPr>
        <w:t xml:space="preserve">укреплении чувства компетентности и ответственности, что включает </w:t>
      </w:r>
      <w:r>
        <w:rPr>
          <w:b/>
          <w:bCs/>
          <w:color w:val="000000"/>
          <w:spacing w:val="-4"/>
          <w:sz w:val="22"/>
          <w:szCs w:val="22"/>
        </w:rPr>
        <w:t xml:space="preserve">умение использовать индивидуальные нормы оценивания и находить </w:t>
      </w:r>
      <w:r>
        <w:rPr>
          <w:b/>
          <w:bCs/>
          <w:color w:val="000000"/>
          <w:spacing w:val="-1"/>
          <w:sz w:val="22"/>
          <w:szCs w:val="22"/>
        </w:rPr>
        <w:t xml:space="preserve">причины происходящего внутри себя (чувствовать ответственность </w:t>
      </w:r>
      <w:r>
        <w:rPr>
          <w:b/>
          <w:bCs/>
          <w:color w:val="000000"/>
          <w:spacing w:val="-2"/>
          <w:sz w:val="22"/>
          <w:szCs w:val="22"/>
        </w:rPr>
        <w:t xml:space="preserve">за происходящее). Многие считают, что чувство ответственности — </w:t>
      </w:r>
      <w:r>
        <w:rPr>
          <w:b/>
          <w:bCs/>
          <w:color w:val="000000"/>
          <w:spacing w:val="-1"/>
          <w:sz w:val="22"/>
          <w:szCs w:val="22"/>
        </w:rPr>
        <w:t>ключ к мотивации.</w:t>
      </w:r>
    </w:p>
    <w:p w:rsidR="00AC36B9" w:rsidRDefault="00AC36B9" w:rsidP="00AC36B9">
      <w:pPr>
        <w:shd w:val="clear" w:color="auto" w:fill="FFFFFF"/>
        <w:spacing w:before="120" w:line="240" w:lineRule="exact"/>
        <w:ind w:left="5" w:right="10" w:firstLine="283"/>
        <w:jc w:val="both"/>
      </w:pPr>
      <w:r>
        <w:rPr>
          <w:color w:val="000000"/>
          <w:spacing w:val="-5"/>
          <w:sz w:val="22"/>
          <w:szCs w:val="22"/>
        </w:rPr>
        <w:t xml:space="preserve">Серии неудач снижают самоуважение, человек, пытаясь сохранить </w:t>
      </w:r>
      <w:r>
        <w:rPr>
          <w:color w:val="000000"/>
          <w:spacing w:val="3"/>
          <w:sz w:val="22"/>
          <w:szCs w:val="22"/>
        </w:rPr>
        <w:t xml:space="preserve">хорошее отношение к себе, начинает неадекватно относиться к </w:t>
      </w:r>
      <w:r>
        <w:rPr>
          <w:color w:val="000000"/>
          <w:sz w:val="22"/>
          <w:szCs w:val="22"/>
        </w:rPr>
        <w:t>деятельности, мотив достижения меняется.</w:t>
      </w:r>
    </w:p>
    <w:p w:rsidR="00AC36B9" w:rsidRDefault="00AC36B9" w:rsidP="00AC36B9">
      <w:pPr>
        <w:shd w:val="clear" w:color="auto" w:fill="FFFFFF"/>
        <w:spacing w:before="125" w:line="240" w:lineRule="exact"/>
        <w:ind w:left="10" w:right="24" w:firstLine="254"/>
        <w:jc w:val="both"/>
      </w:pPr>
      <w:r>
        <w:rPr>
          <w:i/>
          <w:iCs/>
          <w:color w:val="000000"/>
          <w:spacing w:val="-5"/>
          <w:sz w:val="22"/>
          <w:szCs w:val="22"/>
        </w:rPr>
        <w:t xml:space="preserve">Диалог двух десятилетних мальчиков, которые по очереди играют </w:t>
      </w:r>
      <w:r>
        <w:rPr>
          <w:i/>
          <w:iCs/>
          <w:color w:val="000000"/>
          <w:spacing w:val="-2"/>
          <w:sz w:val="22"/>
          <w:szCs w:val="22"/>
        </w:rPr>
        <w:t>в компьютерные игры.</w:t>
      </w:r>
    </w:p>
    <w:p w:rsidR="00AC36B9" w:rsidRDefault="00AC36B9" w:rsidP="00AC36B9">
      <w:pPr>
        <w:shd w:val="clear" w:color="auto" w:fill="FFFFFF"/>
        <w:spacing w:before="24" w:line="355" w:lineRule="exact"/>
        <w:ind w:left="283"/>
      </w:pPr>
      <w:r>
        <w:rPr>
          <w:i/>
          <w:iCs/>
          <w:color w:val="000000"/>
          <w:sz w:val="22"/>
          <w:szCs w:val="22"/>
        </w:rPr>
        <w:lastRenderedPageBreak/>
        <w:t xml:space="preserve">Первый мальчик: </w:t>
      </w:r>
      <w:r>
        <w:rPr>
          <w:color w:val="000000"/>
          <w:sz w:val="22"/>
          <w:szCs w:val="22"/>
        </w:rPr>
        <w:t>Играй. Я не хочу больше играть.</w:t>
      </w:r>
    </w:p>
    <w:p w:rsidR="00AC36B9" w:rsidRDefault="00AC36B9" w:rsidP="00AC36B9">
      <w:pPr>
        <w:shd w:val="clear" w:color="auto" w:fill="FFFFFF"/>
        <w:spacing w:line="355" w:lineRule="exact"/>
        <w:ind w:left="278"/>
      </w:pPr>
      <w:r>
        <w:rPr>
          <w:i/>
          <w:iCs/>
          <w:color w:val="000000"/>
          <w:sz w:val="22"/>
          <w:szCs w:val="22"/>
        </w:rPr>
        <w:t xml:space="preserve">Второй мальчик: </w:t>
      </w:r>
      <w:r>
        <w:rPr>
          <w:color w:val="000000"/>
          <w:sz w:val="22"/>
          <w:szCs w:val="22"/>
        </w:rPr>
        <w:t>Ты проигрываешь?</w:t>
      </w:r>
    </w:p>
    <w:p w:rsidR="00AC36B9" w:rsidRDefault="00AC36B9" w:rsidP="00AC36B9">
      <w:pPr>
        <w:shd w:val="clear" w:color="auto" w:fill="FFFFFF"/>
        <w:spacing w:line="355" w:lineRule="exact"/>
        <w:ind w:left="278"/>
      </w:pPr>
      <w:r>
        <w:rPr>
          <w:i/>
          <w:iCs/>
          <w:color w:val="000000"/>
          <w:sz w:val="22"/>
          <w:szCs w:val="22"/>
        </w:rPr>
        <w:t xml:space="preserve">Первый мальчик: </w:t>
      </w:r>
      <w:r>
        <w:rPr>
          <w:color w:val="000000"/>
          <w:sz w:val="22"/>
          <w:szCs w:val="22"/>
        </w:rPr>
        <w:t>Ничего не проигрываю, а наоборот.</w:t>
      </w:r>
    </w:p>
    <w:p w:rsidR="00AC36B9" w:rsidRDefault="00AC36B9" w:rsidP="00AC36B9">
      <w:pPr>
        <w:shd w:val="clear" w:color="auto" w:fill="FFFFFF"/>
        <w:spacing w:before="91" w:line="240" w:lineRule="exact"/>
        <w:ind w:left="5" w:right="19" w:firstLine="278"/>
        <w:jc w:val="both"/>
      </w:pPr>
      <w:r>
        <w:rPr>
          <w:i/>
          <w:iCs/>
          <w:color w:val="000000"/>
          <w:spacing w:val="2"/>
          <w:sz w:val="22"/>
          <w:szCs w:val="22"/>
        </w:rPr>
        <w:t xml:space="preserve">Второй мальчик: </w:t>
      </w:r>
      <w:r>
        <w:rPr>
          <w:color w:val="000000"/>
          <w:spacing w:val="2"/>
          <w:sz w:val="22"/>
          <w:szCs w:val="22"/>
        </w:rPr>
        <w:t xml:space="preserve">Так не бывает. Когда выигрываешь, всегда </w:t>
      </w:r>
      <w:r>
        <w:rPr>
          <w:color w:val="000000"/>
          <w:spacing w:val="-2"/>
          <w:sz w:val="22"/>
          <w:szCs w:val="22"/>
        </w:rPr>
        <w:t>хочется играть.</w:t>
      </w:r>
    </w:p>
    <w:p w:rsidR="00AC36B9" w:rsidRDefault="00AC36B9" w:rsidP="00AC36B9">
      <w:pPr>
        <w:shd w:val="clear" w:color="auto" w:fill="FFFFFF"/>
        <w:spacing w:before="365"/>
        <w:ind w:left="283"/>
      </w:pPr>
      <w:r>
        <w:rPr>
          <w:rFonts w:ascii="Arial" w:hAnsi="Arial" w:cs="Arial"/>
          <w:color w:val="000000"/>
        </w:rPr>
        <w:t>Учебный процесс: влияния на мотивацию</w:t>
      </w:r>
    </w:p>
    <w:p w:rsidR="00AC36B9" w:rsidRDefault="00AC36B9" w:rsidP="00AC36B9">
      <w:pPr>
        <w:shd w:val="clear" w:color="auto" w:fill="FFFFFF"/>
        <w:spacing w:before="211" w:line="240" w:lineRule="exact"/>
        <w:ind w:right="29" w:firstLine="278"/>
        <w:jc w:val="both"/>
      </w:pPr>
      <w:r>
        <w:rPr>
          <w:color w:val="000000"/>
          <w:spacing w:val="1"/>
          <w:sz w:val="22"/>
          <w:szCs w:val="22"/>
        </w:rPr>
        <w:t xml:space="preserve">Технология развития мотивации учения в современной школе </w:t>
      </w:r>
      <w:r>
        <w:rPr>
          <w:color w:val="000000"/>
          <w:spacing w:val="-2"/>
          <w:sz w:val="22"/>
          <w:szCs w:val="22"/>
        </w:rPr>
        <w:t xml:space="preserve">строится на развитии мотива достижения учеников. Эта технология </w:t>
      </w:r>
      <w:r>
        <w:rPr>
          <w:color w:val="000000"/>
          <w:spacing w:val="4"/>
          <w:sz w:val="22"/>
          <w:szCs w:val="22"/>
        </w:rPr>
        <w:t xml:space="preserve">включает как создание особой учебной программы с большим </w:t>
      </w:r>
      <w:r>
        <w:rPr>
          <w:color w:val="000000"/>
          <w:spacing w:val="-1"/>
          <w:sz w:val="22"/>
          <w:szCs w:val="22"/>
        </w:rPr>
        <w:t xml:space="preserve">количеством фиксируемых градаций по сложности задач, времени </w:t>
      </w:r>
      <w:r>
        <w:rPr>
          <w:color w:val="000000"/>
          <w:spacing w:val="2"/>
          <w:sz w:val="22"/>
          <w:szCs w:val="22"/>
        </w:rPr>
        <w:t xml:space="preserve">усвоения и т. п., так и особый стиль взаимодействия учителя и </w:t>
      </w:r>
      <w:r>
        <w:rPr>
          <w:color w:val="000000"/>
          <w:spacing w:val="-2"/>
          <w:sz w:val="22"/>
          <w:szCs w:val="22"/>
        </w:rPr>
        <w:t>ученика на уроке.</w:t>
      </w:r>
    </w:p>
    <w:p w:rsidR="00AC36B9" w:rsidRDefault="00AC36B9" w:rsidP="00AC36B9">
      <w:pPr>
        <w:shd w:val="clear" w:color="auto" w:fill="FFFFFF"/>
        <w:spacing w:before="110" w:line="245" w:lineRule="exact"/>
        <w:ind w:left="10" w:right="29" w:firstLine="274"/>
        <w:jc w:val="both"/>
      </w:pPr>
      <w:r>
        <w:rPr>
          <w:color w:val="000000"/>
          <w:spacing w:val="10"/>
          <w:sz w:val="22"/>
          <w:szCs w:val="22"/>
        </w:rPr>
        <w:t xml:space="preserve">Технология развития мотива достижения в полном виде </w:t>
      </w:r>
      <w:r>
        <w:rPr>
          <w:color w:val="000000"/>
          <w:spacing w:val="-1"/>
          <w:sz w:val="22"/>
          <w:szCs w:val="22"/>
        </w:rPr>
        <w:t>представлена во внутренней организации компьютерных игр:</w:t>
      </w:r>
    </w:p>
    <w:p w:rsidR="00AC36B9" w:rsidRDefault="00AC36B9" w:rsidP="00AC36B9">
      <w:pPr>
        <w:numPr>
          <w:ilvl w:val="0"/>
          <w:numId w:val="5"/>
        </w:numPr>
        <w:shd w:val="clear" w:color="auto" w:fill="FFFFFF"/>
        <w:tabs>
          <w:tab w:val="left" w:pos="566"/>
        </w:tabs>
        <w:spacing w:before="115" w:line="240" w:lineRule="exact"/>
        <w:ind w:firstLine="283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Существует серия заданий, различающихся по сложности, и </w:t>
      </w:r>
      <w:r>
        <w:rPr>
          <w:color w:val="000000"/>
          <w:sz w:val="22"/>
          <w:szCs w:val="22"/>
        </w:rPr>
        <w:t>возможность выбора заданий.</w:t>
      </w:r>
    </w:p>
    <w:p w:rsidR="00AC36B9" w:rsidRDefault="00AC36B9" w:rsidP="00AC36B9">
      <w:pPr>
        <w:numPr>
          <w:ilvl w:val="0"/>
          <w:numId w:val="5"/>
        </w:numPr>
        <w:shd w:val="clear" w:color="auto" w:fill="FFFFFF"/>
        <w:tabs>
          <w:tab w:val="left" w:pos="566"/>
        </w:tabs>
        <w:spacing w:before="120" w:line="235" w:lineRule="exact"/>
        <w:ind w:firstLine="283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Существует возможность получить ясную информацию о </w:t>
      </w:r>
      <w:r>
        <w:rPr>
          <w:color w:val="000000"/>
          <w:spacing w:val="4"/>
          <w:sz w:val="22"/>
          <w:szCs w:val="22"/>
        </w:rPr>
        <w:t xml:space="preserve">результате деятельности, оценить качество выполнения задания </w:t>
      </w:r>
      <w:r>
        <w:rPr>
          <w:color w:val="000000"/>
          <w:spacing w:val="-1"/>
          <w:sz w:val="22"/>
          <w:szCs w:val="22"/>
        </w:rPr>
        <w:t>(обратная связь).</w:t>
      </w:r>
    </w:p>
    <w:p w:rsidR="00AC36B9" w:rsidRDefault="00AC36B9" w:rsidP="00AC36B9">
      <w:pPr>
        <w:numPr>
          <w:ilvl w:val="0"/>
          <w:numId w:val="5"/>
        </w:numPr>
        <w:shd w:val="clear" w:color="auto" w:fill="FFFFFF"/>
        <w:tabs>
          <w:tab w:val="left" w:pos="566"/>
        </w:tabs>
        <w:spacing w:before="106" w:line="240" w:lineRule="exact"/>
        <w:ind w:firstLine="283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Сложность заданий такова, что успех возможен только при </w:t>
      </w:r>
      <w:r>
        <w:rPr>
          <w:color w:val="000000"/>
          <w:spacing w:val="-1"/>
          <w:sz w:val="22"/>
          <w:szCs w:val="22"/>
        </w:rPr>
        <w:t>определенных усилиях, находится на грани возможностей.</w:t>
      </w:r>
    </w:p>
    <w:p w:rsidR="00AC36B9" w:rsidRDefault="00AC36B9" w:rsidP="00AC36B9">
      <w:pPr>
        <w:shd w:val="clear" w:color="auto" w:fill="FFFFFF"/>
        <w:ind w:left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•   Человек воспринимает свою ответственность за ситуацию.</w:t>
      </w:r>
    </w:p>
    <w:p w:rsidR="00AC36B9" w:rsidRDefault="00AC36B9" w:rsidP="00AC36B9">
      <w:pPr>
        <w:shd w:val="clear" w:color="auto" w:fill="FFFFFF"/>
        <w:ind w:left="283"/>
      </w:pPr>
    </w:p>
    <w:p w:rsidR="00AC36B9" w:rsidRDefault="00AC36B9" w:rsidP="00AC36B9">
      <w:pPr>
        <w:shd w:val="clear" w:color="auto" w:fill="FFFFFF"/>
        <w:spacing w:before="106" w:line="235" w:lineRule="exact"/>
        <w:ind w:firstLine="278"/>
      </w:pPr>
      <w:r>
        <w:rPr>
          <w:color w:val="000000"/>
          <w:spacing w:val="-1"/>
          <w:sz w:val="22"/>
          <w:szCs w:val="22"/>
        </w:rPr>
        <w:t xml:space="preserve">Попробуем наложить мотивацию компьютерных игр на процесс </w:t>
      </w:r>
      <w:r>
        <w:rPr>
          <w:color w:val="000000"/>
          <w:spacing w:val="-2"/>
          <w:sz w:val="22"/>
          <w:szCs w:val="22"/>
        </w:rPr>
        <w:t>обучения в классе.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4860"/>
      </w:tblGrid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1" w:lineRule="exact"/>
              <w:ind w:right="19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1"/>
              </w:rPr>
              <w:t xml:space="preserve">Условия развития мотива, созданные в </w:t>
            </w:r>
            <w:r>
              <w:rPr>
                <w:rFonts w:ascii="Arial" w:hAnsi="Arial" w:cs="Arial"/>
                <w:color w:val="000000"/>
                <w:spacing w:val="-1"/>
                <w:w w:val="71"/>
              </w:rPr>
              <w:t>компьютерных играх.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1" w:lineRule="exact"/>
              <w:ind w:left="197" w:right="264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1"/>
              </w:rPr>
              <w:t xml:space="preserve">Условия развития мотива, которые можно </w:t>
            </w:r>
            <w:r>
              <w:rPr>
                <w:rFonts w:ascii="Arial" w:hAnsi="Arial" w:cs="Arial"/>
                <w:color w:val="000000"/>
                <w:spacing w:val="-1"/>
                <w:w w:val="71"/>
              </w:rPr>
              <w:t>создать в процессе обучения.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1"/>
              </w:rPr>
              <w:t>Несколько уровней сложности игры.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1" w:lineRule="exact"/>
              <w:ind w:left="19" w:right="72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1"/>
              </w:rPr>
              <w:t xml:space="preserve">Полная программа обучения с усложняющимся </w:t>
            </w:r>
            <w:r>
              <w:rPr>
                <w:rFonts w:ascii="Arial" w:hAnsi="Arial" w:cs="Arial"/>
                <w:color w:val="000000"/>
                <w:spacing w:val="-1"/>
                <w:w w:val="71"/>
              </w:rPr>
              <w:t>спектром задач на каждом этапе обучения.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1" w:lineRule="exact"/>
              <w:ind w:left="19"/>
              <w:jc w:val="center"/>
            </w:pPr>
            <w:r>
              <w:rPr>
                <w:rFonts w:ascii="Arial" w:hAnsi="Arial" w:cs="Arial"/>
                <w:color w:val="000000"/>
                <w:w w:val="71"/>
              </w:rPr>
              <w:t xml:space="preserve">В конце игры четкая обратная связь — </w:t>
            </w:r>
            <w:r>
              <w:rPr>
                <w:rFonts w:ascii="Arial" w:hAnsi="Arial" w:cs="Arial"/>
                <w:color w:val="000000"/>
                <w:spacing w:val="-2"/>
                <w:w w:val="71"/>
              </w:rPr>
              <w:t>победил или проиграл.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1" w:lineRule="exact"/>
              <w:ind w:right="91"/>
              <w:jc w:val="center"/>
            </w:pPr>
            <w:r>
              <w:rPr>
                <w:rFonts w:ascii="Arial" w:hAnsi="Arial" w:cs="Arial"/>
                <w:color w:val="000000"/>
                <w:w w:val="71"/>
              </w:rPr>
              <w:t xml:space="preserve">Серия тестов, позволяющая фиксировать </w:t>
            </w:r>
            <w:r>
              <w:rPr>
                <w:rFonts w:ascii="Arial" w:hAnsi="Arial" w:cs="Arial"/>
                <w:color w:val="000000"/>
                <w:spacing w:val="-2"/>
                <w:w w:val="71"/>
              </w:rPr>
              <w:t xml:space="preserve">результат, достигнутый на каждом этапе, ученик </w:t>
            </w:r>
            <w:r>
              <w:rPr>
                <w:rFonts w:ascii="Arial" w:hAnsi="Arial" w:cs="Arial"/>
                <w:color w:val="000000"/>
                <w:w w:val="71"/>
              </w:rPr>
              <w:t xml:space="preserve">получает достоверную информацию о своих </w:t>
            </w:r>
            <w:r>
              <w:rPr>
                <w:rFonts w:ascii="Arial" w:hAnsi="Arial" w:cs="Arial"/>
                <w:color w:val="000000"/>
                <w:spacing w:val="-3"/>
                <w:w w:val="71"/>
              </w:rPr>
              <w:t>успехах.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6" w:lineRule="exact"/>
              <w:ind w:right="115"/>
            </w:pPr>
            <w:r>
              <w:rPr>
                <w:rFonts w:ascii="Arial" w:hAnsi="Arial" w:cs="Arial"/>
                <w:color w:val="000000"/>
                <w:spacing w:val="2"/>
                <w:w w:val="71"/>
              </w:rPr>
              <w:t xml:space="preserve">. Нравится игра, в которой есть шанс </w:t>
            </w:r>
            <w:r>
              <w:rPr>
                <w:rFonts w:ascii="Arial" w:hAnsi="Arial" w:cs="Arial"/>
                <w:color w:val="000000"/>
                <w:spacing w:val="-1"/>
                <w:w w:val="71"/>
              </w:rPr>
              <w:t>выиграть, только прилагая усилия.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1" w:lineRule="exact"/>
              <w:ind w:left="10" w:right="106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1"/>
              </w:rPr>
              <w:t>Сложность задач соответствует возможностям ученика или чуть превышает эти возможности, поэтому успех достигается с усилием, а иногда возможна и неудача.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6" w:lineRule="exact"/>
              <w:ind w:right="24"/>
              <w:jc w:val="center"/>
            </w:pPr>
            <w:r>
              <w:rPr>
                <w:rFonts w:ascii="Arial" w:hAnsi="Arial" w:cs="Arial"/>
                <w:color w:val="000000"/>
                <w:spacing w:val="-1"/>
                <w:w w:val="71"/>
              </w:rPr>
              <w:t xml:space="preserve">Ребенок сам выбирает игру. Он </w:t>
            </w:r>
            <w:r>
              <w:rPr>
                <w:rFonts w:ascii="Arial" w:hAnsi="Arial" w:cs="Arial"/>
                <w:color w:val="000000"/>
                <w:spacing w:val="-2"/>
                <w:w w:val="71"/>
              </w:rPr>
              <w:t xml:space="preserve">постоянно ощущает, что все зависит от </w:t>
            </w:r>
            <w:r>
              <w:rPr>
                <w:rFonts w:ascii="Arial" w:hAnsi="Arial" w:cs="Arial"/>
                <w:color w:val="000000"/>
                <w:w w:val="71"/>
              </w:rPr>
              <w:t xml:space="preserve">него и определяется его усилиями, он </w:t>
            </w:r>
            <w:r>
              <w:rPr>
                <w:rFonts w:ascii="Arial" w:hAnsi="Arial" w:cs="Arial"/>
                <w:color w:val="000000"/>
                <w:spacing w:val="-1"/>
                <w:w w:val="71"/>
              </w:rPr>
              <w:t>полностью ответственен за ситуацию.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21" w:lineRule="exact"/>
              <w:ind w:right="43"/>
              <w:jc w:val="center"/>
            </w:pPr>
            <w:r>
              <w:rPr>
                <w:rFonts w:ascii="Arial" w:hAnsi="Arial" w:cs="Arial"/>
                <w:color w:val="000000"/>
                <w:spacing w:val="-2"/>
                <w:w w:val="71"/>
              </w:rPr>
              <w:t xml:space="preserve">Ученик сам выбирает задания или соглашается с </w:t>
            </w:r>
            <w:r>
              <w:rPr>
                <w:rFonts w:ascii="Arial" w:hAnsi="Arial" w:cs="Arial"/>
                <w:color w:val="000000"/>
                <w:spacing w:val="-1"/>
                <w:w w:val="71"/>
              </w:rPr>
              <w:t xml:space="preserve">предложенным вариантом, сам принимает решение о переходе к следующему этапу обучения, сам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pacing w:val="-1"/>
                <w:w w:val="71"/>
              </w:rPr>
              <w:t>планир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w w:val="7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w w:val="71"/>
              </w:rPr>
              <w:t>ует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-1"/>
                <w:w w:val="71"/>
              </w:rPr>
              <w:t xml:space="preserve"> свой прогресс.</w:t>
            </w:r>
          </w:p>
        </w:tc>
      </w:tr>
    </w:tbl>
    <w:p w:rsidR="00AC36B9" w:rsidRDefault="00AC36B9" w:rsidP="00AC36B9">
      <w:pPr>
        <w:shd w:val="clear" w:color="auto" w:fill="FFFFFF"/>
        <w:spacing w:before="734" w:line="230" w:lineRule="exact"/>
        <w:ind w:left="307" w:right="538"/>
      </w:pPr>
      <w:r>
        <w:rPr>
          <w:rFonts w:ascii="Arial" w:hAnsi="Arial" w:cs="Arial"/>
          <w:color w:val="000000"/>
          <w:spacing w:val="-3"/>
        </w:rPr>
        <w:t xml:space="preserve">Влияние учителя на мотивацию достижения у </w:t>
      </w:r>
      <w:r>
        <w:rPr>
          <w:rFonts w:ascii="Arial" w:hAnsi="Arial" w:cs="Arial"/>
          <w:color w:val="000000"/>
        </w:rPr>
        <w:t xml:space="preserve">учеников на уроке (схема </w:t>
      </w:r>
      <w:proofErr w:type="spellStart"/>
      <w:r>
        <w:rPr>
          <w:rFonts w:ascii="Arial" w:hAnsi="Arial" w:cs="Arial"/>
          <w:color w:val="000000"/>
        </w:rPr>
        <w:t>Хекхаузена</w:t>
      </w:r>
      <w:proofErr w:type="spellEnd"/>
      <w:r>
        <w:rPr>
          <w:rFonts w:ascii="Arial" w:hAnsi="Arial" w:cs="Arial"/>
          <w:color w:val="000000"/>
        </w:rPr>
        <w:t>)</w:t>
      </w:r>
    </w:p>
    <w:p w:rsidR="00AC36B9" w:rsidRDefault="00AC36B9" w:rsidP="00AC36B9">
      <w:pPr>
        <w:shd w:val="clear" w:color="auto" w:fill="FFFFFF"/>
        <w:spacing w:before="221" w:line="240" w:lineRule="exact"/>
        <w:ind w:left="10" w:right="19" w:firstLine="283"/>
        <w:jc w:val="both"/>
      </w:pPr>
      <w:r>
        <w:rPr>
          <w:color w:val="000000"/>
          <w:spacing w:val="-5"/>
          <w:sz w:val="22"/>
          <w:szCs w:val="22"/>
        </w:rPr>
        <w:t>На каждом уроке учитель влияет на мотивацию ученика. Учителя-</w:t>
      </w:r>
      <w:r>
        <w:rPr>
          <w:color w:val="000000"/>
          <w:spacing w:val="8"/>
          <w:sz w:val="22"/>
          <w:szCs w:val="22"/>
        </w:rPr>
        <w:t xml:space="preserve">«источники» воспитывают учеников-«источников», «пешки» </w:t>
      </w:r>
      <w:r>
        <w:rPr>
          <w:color w:val="000000"/>
          <w:spacing w:val="1"/>
          <w:sz w:val="22"/>
          <w:szCs w:val="22"/>
        </w:rPr>
        <w:t xml:space="preserve">воспитывают «пешек». </w:t>
      </w:r>
      <w:proofErr w:type="spellStart"/>
      <w:r>
        <w:rPr>
          <w:color w:val="000000"/>
          <w:spacing w:val="1"/>
          <w:sz w:val="22"/>
          <w:szCs w:val="22"/>
        </w:rPr>
        <w:t>Хекхаузен</w:t>
      </w:r>
      <w:proofErr w:type="spellEnd"/>
      <w:r>
        <w:rPr>
          <w:color w:val="000000"/>
          <w:spacing w:val="1"/>
          <w:sz w:val="22"/>
          <w:szCs w:val="22"/>
        </w:rPr>
        <w:t xml:space="preserve"> описывает способы, которыми </w:t>
      </w:r>
      <w:r>
        <w:rPr>
          <w:color w:val="000000"/>
          <w:sz w:val="22"/>
          <w:szCs w:val="22"/>
        </w:rPr>
        <w:t>учителя могут развить мотивацию достижения у своих учеников.</w:t>
      </w:r>
    </w:p>
    <w:p w:rsidR="00AC36B9" w:rsidRDefault="00AC36B9" w:rsidP="00AC36B9">
      <w:pPr>
        <w:shd w:val="clear" w:color="auto" w:fill="FFFFFF"/>
        <w:spacing w:before="106" w:line="235" w:lineRule="exact"/>
        <w:ind w:right="29" w:firstLine="288"/>
        <w:jc w:val="both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Таким образом, понимание мотива достижения как системы </w:t>
      </w:r>
      <w:r>
        <w:rPr>
          <w:color w:val="000000"/>
          <w:spacing w:val="-2"/>
          <w:sz w:val="22"/>
          <w:szCs w:val="22"/>
        </w:rPr>
        <w:t xml:space="preserve">самооценки задает три главные точки приложения сил учителя для </w:t>
      </w:r>
      <w:r>
        <w:rPr>
          <w:color w:val="000000"/>
          <w:sz w:val="22"/>
          <w:szCs w:val="22"/>
        </w:rPr>
        <w:t>развития мотива достижения у ученика:</w:t>
      </w:r>
    </w:p>
    <w:p w:rsidR="00AC36B9" w:rsidRDefault="00AC36B9" w:rsidP="00AC36B9">
      <w:pPr>
        <w:shd w:val="clear" w:color="auto" w:fill="FFFFFF"/>
        <w:spacing w:before="106" w:line="235" w:lineRule="exact"/>
        <w:ind w:right="29" w:firstLine="288"/>
        <w:jc w:val="both"/>
        <w:rPr>
          <w:color w:val="000000"/>
          <w:sz w:val="22"/>
          <w:szCs w:val="22"/>
        </w:rPr>
      </w:pPr>
    </w:p>
    <w:p w:rsidR="00AC36B9" w:rsidRDefault="00AC36B9" w:rsidP="00AC36B9">
      <w:pPr>
        <w:shd w:val="clear" w:color="auto" w:fill="FFFFFF"/>
        <w:spacing w:before="106" w:line="235" w:lineRule="exact"/>
        <w:ind w:right="29" w:firstLine="288"/>
        <w:jc w:val="both"/>
        <w:rPr>
          <w:color w:val="000000"/>
          <w:sz w:val="22"/>
          <w:szCs w:val="22"/>
        </w:rPr>
      </w:pPr>
    </w:p>
    <w:p w:rsidR="00AC36B9" w:rsidRDefault="00AC36B9" w:rsidP="00AC36B9">
      <w:pPr>
        <w:shd w:val="clear" w:color="auto" w:fill="FFFFFF"/>
        <w:spacing w:before="106" w:line="235" w:lineRule="exact"/>
        <w:ind w:right="29" w:firstLine="288"/>
        <w:jc w:val="both"/>
        <w:rPr>
          <w:color w:val="000000"/>
          <w:sz w:val="22"/>
          <w:szCs w:val="22"/>
        </w:rPr>
      </w:pPr>
    </w:p>
    <w:p w:rsidR="00AC36B9" w:rsidRDefault="00AC36B9" w:rsidP="00260EC5">
      <w:pPr>
        <w:shd w:val="clear" w:color="auto" w:fill="FFFFFF"/>
        <w:spacing w:before="106" w:line="235" w:lineRule="exact"/>
        <w:ind w:right="29"/>
        <w:jc w:val="both"/>
        <w:rPr>
          <w:color w:val="000000"/>
          <w:sz w:val="22"/>
          <w:szCs w:val="22"/>
        </w:rPr>
      </w:pPr>
    </w:p>
    <w:p w:rsidR="00AC36B9" w:rsidRDefault="00AC36B9" w:rsidP="00AC36B9">
      <w:pPr>
        <w:shd w:val="clear" w:color="auto" w:fill="FFFFFF"/>
        <w:spacing w:before="106" w:line="235" w:lineRule="exact"/>
        <w:ind w:right="29" w:firstLine="288"/>
        <w:jc w:val="both"/>
      </w:pPr>
    </w:p>
    <w:p w:rsidR="00AC36B9" w:rsidRDefault="00AC36B9" w:rsidP="00AC36B9">
      <w:pPr>
        <w:shd w:val="clear" w:color="auto" w:fill="FFFFFF"/>
        <w:spacing w:before="158" w:line="230" w:lineRule="exact"/>
        <w:ind w:left="648" w:hanging="648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Учитель, организация 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занятий                                                               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Ученик</w:t>
      </w:r>
      <w: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1080"/>
        <w:gridCol w:w="3780"/>
      </w:tblGrid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06" w:lineRule="exact"/>
              <w:ind w:left="62" w:right="115"/>
              <w:jc w:val="center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Индивидуальные нормы оценки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достижений и обратная связь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197" w:lineRule="exact"/>
              <w:ind w:left="230" w:right="322"/>
              <w:jc w:val="center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Сравнивает свои успехи с прошлыми успехами.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(Индивидуальный стандарт 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качества)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  <w:p w:rsidR="00AC36B9" w:rsidRDefault="00AC36B9" w:rsidP="005306F3">
            <w:pPr>
              <w:shd w:val="clear" w:color="auto" w:fill="FFFFFF"/>
            </w:pP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17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197" w:lineRule="exact"/>
              <w:ind w:left="125" w:right="182"/>
              <w:jc w:val="center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Индивидуальное дозирование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трудности задач,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предоставление возможности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выбора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  <w:p w:rsidR="00AC36B9" w:rsidRDefault="00AC36B9" w:rsidP="005306F3">
            <w:pPr>
              <w:shd w:val="clear" w:color="auto" w:fill="FFFFFF"/>
            </w:pP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173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/>
          <w:p w:rsidR="00AC36B9" w:rsidRDefault="00AC36B9" w:rsidP="005306F3"/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/>
          <w:p w:rsidR="00AC36B9" w:rsidRDefault="00AC36B9" w:rsidP="005306F3"/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tabs>
                <w:tab w:val="left" w:leader="hyphen" w:pos="384"/>
              </w:tabs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06" w:lineRule="exact"/>
              <w:ind w:left="336" w:right="427"/>
              <w:jc w:val="center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Реалистический уровень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притязаний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197" w:lineRule="exact"/>
              <w:ind w:left="365" w:right="408"/>
              <w:jc w:val="center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При оценке достижений указание на внутренние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изменчивые причины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tabs>
                <w:tab w:val="left" w:leader="hyphen" w:pos="389"/>
              </w:tabs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02" w:lineRule="exact"/>
              <w:ind w:left="211" w:right="283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Чувство ответственности,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контроль усилий, принятие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решений в ситуации выбора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ind w:left="1147"/>
            </w:pP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02" w:lineRule="exact"/>
              <w:ind w:left="221" w:right="269"/>
              <w:jc w:val="center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Внешнее подкрепление на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основании индивидуальных норм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06" w:lineRule="exact"/>
              <w:ind w:left="283" w:right="341"/>
              <w:jc w:val="center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Самооценка на основании индивидуальных норм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173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/>
          <w:p w:rsidR="00AC36B9" w:rsidRDefault="00AC36B9" w:rsidP="005306F3"/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41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spacing w:line="202" w:lineRule="exact"/>
              <w:ind w:left="197" w:right="278"/>
              <w:jc w:val="center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Привлекательность успеха и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избежания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неудач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17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ind w:left="1157"/>
            </w:pP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мотивация</w:t>
            </w: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18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</w:tr>
      <w:tr w:rsidR="00AC36B9" w:rsidTr="005306F3">
        <w:tblPrEx>
          <w:tblCellMar>
            <w:top w:w="0" w:type="dxa"/>
            <w:bottom w:w="0" w:type="dxa"/>
          </w:tblCellMar>
        </w:tblPrEx>
        <w:trPr>
          <w:cantSplit/>
          <w:trHeight w:hRule="exact" w:val="192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36B9" w:rsidRDefault="00AC36B9" w:rsidP="005306F3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Улучшение достижений</w:t>
            </w:r>
          </w:p>
        </w:tc>
      </w:tr>
    </w:tbl>
    <w:p w:rsidR="00AC36B9" w:rsidRDefault="00AC36B9" w:rsidP="00AC36B9">
      <w:pPr>
        <w:numPr>
          <w:ilvl w:val="0"/>
          <w:numId w:val="5"/>
        </w:numPr>
        <w:shd w:val="clear" w:color="auto" w:fill="FFFFFF"/>
        <w:tabs>
          <w:tab w:val="left" w:pos="566"/>
        </w:tabs>
        <w:spacing w:before="370"/>
        <w:ind w:left="283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создание реалистического уровня притязаний,</w:t>
      </w:r>
    </w:p>
    <w:p w:rsidR="00AC36B9" w:rsidRDefault="00AC36B9" w:rsidP="00AC36B9">
      <w:pPr>
        <w:numPr>
          <w:ilvl w:val="0"/>
          <w:numId w:val="5"/>
        </w:numPr>
        <w:shd w:val="clear" w:color="auto" w:fill="FFFFFF"/>
        <w:tabs>
          <w:tab w:val="left" w:pos="566"/>
        </w:tabs>
        <w:spacing w:before="82" w:line="254" w:lineRule="exact"/>
        <w:ind w:firstLine="283"/>
        <w:rPr>
          <w:color w:val="00000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 xml:space="preserve">развитие    чувства   ответственности   (поиск    причин </w:t>
      </w:r>
      <w:r>
        <w:rPr>
          <w:color w:val="000000"/>
          <w:spacing w:val="-3"/>
          <w:sz w:val="22"/>
          <w:szCs w:val="22"/>
        </w:rPr>
        <w:t>происходящего в себе),</w:t>
      </w:r>
    </w:p>
    <w:p w:rsidR="00AC36B9" w:rsidRDefault="00AC36B9" w:rsidP="00AC36B9">
      <w:pPr>
        <w:numPr>
          <w:ilvl w:val="0"/>
          <w:numId w:val="5"/>
        </w:numPr>
        <w:shd w:val="clear" w:color="auto" w:fill="FFFFFF"/>
        <w:tabs>
          <w:tab w:val="left" w:pos="566"/>
        </w:tabs>
        <w:spacing w:before="72" w:line="254" w:lineRule="exact"/>
        <w:ind w:firstLine="283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поддержка уверенности ученика в своих силах (позитивная </w:t>
      </w:r>
      <w:r>
        <w:rPr>
          <w:color w:val="000000"/>
          <w:spacing w:val="-2"/>
          <w:sz w:val="22"/>
          <w:szCs w:val="22"/>
        </w:rPr>
        <w:t>самооценка).</w:t>
      </w:r>
    </w:p>
    <w:p w:rsidR="00AC36B9" w:rsidRDefault="00AC36B9" w:rsidP="00AC36B9">
      <w:pPr>
        <w:shd w:val="clear" w:color="auto" w:fill="FFFFFF"/>
        <w:spacing w:before="86" w:line="240" w:lineRule="exact"/>
        <w:ind w:left="5" w:right="19" w:firstLine="283"/>
        <w:jc w:val="both"/>
      </w:pPr>
      <w:r>
        <w:rPr>
          <w:color w:val="000000"/>
          <w:spacing w:val="2"/>
          <w:sz w:val="22"/>
          <w:szCs w:val="22"/>
        </w:rPr>
        <w:t xml:space="preserve">Благоприятное сочетание этих факторов возможно только при </w:t>
      </w:r>
      <w:r>
        <w:rPr>
          <w:color w:val="000000"/>
          <w:sz w:val="22"/>
          <w:szCs w:val="22"/>
        </w:rPr>
        <w:t xml:space="preserve">использовании </w:t>
      </w:r>
      <w:r>
        <w:rPr>
          <w:i/>
          <w:iCs/>
          <w:color w:val="000000"/>
          <w:sz w:val="22"/>
          <w:szCs w:val="22"/>
        </w:rPr>
        <w:t>индивидуальных норм оценивания.</w:t>
      </w:r>
    </w:p>
    <w:p w:rsidR="00AC36B9" w:rsidRDefault="00AC36B9" w:rsidP="00AC36B9">
      <w:pPr>
        <w:shd w:val="clear" w:color="auto" w:fill="FFFFFF"/>
        <w:spacing w:line="245" w:lineRule="exact"/>
        <w:ind w:right="10" w:firstLine="298"/>
        <w:jc w:val="both"/>
        <w:rPr>
          <w:b/>
          <w:bCs/>
        </w:rPr>
      </w:pPr>
      <w:r>
        <w:rPr>
          <w:color w:val="000000"/>
          <w:spacing w:val="3"/>
          <w:sz w:val="22"/>
          <w:szCs w:val="22"/>
        </w:rPr>
        <w:t xml:space="preserve">При обсуждении технологии развития мотива достижения у </w:t>
      </w:r>
      <w:r>
        <w:rPr>
          <w:color w:val="000000"/>
          <w:sz w:val="22"/>
          <w:szCs w:val="22"/>
        </w:rPr>
        <w:t xml:space="preserve">учителей возникает резонный вопрос: </w:t>
      </w:r>
      <w:r>
        <w:rPr>
          <w:b/>
          <w:bCs/>
          <w:color w:val="000000"/>
          <w:sz w:val="22"/>
          <w:szCs w:val="22"/>
        </w:rPr>
        <w:t>а как ставить оценки?</w:t>
      </w:r>
    </w:p>
    <w:p w:rsidR="00AC36B9" w:rsidRDefault="00AC36B9" w:rsidP="00AC36B9">
      <w:pPr>
        <w:shd w:val="clear" w:color="auto" w:fill="FFFFFF"/>
        <w:spacing w:before="106" w:line="240" w:lineRule="exact"/>
        <w:ind w:right="10" w:firstLine="293"/>
        <w:jc w:val="both"/>
      </w:pPr>
      <w:r>
        <w:rPr>
          <w:color w:val="000000"/>
          <w:spacing w:val="-2"/>
          <w:sz w:val="22"/>
          <w:szCs w:val="22"/>
        </w:rPr>
        <w:t xml:space="preserve">Если одинаковые усилия прилагают сильный и слабый ученики, </w:t>
      </w:r>
      <w:r>
        <w:rPr>
          <w:color w:val="000000"/>
          <w:spacing w:val="9"/>
          <w:sz w:val="22"/>
          <w:szCs w:val="22"/>
        </w:rPr>
        <w:t xml:space="preserve">то нужно тому и другому ставить высокую оценку, но при </w:t>
      </w:r>
      <w:r>
        <w:rPr>
          <w:color w:val="000000"/>
          <w:spacing w:val="-2"/>
          <w:sz w:val="22"/>
          <w:szCs w:val="22"/>
        </w:rPr>
        <w:t xml:space="preserve">накопительной системе оценок по журналу и итоговая оценка будет </w:t>
      </w:r>
      <w:r>
        <w:rPr>
          <w:color w:val="000000"/>
          <w:spacing w:val="9"/>
          <w:sz w:val="22"/>
          <w:szCs w:val="22"/>
        </w:rPr>
        <w:t xml:space="preserve">одинакова, однако реальный уровень знаний этих учеников </w:t>
      </w:r>
      <w:r>
        <w:rPr>
          <w:color w:val="000000"/>
          <w:sz w:val="22"/>
          <w:szCs w:val="22"/>
        </w:rPr>
        <w:t>несопоставим.</w:t>
      </w:r>
    </w:p>
    <w:p w:rsidR="00AC36B9" w:rsidRDefault="00AC36B9" w:rsidP="00AC36B9">
      <w:pPr>
        <w:shd w:val="clear" w:color="auto" w:fill="FFFFFF"/>
        <w:spacing w:before="106"/>
        <w:ind w:left="293"/>
      </w:pPr>
      <w:r>
        <w:rPr>
          <w:color w:val="000000"/>
          <w:spacing w:val="-1"/>
          <w:sz w:val="22"/>
          <w:szCs w:val="22"/>
        </w:rPr>
        <w:t>Выход из этой ситуации есть.</w:t>
      </w:r>
    </w:p>
    <w:p w:rsidR="00AC36B9" w:rsidRDefault="00AC36B9" w:rsidP="00AC36B9">
      <w:pPr>
        <w:shd w:val="clear" w:color="auto" w:fill="FFFFFF"/>
        <w:spacing w:before="106" w:line="245" w:lineRule="exact"/>
        <w:ind w:left="5" w:right="10" w:firstLine="288"/>
        <w:jc w:val="both"/>
      </w:pPr>
      <w:r>
        <w:rPr>
          <w:color w:val="000000"/>
          <w:spacing w:val="7"/>
          <w:sz w:val="22"/>
          <w:szCs w:val="22"/>
        </w:rPr>
        <w:t xml:space="preserve">Индивидуальные нормы оценок следует использовать при </w:t>
      </w:r>
      <w:r>
        <w:rPr>
          <w:color w:val="000000"/>
          <w:spacing w:val="-1"/>
          <w:sz w:val="22"/>
          <w:szCs w:val="22"/>
        </w:rPr>
        <w:t>поурочном оценивании, в процессе изучения темы.</w:t>
      </w:r>
    </w:p>
    <w:p w:rsidR="00AC36B9" w:rsidRDefault="00AC36B9" w:rsidP="00AC36B9">
      <w:pPr>
        <w:shd w:val="clear" w:color="auto" w:fill="FFFFFF"/>
        <w:spacing w:before="106" w:line="245" w:lineRule="exact"/>
        <w:ind w:left="5" w:right="10" w:firstLine="288"/>
        <w:jc w:val="both"/>
      </w:pPr>
      <w:r>
        <w:rPr>
          <w:color w:val="000000"/>
          <w:spacing w:val="-6"/>
          <w:sz w:val="22"/>
          <w:szCs w:val="22"/>
        </w:rPr>
        <w:t xml:space="preserve">Итоговая же оценка определяется с помощью тестирования в конце </w:t>
      </w:r>
      <w:r>
        <w:rPr>
          <w:color w:val="000000"/>
          <w:spacing w:val="4"/>
          <w:sz w:val="22"/>
          <w:szCs w:val="22"/>
        </w:rPr>
        <w:t xml:space="preserve">изучения темы, эта оценка сообщается только ученику, она не </w:t>
      </w:r>
      <w:r>
        <w:rPr>
          <w:color w:val="000000"/>
          <w:spacing w:val="-1"/>
          <w:sz w:val="22"/>
          <w:szCs w:val="22"/>
        </w:rPr>
        <w:t>обсуждается в классе.</w:t>
      </w:r>
    </w:p>
    <w:p w:rsidR="00AC36B9" w:rsidRDefault="00AC36B9" w:rsidP="00AC36B9">
      <w:pPr>
        <w:shd w:val="clear" w:color="auto" w:fill="FFFFFF"/>
        <w:spacing w:before="106" w:line="240" w:lineRule="exact"/>
        <w:ind w:right="14" w:firstLine="293"/>
        <w:jc w:val="both"/>
      </w:pPr>
      <w:r>
        <w:rPr>
          <w:color w:val="000000"/>
          <w:spacing w:val="-3"/>
          <w:sz w:val="22"/>
          <w:szCs w:val="22"/>
        </w:rPr>
        <w:t xml:space="preserve">Ученик должен стремиться к тому, чтобы баллы, полученные при </w:t>
      </w:r>
      <w:r>
        <w:rPr>
          <w:color w:val="000000"/>
          <w:spacing w:val="2"/>
          <w:sz w:val="22"/>
          <w:szCs w:val="22"/>
        </w:rPr>
        <w:t xml:space="preserve">итоговом тестировании, с каждым разом становились все выше, </w:t>
      </w:r>
      <w:r>
        <w:rPr>
          <w:color w:val="000000"/>
          <w:spacing w:val="-1"/>
          <w:sz w:val="22"/>
          <w:szCs w:val="22"/>
        </w:rPr>
        <w:t>независимо от того, с какой начальной отметки идет отсчет.</w:t>
      </w:r>
    </w:p>
    <w:p w:rsidR="00AC36B9" w:rsidRDefault="00AC36B9" w:rsidP="00AC36B9">
      <w:pPr>
        <w:shd w:val="clear" w:color="auto" w:fill="FFFFFF"/>
        <w:spacing w:before="106"/>
        <w:ind w:left="298"/>
      </w:pP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Советы учителю</w:t>
      </w:r>
    </w:p>
    <w:p w:rsidR="00AC36B9" w:rsidRPr="00260EC5" w:rsidRDefault="00AC36B9" w:rsidP="00AC36B9">
      <w:pPr>
        <w:shd w:val="clear" w:color="auto" w:fill="FFFFFF"/>
        <w:spacing w:before="101" w:line="226" w:lineRule="exact"/>
        <w:ind w:left="293"/>
        <w:rPr>
          <w:sz w:val="22"/>
          <w:szCs w:val="22"/>
        </w:rPr>
      </w:pPr>
      <w:r w:rsidRPr="00260EC5">
        <w:rPr>
          <w:rFonts w:ascii="Arial" w:hAnsi="Arial" w:cs="Arial"/>
          <w:i/>
          <w:iCs/>
          <w:color w:val="000000"/>
          <w:spacing w:val="4"/>
          <w:sz w:val="22"/>
          <w:szCs w:val="22"/>
        </w:rPr>
        <w:t xml:space="preserve">При развитии мотива достижения ориентируйте учеников на самооценку </w:t>
      </w:r>
      <w:r w:rsidRPr="00260EC5"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деятельности: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96" w:line="226" w:lineRule="exact"/>
        <w:ind w:left="566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4"/>
          <w:sz w:val="22"/>
          <w:szCs w:val="22"/>
        </w:rPr>
        <w:t>Спрашивайте у ученика: «Ты удовлетворен результатом?», вместо оценки: «Ты хорошо справился с работой».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10" w:line="221" w:lineRule="exact"/>
        <w:ind w:left="566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3"/>
          <w:sz w:val="22"/>
          <w:szCs w:val="22"/>
        </w:rPr>
        <w:t xml:space="preserve">Проводите индивидуальные беседы для обсуждения достижений и промахов, </w:t>
      </w:r>
      <w:r w:rsidRPr="00260EC5">
        <w:rPr>
          <w:rFonts w:ascii="Arial" w:hAnsi="Arial" w:cs="Arial"/>
          <w:color w:val="000000"/>
          <w:spacing w:val="-2"/>
          <w:sz w:val="22"/>
          <w:szCs w:val="22"/>
        </w:rPr>
        <w:t xml:space="preserve">постоянно интересуйтесь отношением ученика к процессу и результату своей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деятельности.</w:t>
      </w:r>
    </w:p>
    <w:p w:rsidR="00AC36B9" w:rsidRPr="00260EC5" w:rsidRDefault="00AC36B9" w:rsidP="00AC36B9">
      <w:pPr>
        <w:shd w:val="clear" w:color="auto" w:fill="FFFFFF"/>
        <w:spacing w:before="101" w:line="226" w:lineRule="exact"/>
        <w:ind w:left="293"/>
        <w:rPr>
          <w:sz w:val="22"/>
          <w:szCs w:val="22"/>
        </w:rPr>
      </w:pPr>
      <w:r w:rsidRPr="00260EC5"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Помните, что учащиеся приходят в школу с разным уровнем развития мотива достижения, основанном на прошлом опыте.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01" w:line="226" w:lineRule="exact"/>
        <w:ind w:left="566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6"/>
          <w:sz w:val="22"/>
          <w:szCs w:val="22"/>
        </w:rPr>
        <w:lastRenderedPageBreak/>
        <w:t xml:space="preserve">Учащиеся, которые уже усвоили материал, могут отдохнуть. Приготовьте для них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некоторые дополнительные задания.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106" w:line="221" w:lineRule="exact"/>
        <w:ind w:left="566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7"/>
          <w:sz w:val="22"/>
          <w:szCs w:val="22"/>
        </w:rPr>
        <w:t xml:space="preserve">Ученикам, которые ориентированы на избегание неудач, могут понадобиться такие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задания, которые защитят их от публичного осуждения и критики.</w:t>
      </w:r>
    </w:p>
    <w:p w:rsidR="00AC36B9" w:rsidRPr="00260EC5" w:rsidRDefault="00AC36B9" w:rsidP="00AC36B9">
      <w:pPr>
        <w:shd w:val="clear" w:color="auto" w:fill="FFFFFF"/>
        <w:spacing w:before="139"/>
        <w:ind w:left="288"/>
        <w:rPr>
          <w:sz w:val="22"/>
          <w:szCs w:val="22"/>
        </w:rPr>
      </w:pPr>
      <w:r w:rsidRPr="00260EC5"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Как можно чаще ставьте учеников в ситуацию выбора цели.</w:t>
      </w:r>
    </w:p>
    <w:p w:rsidR="00AC36B9" w:rsidRPr="00260EC5" w:rsidRDefault="00AC36B9" w:rsidP="00AC36B9">
      <w:pPr>
        <w:shd w:val="clear" w:color="auto" w:fill="FFFFFF"/>
        <w:tabs>
          <w:tab w:val="left" w:pos="566"/>
        </w:tabs>
        <w:spacing w:before="110" w:line="216" w:lineRule="exact"/>
        <w:ind w:left="566" w:hanging="278"/>
        <w:rPr>
          <w:rFonts w:ascii="Arial" w:hAnsi="Arial" w:cs="Arial"/>
          <w:color w:val="000000"/>
          <w:spacing w:val="-4"/>
          <w:sz w:val="22"/>
          <w:szCs w:val="22"/>
        </w:rPr>
      </w:pPr>
      <w:r w:rsidRPr="00260EC5">
        <w:rPr>
          <w:rFonts w:ascii="Arial" w:hAnsi="Arial" w:cs="Arial"/>
          <w:color w:val="000000"/>
          <w:sz w:val="22"/>
          <w:szCs w:val="22"/>
        </w:rPr>
        <w:t>•</w:t>
      </w:r>
      <w:r w:rsidRPr="00260EC5">
        <w:rPr>
          <w:rFonts w:ascii="Arial" w:hAnsi="Arial" w:cs="Arial"/>
          <w:color w:val="000000"/>
          <w:sz w:val="22"/>
          <w:szCs w:val="22"/>
        </w:rPr>
        <w:tab/>
      </w:r>
      <w:r w:rsidRPr="00260EC5">
        <w:rPr>
          <w:rFonts w:ascii="Arial" w:hAnsi="Arial" w:cs="Arial"/>
          <w:color w:val="000000"/>
          <w:spacing w:val="2"/>
          <w:sz w:val="22"/>
          <w:szCs w:val="22"/>
        </w:rPr>
        <w:t xml:space="preserve">В начале изучения темы информируйте учеников о том, чему они должны </w:t>
      </w:r>
      <w:r w:rsidRPr="00260EC5">
        <w:rPr>
          <w:rFonts w:ascii="Arial" w:hAnsi="Arial" w:cs="Arial"/>
          <w:color w:val="000000"/>
          <w:spacing w:val="-2"/>
          <w:sz w:val="22"/>
          <w:szCs w:val="22"/>
        </w:rPr>
        <w:t xml:space="preserve">научиться, какие формы работы и проверки знаний могут быть использованы,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предложите полную программу действий с вариантами выбора.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34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3"/>
          <w:sz w:val="22"/>
          <w:szCs w:val="22"/>
        </w:rPr>
        <w:t>Предлагайте ученикам самим выбрать для себя уровень сложности заданий.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44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Предложите выбрать способ достижения цели.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15" w:line="221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9"/>
          <w:sz w:val="22"/>
          <w:szCs w:val="22"/>
        </w:rPr>
        <w:t xml:space="preserve">Предложите одаренным и отстающим ученикам вместе разработать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индивидуальные планы обучения.</w:t>
      </w:r>
    </w:p>
    <w:p w:rsidR="00AC36B9" w:rsidRPr="00260EC5" w:rsidRDefault="00AC36B9" w:rsidP="00AC36B9">
      <w:pPr>
        <w:shd w:val="clear" w:color="auto" w:fill="FFFFFF"/>
        <w:spacing w:before="139"/>
        <w:ind w:left="19"/>
        <w:rPr>
          <w:sz w:val="22"/>
          <w:szCs w:val="22"/>
        </w:rPr>
      </w:pPr>
      <w:r w:rsidRPr="00260EC5"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Помогайте ученикам ставить перед собой реалистические цели.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20" w:line="221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z w:val="22"/>
          <w:szCs w:val="22"/>
        </w:rPr>
        <w:t xml:space="preserve">Поощряйте учеников, которые ставят перед собой достижимые цели, чтобы </w:t>
      </w:r>
      <w:r w:rsidRPr="00260EC5">
        <w:rPr>
          <w:rFonts w:ascii="Arial" w:hAnsi="Arial" w:cs="Arial"/>
          <w:color w:val="000000"/>
          <w:spacing w:val="-3"/>
          <w:sz w:val="22"/>
          <w:szCs w:val="22"/>
        </w:rPr>
        <w:t>усложнять их со временем.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10" w:line="221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z w:val="22"/>
          <w:szCs w:val="22"/>
        </w:rPr>
        <w:t xml:space="preserve">Когда ученики ставят перед собой нереально высокие цели, предложите им </w:t>
      </w:r>
      <w:r w:rsidRPr="00260EC5">
        <w:rPr>
          <w:rFonts w:ascii="Arial" w:hAnsi="Arial" w:cs="Arial"/>
          <w:color w:val="000000"/>
          <w:spacing w:val="-7"/>
          <w:sz w:val="22"/>
          <w:szCs w:val="22"/>
        </w:rPr>
        <w:t>альтернативу.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10" w:line="221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5"/>
          <w:sz w:val="22"/>
          <w:szCs w:val="22"/>
        </w:rPr>
        <w:t xml:space="preserve">Попросите учеников записывать в специальной тетради цели и задачи, которые </w:t>
      </w:r>
      <w:r w:rsidRPr="00260EC5">
        <w:rPr>
          <w:rFonts w:ascii="Arial" w:hAnsi="Arial" w:cs="Arial"/>
          <w:color w:val="000000"/>
          <w:spacing w:val="-3"/>
          <w:sz w:val="22"/>
          <w:szCs w:val="22"/>
        </w:rPr>
        <w:t>они ставят перед собой на день, неделю или четверть.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10" w:line="221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3"/>
          <w:sz w:val="22"/>
          <w:szCs w:val="22"/>
        </w:rPr>
        <w:t xml:space="preserve">Расспросите учеников о том, когда и где они будут работать над достижением </w:t>
      </w:r>
      <w:r w:rsidRPr="00260EC5">
        <w:rPr>
          <w:rFonts w:ascii="Arial" w:hAnsi="Arial" w:cs="Arial"/>
          <w:color w:val="000000"/>
          <w:spacing w:val="-7"/>
          <w:sz w:val="22"/>
          <w:szCs w:val="22"/>
        </w:rPr>
        <w:t xml:space="preserve">своих целей, какие материалы им для этого понадобятся и когда они предполагают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закончить.</w:t>
      </w:r>
    </w:p>
    <w:p w:rsidR="00AC36B9" w:rsidRPr="00260EC5" w:rsidRDefault="00AC36B9" w:rsidP="00AC36B9">
      <w:pPr>
        <w:shd w:val="clear" w:color="auto" w:fill="FFFFFF"/>
        <w:spacing w:before="134"/>
        <w:ind w:left="10"/>
        <w:rPr>
          <w:sz w:val="22"/>
          <w:szCs w:val="22"/>
        </w:rPr>
      </w:pPr>
      <w:r w:rsidRPr="00260EC5"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Помогайте ученикам быть ответственными за удачи и промахи.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25" w:line="216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5"/>
          <w:sz w:val="22"/>
          <w:szCs w:val="22"/>
        </w:rPr>
        <w:t xml:space="preserve">Если вы делаете ошибку или ваша работа не выполнена на достаточно высоком </w:t>
      </w:r>
      <w:r w:rsidRPr="00260EC5">
        <w:rPr>
          <w:rFonts w:ascii="Arial" w:hAnsi="Arial" w:cs="Arial"/>
          <w:color w:val="000000"/>
          <w:spacing w:val="-2"/>
          <w:sz w:val="22"/>
          <w:szCs w:val="22"/>
        </w:rPr>
        <w:t xml:space="preserve">уровне, обсуждайте это с учениками. Будьте самокритичны и ответственны за </w:t>
      </w:r>
      <w:r w:rsidRPr="00260EC5">
        <w:rPr>
          <w:rFonts w:ascii="Arial" w:hAnsi="Arial" w:cs="Arial"/>
          <w:color w:val="000000"/>
          <w:spacing w:val="-5"/>
          <w:sz w:val="22"/>
          <w:szCs w:val="22"/>
        </w:rPr>
        <w:t>свои ошибки.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39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5"/>
          <w:sz w:val="22"/>
          <w:szCs w:val="22"/>
        </w:rPr>
        <w:t>Приглашайте на уроки гостей, которые рассказали бы о своих удачах и неудачах.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10" w:line="226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z w:val="22"/>
          <w:szCs w:val="22"/>
        </w:rPr>
        <w:t xml:space="preserve">Попытайтесь находить смешной выход из ситуаций. Иногда ошибки бывают </w:t>
      </w:r>
      <w:r w:rsidRPr="00260EC5">
        <w:rPr>
          <w:rFonts w:ascii="Arial" w:hAnsi="Arial" w:cs="Arial"/>
          <w:color w:val="000000"/>
          <w:spacing w:val="-6"/>
          <w:sz w:val="22"/>
          <w:szCs w:val="22"/>
        </w:rPr>
        <w:t>веселыми.</w:t>
      </w:r>
    </w:p>
    <w:p w:rsidR="00AC36B9" w:rsidRPr="00260EC5" w:rsidRDefault="00AC36B9" w:rsidP="00AC36B9">
      <w:pPr>
        <w:shd w:val="clear" w:color="auto" w:fill="FFFFFF"/>
        <w:spacing w:before="134"/>
        <w:ind w:left="5"/>
        <w:rPr>
          <w:sz w:val="22"/>
          <w:szCs w:val="22"/>
        </w:rPr>
      </w:pPr>
      <w:r w:rsidRPr="00260EC5"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Помогайте ученикам увидеть связь между их усилиями и результатами труда.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15" w:line="221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4"/>
          <w:sz w:val="22"/>
          <w:szCs w:val="22"/>
        </w:rPr>
        <w:t xml:space="preserve">После выполнения задания попросите учеников рассказать, что было особенно </w:t>
      </w:r>
      <w:r w:rsidRPr="00260EC5">
        <w:rPr>
          <w:rFonts w:ascii="Arial" w:hAnsi="Arial" w:cs="Arial"/>
          <w:color w:val="000000"/>
          <w:spacing w:val="-3"/>
          <w:sz w:val="22"/>
          <w:szCs w:val="22"/>
        </w:rPr>
        <w:t>трудно, и как они с этим справились.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34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Обсуждайте причины не только успехов, но и неудач.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20" w:line="221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1"/>
          <w:sz w:val="22"/>
          <w:szCs w:val="22"/>
        </w:rPr>
        <w:t xml:space="preserve">Постарайтесь избегать быстрых собственных выводов о причинах успехов и </w:t>
      </w:r>
      <w:r w:rsidRPr="00260EC5">
        <w:rPr>
          <w:rFonts w:ascii="Arial" w:hAnsi="Arial" w:cs="Arial"/>
          <w:color w:val="000000"/>
          <w:spacing w:val="-9"/>
          <w:sz w:val="22"/>
          <w:szCs w:val="22"/>
        </w:rPr>
        <w:t>неудач.</w:t>
      </w:r>
    </w:p>
    <w:p w:rsidR="00AC36B9" w:rsidRPr="00260EC5" w:rsidRDefault="00AC36B9" w:rsidP="00AC36B9">
      <w:pPr>
        <w:shd w:val="clear" w:color="auto" w:fill="FFFFFF"/>
        <w:spacing w:before="134"/>
        <w:ind w:left="10"/>
        <w:rPr>
          <w:sz w:val="22"/>
          <w:szCs w:val="22"/>
        </w:rPr>
      </w:pPr>
      <w:r w:rsidRPr="00260EC5"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Сделайте ситуацию успеха достижимой.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20" w:line="221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3"/>
          <w:sz w:val="22"/>
          <w:szCs w:val="22"/>
        </w:rPr>
        <w:t xml:space="preserve">Выбирайте такие задания, при выполнении которых ученики чаще добиваются </w:t>
      </w:r>
      <w:r w:rsidRPr="00260EC5">
        <w:rPr>
          <w:rFonts w:ascii="Arial" w:hAnsi="Arial" w:cs="Arial"/>
          <w:color w:val="000000"/>
          <w:spacing w:val="-5"/>
          <w:sz w:val="22"/>
          <w:szCs w:val="22"/>
        </w:rPr>
        <w:t>успехов, чем неудач.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96" w:line="221" w:lineRule="exact"/>
        <w:ind w:left="278" w:hanging="278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5"/>
          <w:sz w:val="22"/>
          <w:szCs w:val="22"/>
        </w:rPr>
        <w:t>Если у учеников возникают проблемы, разделите изучаемый материал на более мелкие порции.</w:t>
      </w:r>
    </w:p>
    <w:p w:rsidR="00AC36B9" w:rsidRPr="00260EC5" w:rsidRDefault="00AC36B9" w:rsidP="00AC36B9">
      <w:pPr>
        <w:numPr>
          <w:ilvl w:val="0"/>
          <w:numId w:val="6"/>
        </w:numPr>
        <w:shd w:val="clear" w:color="auto" w:fill="FFFFFF"/>
        <w:tabs>
          <w:tab w:val="left" w:pos="278"/>
        </w:tabs>
        <w:spacing w:before="130"/>
        <w:rPr>
          <w:rFonts w:ascii="Arial" w:hAnsi="Arial" w:cs="Arial"/>
          <w:color w:val="000000"/>
          <w:sz w:val="22"/>
          <w:szCs w:val="22"/>
        </w:rPr>
      </w:pP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Выбирайте адекватную  методику преподавания предмета.</w:t>
      </w:r>
    </w:p>
    <w:p w:rsidR="00AC36B9" w:rsidRDefault="00AC36B9" w:rsidP="00AC36B9">
      <w:pPr>
        <w:shd w:val="clear" w:color="auto" w:fill="FFFFFF"/>
        <w:spacing w:before="53" w:line="226" w:lineRule="exact"/>
        <w:ind w:left="331"/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  <w:spacing w:val="-1"/>
        </w:rPr>
        <w:t xml:space="preserve">Развитие познавательного мотива: интереса к </w:t>
      </w:r>
      <w:r>
        <w:rPr>
          <w:rFonts w:ascii="Arial" w:hAnsi="Arial" w:cs="Arial"/>
          <w:b/>
          <w:bCs/>
          <w:color w:val="000000"/>
          <w:spacing w:val="-2"/>
        </w:rPr>
        <w:t>предмету</w:t>
      </w:r>
    </w:p>
    <w:p w:rsidR="00AC36B9" w:rsidRDefault="00AC36B9" w:rsidP="00AC36B9">
      <w:pPr>
        <w:shd w:val="clear" w:color="auto" w:fill="FFFFFF"/>
        <w:spacing w:line="226" w:lineRule="exact"/>
        <w:ind w:left="326"/>
        <w:jc w:val="center"/>
      </w:pPr>
      <w:r>
        <w:rPr>
          <w:rFonts w:ascii="Arial" w:hAnsi="Arial" w:cs="Arial"/>
          <w:b/>
          <w:bCs/>
          <w:color w:val="000000"/>
          <w:spacing w:val="-1"/>
        </w:rPr>
        <w:t>и любознательности</w:t>
      </w:r>
    </w:p>
    <w:p w:rsidR="00AC36B9" w:rsidRDefault="00AC36B9" w:rsidP="00AC36B9">
      <w:pPr>
        <w:shd w:val="clear" w:color="auto" w:fill="FFFFFF"/>
        <w:spacing w:before="120" w:line="240" w:lineRule="exact"/>
        <w:ind w:right="422"/>
      </w:pPr>
      <w:r>
        <w:rPr>
          <w:color w:val="000000"/>
          <w:spacing w:val="-3"/>
          <w:sz w:val="22"/>
          <w:szCs w:val="22"/>
        </w:rPr>
        <w:t xml:space="preserve">Используйте все возможности учебного материала для </w:t>
      </w:r>
      <w:r>
        <w:rPr>
          <w:color w:val="000000"/>
          <w:spacing w:val="-1"/>
          <w:sz w:val="22"/>
          <w:szCs w:val="22"/>
        </w:rPr>
        <w:t>развития любознательности учеников</w:t>
      </w:r>
    </w:p>
    <w:p w:rsidR="00AC36B9" w:rsidRDefault="00AC36B9" w:rsidP="00AC36B9">
      <w:pPr>
        <w:shd w:val="clear" w:color="auto" w:fill="FFFFFF"/>
        <w:spacing w:before="110" w:line="245" w:lineRule="exact"/>
        <w:ind w:left="19" w:right="24" w:firstLine="283"/>
        <w:jc w:val="both"/>
      </w:pPr>
      <w:r>
        <w:rPr>
          <w:color w:val="000000"/>
          <w:spacing w:val="-1"/>
          <w:sz w:val="22"/>
          <w:szCs w:val="22"/>
        </w:rPr>
        <w:t xml:space="preserve">Все, что повышает любознательность, может быть включено в </w:t>
      </w:r>
      <w:r>
        <w:rPr>
          <w:color w:val="000000"/>
          <w:spacing w:val="-5"/>
          <w:sz w:val="22"/>
          <w:szCs w:val="22"/>
        </w:rPr>
        <w:t xml:space="preserve">урок: новые необычные факты и взгляд на события, яркие наглядные </w:t>
      </w:r>
      <w:r>
        <w:rPr>
          <w:color w:val="000000"/>
          <w:spacing w:val="-1"/>
          <w:sz w:val="22"/>
          <w:szCs w:val="22"/>
        </w:rPr>
        <w:t>пособия и изготовление самоделок — все идет в ход.</w:t>
      </w:r>
    </w:p>
    <w:p w:rsidR="00AC36B9" w:rsidRDefault="00AC36B9" w:rsidP="00AC36B9">
      <w:pPr>
        <w:shd w:val="clear" w:color="auto" w:fill="FFFFFF"/>
        <w:spacing w:before="101" w:line="240" w:lineRule="exact"/>
        <w:ind w:left="14" w:right="29" w:firstLine="278"/>
        <w:jc w:val="both"/>
      </w:pPr>
      <w:r>
        <w:rPr>
          <w:color w:val="000000"/>
          <w:spacing w:val="-1"/>
          <w:sz w:val="22"/>
          <w:szCs w:val="22"/>
        </w:rPr>
        <w:t xml:space="preserve">Обратите внимание на то, как выглядит кабинет. В обстановке, </w:t>
      </w:r>
      <w:r>
        <w:rPr>
          <w:color w:val="000000"/>
          <w:spacing w:val="-5"/>
          <w:sz w:val="22"/>
          <w:szCs w:val="22"/>
        </w:rPr>
        <w:t xml:space="preserve">которая давно не менялась, школьники ведут себя пассивно. Учитель </w:t>
      </w:r>
      <w:r>
        <w:rPr>
          <w:color w:val="000000"/>
          <w:spacing w:val="10"/>
          <w:sz w:val="22"/>
          <w:szCs w:val="22"/>
        </w:rPr>
        <w:t xml:space="preserve">нашей школы придумал «стол загадок» с чередующимися </w:t>
      </w:r>
      <w:r>
        <w:rPr>
          <w:color w:val="000000"/>
          <w:spacing w:val="-1"/>
          <w:sz w:val="22"/>
          <w:szCs w:val="22"/>
        </w:rPr>
        <w:t xml:space="preserve">выставками, состоящих из странных и необычных вещей, которые </w:t>
      </w:r>
      <w:r>
        <w:rPr>
          <w:color w:val="000000"/>
          <w:sz w:val="22"/>
          <w:szCs w:val="22"/>
        </w:rPr>
        <w:t>он находил сам или ученики приносили в класс.</w:t>
      </w:r>
    </w:p>
    <w:p w:rsidR="00AC36B9" w:rsidRDefault="00AC36B9" w:rsidP="00AC36B9">
      <w:pPr>
        <w:shd w:val="clear" w:color="auto" w:fill="FFFFFF"/>
        <w:spacing w:before="106"/>
        <w:ind w:left="293"/>
      </w:pPr>
      <w:r>
        <w:rPr>
          <w:color w:val="000000"/>
          <w:spacing w:val="-1"/>
          <w:sz w:val="22"/>
          <w:szCs w:val="22"/>
        </w:rPr>
        <w:t>Используйте игры и все активные методы обучения.</w:t>
      </w:r>
    </w:p>
    <w:p w:rsidR="00AC36B9" w:rsidRDefault="00AC36B9" w:rsidP="00AC36B9">
      <w:pPr>
        <w:shd w:val="clear" w:color="auto" w:fill="FFFFFF"/>
        <w:spacing w:before="106" w:line="235" w:lineRule="exact"/>
        <w:ind w:right="34" w:firstLine="288"/>
        <w:jc w:val="both"/>
      </w:pPr>
      <w:r>
        <w:rPr>
          <w:b/>
          <w:bCs/>
          <w:i/>
          <w:iCs/>
          <w:color w:val="000000"/>
          <w:spacing w:val="-1"/>
          <w:sz w:val="28"/>
        </w:rPr>
        <w:lastRenderedPageBreak/>
        <w:t>Обратитесь к проблемному обучению</w:t>
      </w:r>
      <w:r>
        <w:rPr>
          <w:i/>
          <w:iCs/>
          <w:color w:val="000000"/>
          <w:spacing w:val="-1"/>
          <w:sz w:val="28"/>
        </w:rPr>
        <w:t>.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Учителя должны </w:t>
      </w:r>
      <w:r>
        <w:rPr>
          <w:color w:val="000000"/>
          <w:spacing w:val="6"/>
        </w:rPr>
        <w:t xml:space="preserve">создавать проблемные ситуации, которые подтолкнули бы учащихся </w:t>
      </w:r>
      <w:r>
        <w:rPr>
          <w:color w:val="000000"/>
          <w:spacing w:val="9"/>
        </w:rPr>
        <w:t xml:space="preserve">к изучению объекта. Различают </w:t>
      </w:r>
      <w:r>
        <w:rPr>
          <w:i/>
          <w:iCs/>
          <w:color w:val="000000"/>
          <w:spacing w:val="9"/>
        </w:rPr>
        <w:t xml:space="preserve">изучение через открытие, </w:t>
      </w:r>
      <w:r>
        <w:rPr>
          <w:color w:val="000000"/>
          <w:spacing w:val="9"/>
        </w:rPr>
        <w:t xml:space="preserve">когда учащиеся в значительной степени работают сами, и </w:t>
      </w:r>
      <w:r>
        <w:rPr>
          <w:i/>
          <w:iCs/>
          <w:color w:val="000000"/>
          <w:spacing w:val="9"/>
        </w:rPr>
        <w:t>управляемое</w:t>
      </w:r>
      <w:r>
        <w:rPr>
          <w:i/>
          <w:iCs/>
          <w:color w:val="000000"/>
          <w:spacing w:val="9"/>
          <w:vertAlign w:val="superscript"/>
        </w:rPr>
        <w:t xml:space="preserve"> </w:t>
      </w:r>
      <w:r>
        <w:rPr>
          <w:i/>
          <w:iCs/>
          <w:color w:val="000000"/>
          <w:spacing w:val="8"/>
        </w:rPr>
        <w:t xml:space="preserve">открытие, </w:t>
      </w:r>
      <w:r>
        <w:rPr>
          <w:color w:val="000000"/>
          <w:spacing w:val="8"/>
        </w:rPr>
        <w:t>в котором процессом управляет учитель.</w:t>
      </w:r>
    </w:p>
    <w:p w:rsidR="00AC36B9" w:rsidRDefault="00AC36B9" w:rsidP="00AC36B9">
      <w:pPr>
        <w:shd w:val="clear" w:color="auto" w:fill="FFFFFF"/>
        <w:spacing w:before="96" w:line="235" w:lineRule="exact"/>
        <w:ind w:right="38" w:firstLine="278"/>
        <w:jc w:val="both"/>
        <w:rPr>
          <w:b/>
          <w:bCs/>
        </w:rPr>
      </w:pPr>
      <w:r>
        <w:rPr>
          <w:color w:val="000000"/>
          <w:spacing w:val="5"/>
        </w:rPr>
        <w:t xml:space="preserve">Вместо объяснения, как решить проблему, учитель предоставляет </w:t>
      </w:r>
      <w:r>
        <w:rPr>
          <w:color w:val="000000"/>
          <w:spacing w:val="7"/>
        </w:rPr>
        <w:t xml:space="preserve">необходимые материалы, поощряет учеников делать наблюдения» </w:t>
      </w:r>
      <w:r>
        <w:rPr>
          <w:color w:val="000000"/>
          <w:spacing w:val="5"/>
        </w:rPr>
        <w:t xml:space="preserve">выдвигать гипотезы, проверять решения, для чего учащиеся </w:t>
      </w:r>
      <w:r>
        <w:rPr>
          <w:color w:val="000000"/>
          <w:spacing w:val="53"/>
        </w:rPr>
        <w:t xml:space="preserve">должны </w:t>
      </w:r>
      <w:r>
        <w:rPr>
          <w:color w:val="000000"/>
          <w:spacing w:val="2"/>
          <w:sz w:val="22"/>
          <w:szCs w:val="22"/>
        </w:rPr>
        <w:t xml:space="preserve">использовать интуитивное и аналитическое мышление. Учитель </w:t>
      </w:r>
      <w:r>
        <w:rPr>
          <w:color w:val="000000"/>
          <w:spacing w:val="-1"/>
          <w:sz w:val="22"/>
          <w:szCs w:val="22"/>
        </w:rPr>
        <w:t xml:space="preserve">может задавать наводящие вопросы, поощрять догадки учащихся, </w:t>
      </w:r>
      <w:r>
        <w:rPr>
          <w:color w:val="000000"/>
          <w:spacing w:val="-3"/>
          <w:sz w:val="22"/>
          <w:szCs w:val="22"/>
        </w:rPr>
        <w:t xml:space="preserve">основанные на неполных данных, а затем помогает подтвердить или </w:t>
      </w:r>
      <w:r>
        <w:rPr>
          <w:color w:val="000000"/>
          <w:spacing w:val="-1"/>
          <w:sz w:val="22"/>
          <w:szCs w:val="22"/>
        </w:rPr>
        <w:t xml:space="preserve">опровергнуть эти догадки при систематическом анализе проблемы. </w:t>
      </w:r>
      <w:r>
        <w:rPr>
          <w:color w:val="000000"/>
          <w:spacing w:val="10"/>
          <w:sz w:val="22"/>
          <w:szCs w:val="22"/>
        </w:rPr>
        <w:t xml:space="preserve">В этом подходе этапами работы являются </w:t>
      </w:r>
      <w:r>
        <w:rPr>
          <w:b/>
          <w:bCs/>
          <w:color w:val="000000"/>
          <w:spacing w:val="10"/>
          <w:sz w:val="22"/>
          <w:szCs w:val="22"/>
        </w:rPr>
        <w:t xml:space="preserve">введение, </w:t>
      </w:r>
      <w:r>
        <w:rPr>
          <w:b/>
          <w:bCs/>
          <w:color w:val="000000"/>
          <w:spacing w:val="-1"/>
          <w:sz w:val="22"/>
          <w:szCs w:val="22"/>
        </w:rPr>
        <w:t>экспериментирование, обдумывание, применение и проверка.</w:t>
      </w:r>
    </w:p>
    <w:p w:rsidR="00AC36B9" w:rsidRDefault="00AC36B9" w:rsidP="00AC36B9">
      <w:pPr>
        <w:shd w:val="clear" w:color="auto" w:fill="FFFFFF"/>
        <w:spacing w:before="106" w:line="240" w:lineRule="exact"/>
        <w:ind w:right="5" w:firstLine="245"/>
        <w:jc w:val="both"/>
        <w:rPr>
          <w:color w:val="000000"/>
          <w:spacing w:val="-3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8"/>
          <w:szCs w:val="22"/>
        </w:rPr>
        <w:t>Используйте «метод проектов».</w:t>
      </w:r>
      <w:r>
        <w:rPr>
          <w:i/>
          <w:i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 xml:space="preserve">«Проект» — исследовательская </w:t>
      </w:r>
      <w:r>
        <w:rPr>
          <w:color w:val="000000"/>
          <w:spacing w:val="-1"/>
          <w:sz w:val="22"/>
          <w:szCs w:val="22"/>
        </w:rPr>
        <w:t xml:space="preserve">работа школьников под управлением учителя, может выполняться </w:t>
      </w:r>
      <w:r>
        <w:rPr>
          <w:color w:val="000000"/>
          <w:spacing w:val="-5"/>
          <w:sz w:val="22"/>
          <w:szCs w:val="22"/>
        </w:rPr>
        <w:t xml:space="preserve">индивидуально или группами учащихся в течение заданного времени, </w:t>
      </w:r>
      <w:r>
        <w:rPr>
          <w:color w:val="000000"/>
          <w:spacing w:val="-3"/>
          <w:sz w:val="22"/>
          <w:szCs w:val="22"/>
        </w:rPr>
        <w:t>иногда целой четверти.</w:t>
      </w:r>
    </w:p>
    <w:p w:rsidR="00AC36B9" w:rsidRDefault="00AC36B9" w:rsidP="00AC36B9">
      <w:pPr>
        <w:shd w:val="clear" w:color="auto" w:fill="FFFFFF"/>
        <w:spacing w:before="106" w:line="240" w:lineRule="exact"/>
        <w:ind w:right="5" w:firstLine="245"/>
        <w:jc w:val="both"/>
      </w:pPr>
    </w:p>
    <w:p w:rsidR="00AC36B9" w:rsidRDefault="00AC36B9" w:rsidP="00AC36B9">
      <w:pPr>
        <w:shd w:val="clear" w:color="auto" w:fill="FFFFFF"/>
        <w:spacing w:before="389" w:line="230" w:lineRule="exact"/>
        <w:ind w:left="254" w:right="1094"/>
        <w:jc w:val="center"/>
        <w:rPr>
          <w:b/>
          <w:bCs/>
        </w:rPr>
      </w:pPr>
      <w:r>
        <w:rPr>
          <w:rFonts w:ascii="Arial" w:hAnsi="Arial" w:cs="Arial"/>
          <w:b/>
          <w:bCs/>
          <w:color w:val="000000"/>
          <w:spacing w:val="-3"/>
        </w:rPr>
        <w:t xml:space="preserve">Развитие социальных мотивов: организация </w:t>
      </w:r>
      <w:r>
        <w:rPr>
          <w:rFonts w:ascii="Arial" w:hAnsi="Arial" w:cs="Arial"/>
          <w:b/>
          <w:bCs/>
          <w:color w:val="000000"/>
          <w:spacing w:val="-2"/>
        </w:rPr>
        <w:t>сотрудничества</w:t>
      </w:r>
    </w:p>
    <w:p w:rsidR="00AC36B9" w:rsidRDefault="00AC36B9" w:rsidP="00AC36B9">
      <w:pPr>
        <w:shd w:val="clear" w:color="auto" w:fill="FFFFFF"/>
        <w:spacing w:before="226" w:line="235" w:lineRule="exact"/>
        <w:ind w:left="5" w:right="14" w:firstLine="245"/>
        <w:jc w:val="both"/>
      </w:pPr>
      <w:r>
        <w:rPr>
          <w:color w:val="000000"/>
          <w:spacing w:val="-4"/>
          <w:sz w:val="22"/>
          <w:szCs w:val="22"/>
        </w:rPr>
        <w:t xml:space="preserve">На мотивацию особенно влияет наше отношение к другим людям, </w:t>
      </w:r>
      <w:r>
        <w:rPr>
          <w:color w:val="000000"/>
          <w:spacing w:val="2"/>
          <w:sz w:val="22"/>
          <w:szCs w:val="22"/>
        </w:rPr>
        <w:t xml:space="preserve">вовлеченным вместе с нами в достижение определенных задач. </w:t>
      </w:r>
      <w:r>
        <w:rPr>
          <w:color w:val="000000"/>
          <w:spacing w:val="-2"/>
          <w:sz w:val="22"/>
          <w:szCs w:val="22"/>
        </w:rPr>
        <w:t xml:space="preserve">Возможны разные способы организации деятельности: совместная Работа, соревнование, индивидуальная работа, которые по-разному </w:t>
      </w:r>
      <w:r>
        <w:rPr>
          <w:color w:val="000000"/>
          <w:spacing w:val="-1"/>
          <w:sz w:val="22"/>
          <w:szCs w:val="22"/>
        </w:rPr>
        <w:t>влияют на отношение к группе и к себе как к члену группы.</w:t>
      </w:r>
    </w:p>
    <w:p w:rsidR="00AC36B9" w:rsidRDefault="00AC36B9" w:rsidP="00AC36B9">
      <w:pPr>
        <w:shd w:val="clear" w:color="auto" w:fill="FFFFFF"/>
        <w:spacing w:before="115" w:line="230" w:lineRule="exact"/>
        <w:ind w:right="24" w:firstLine="250"/>
        <w:jc w:val="both"/>
      </w:pPr>
      <w:r>
        <w:rPr>
          <w:b/>
          <w:bCs/>
          <w:color w:val="000000"/>
          <w:spacing w:val="-6"/>
          <w:sz w:val="22"/>
          <w:szCs w:val="22"/>
        </w:rPr>
        <w:t xml:space="preserve">Совместная работа: </w:t>
      </w:r>
      <w:r>
        <w:rPr>
          <w:color w:val="000000"/>
          <w:spacing w:val="-6"/>
          <w:sz w:val="22"/>
          <w:szCs w:val="22"/>
        </w:rPr>
        <w:t>ученики уверены, что цель достижима только тогд</w:t>
      </w:r>
      <w:r>
        <w:rPr>
          <w:color w:val="000000"/>
          <w:spacing w:val="-4"/>
          <w:sz w:val="22"/>
          <w:szCs w:val="22"/>
        </w:rPr>
        <w:t>а, когда другие ученики тоже достигнут результата.</w:t>
      </w:r>
    </w:p>
    <w:p w:rsidR="00AC36B9" w:rsidRDefault="00AC36B9" w:rsidP="00AC36B9">
      <w:pPr>
        <w:shd w:val="clear" w:color="auto" w:fill="FFFFFF"/>
        <w:spacing w:before="106" w:line="230" w:lineRule="exact"/>
        <w:ind w:left="5" w:right="14" w:firstLine="245"/>
        <w:jc w:val="both"/>
      </w:pPr>
      <w:r>
        <w:rPr>
          <w:b/>
          <w:bCs/>
          <w:color w:val="000000"/>
          <w:spacing w:val="2"/>
          <w:sz w:val="22"/>
          <w:szCs w:val="22"/>
        </w:rPr>
        <w:t xml:space="preserve">Соревнование: </w:t>
      </w:r>
      <w:r>
        <w:rPr>
          <w:color w:val="000000"/>
          <w:spacing w:val="2"/>
          <w:sz w:val="22"/>
          <w:szCs w:val="22"/>
        </w:rPr>
        <w:t xml:space="preserve">школьники уверены, что их цель достигнута </w:t>
      </w:r>
      <w:r>
        <w:rPr>
          <w:color w:val="000000"/>
          <w:spacing w:val="-2"/>
          <w:sz w:val="22"/>
          <w:szCs w:val="22"/>
        </w:rPr>
        <w:t>только в том случае, когда другие ее не достигли.</w:t>
      </w:r>
    </w:p>
    <w:p w:rsidR="00AC36B9" w:rsidRDefault="00AC36B9" w:rsidP="00AC36B9">
      <w:pPr>
        <w:shd w:val="clear" w:color="auto" w:fill="FFFFFF"/>
        <w:spacing w:line="235" w:lineRule="exact"/>
        <w:ind w:left="48" w:firstLine="283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Индивидуальная работа: </w:t>
      </w:r>
      <w:r>
        <w:rPr>
          <w:color w:val="000000"/>
          <w:spacing w:val="-1"/>
          <w:sz w:val="22"/>
          <w:szCs w:val="22"/>
        </w:rPr>
        <w:t>ученики понимают, что их результат не имеет никакого отношения к результатам других.</w:t>
      </w:r>
    </w:p>
    <w:p w:rsidR="00AC36B9" w:rsidRDefault="00AC36B9" w:rsidP="00AC36B9">
      <w:pPr>
        <w:shd w:val="clear" w:color="auto" w:fill="FFFFFF"/>
        <w:spacing w:before="120" w:line="240" w:lineRule="exact"/>
        <w:ind w:left="38" w:right="10" w:firstLine="288"/>
        <w:jc w:val="both"/>
      </w:pPr>
      <w:r>
        <w:rPr>
          <w:color w:val="000000"/>
          <w:spacing w:val="1"/>
          <w:sz w:val="22"/>
          <w:szCs w:val="22"/>
        </w:rPr>
        <w:t xml:space="preserve">Совместная работа является наиболее полезной для развития </w:t>
      </w:r>
      <w:r>
        <w:rPr>
          <w:color w:val="000000"/>
          <w:spacing w:val="-2"/>
          <w:sz w:val="22"/>
          <w:szCs w:val="22"/>
        </w:rPr>
        <w:t xml:space="preserve">социальных мотивов. В ней школьники учатся взаимодействовать и </w:t>
      </w:r>
      <w:r>
        <w:rPr>
          <w:color w:val="000000"/>
          <w:spacing w:val="-6"/>
          <w:sz w:val="22"/>
          <w:szCs w:val="22"/>
        </w:rPr>
        <w:t xml:space="preserve">быть терпимыми к другим. Чтобы в совместной деятельности не было </w:t>
      </w:r>
      <w:r>
        <w:rPr>
          <w:color w:val="000000"/>
          <w:spacing w:val="8"/>
          <w:sz w:val="22"/>
          <w:szCs w:val="22"/>
        </w:rPr>
        <w:t xml:space="preserve">«зайцев», т. е. детей, которые бездельничают, но получают </w:t>
      </w:r>
      <w:r>
        <w:rPr>
          <w:color w:val="000000"/>
          <w:spacing w:val="9"/>
          <w:sz w:val="22"/>
          <w:szCs w:val="22"/>
        </w:rPr>
        <w:t xml:space="preserve">преимущества за счет работы группы, можно распределить </w:t>
      </w:r>
      <w:r>
        <w:rPr>
          <w:color w:val="000000"/>
          <w:spacing w:val="-1"/>
          <w:sz w:val="22"/>
          <w:szCs w:val="22"/>
        </w:rPr>
        <w:t>ответственность между учениками.</w:t>
      </w:r>
    </w:p>
    <w:p w:rsidR="00AC36B9" w:rsidRDefault="00AC36B9" w:rsidP="00AC36B9">
      <w:pPr>
        <w:shd w:val="clear" w:color="auto" w:fill="FFFFFF"/>
        <w:spacing w:before="125" w:line="235" w:lineRule="exact"/>
        <w:ind w:left="29" w:right="14" w:firstLine="288"/>
        <w:jc w:val="both"/>
      </w:pPr>
      <w:r>
        <w:rPr>
          <w:color w:val="000000"/>
          <w:spacing w:val="-1"/>
          <w:sz w:val="22"/>
          <w:szCs w:val="22"/>
        </w:rPr>
        <w:t xml:space="preserve">В повышении мотивации учеников весьма эффективен момент </w:t>
      </w:r>
      <w:r>
        <w:rPr>
          <w:i/>
          <w:iCs/>
          <w:color w:val="000000"/>
          <w:spacing w:val="-3"/>
          <w:sz w:val="22"/>
          <w:szCs w:val="22"/>
        </w:rPr>
        <w:t xml:space="preserve">соревнования. </w:t>
      </w:r>
      <w:r>
        <w:rPr>
          <w:color w:val="000000"/>
          <w:spacing w:val="-3"/>
          <w:sz w:val="22"/>
          <w:szCs w:val="22"/>
        </w:rPr>
        <w:t xml:space="preserve">Но помните, что индивидуальные соревнования часто </w:t>
      </w:r>
      <w:r>
        <w:rPr>
          <w:color w:val="000000"/>
          <w:spacing w:val="6"/>
          <w:sz w:val="22"/>
          <w:szCs w:val="22"/>
        </w:rPr>
        <w:t xml:space="preserve">вызывают чувство зависти, униженности или высокомерия и </w:t>
      </w:r>
      <w:r>
        <w:rPr>
          <w:color w:val="000000"/>
          <w:spacing w:val="-6"/>
          <w:sz w:val="22"/>
          <w:szCs w:val="22"/>
        </w:rPr>
        <w:t xml:space="preserve">превосходства, поэтому их надо использовать чрезвычайно осторожно </w:t>
      </w:r>
      <w:r>
        <w:rPr>
          <w:color w:val="000000"/>
          <w:spacing w:val="7"/>
          <w:sz w:val="22"/>
          <w:szCs w:val="22"/>
        </w:rPr>
        <w:t xml:space="preserve">и только между школьниками с равными возможностями. В </w:t>
      </w:r>
      <w:r>
        <w:rPr>
          <w:color w:val="000000"/>
          <w:spacing w:val="8"/>
          <w:sz w:val="22"/>
          <w:szCs w:val="22"/>
        </w:rPr>
        <w:t xml:space="preserve">большинстве случаев более полезными являются групповые </w:t>
      </w:r>
      <w:r>
        <w:rPr>
          <w:color w:val="000000"/>
          <w:spacing w:val="-2"/>
          <w:sz w:val="22"/>
          <w:szCs w:val="22"/>
        </w:rPr>
        <w:t xml:space="preserve">соревнования, участвующие в которых группы комплектуются так, </w:t>
      </w:r>
      <w:r>
        <w:rPr>
          <w:color w:val="000000"/>
          <w:sz w:val="22"/>
          <w:szCs w:val="22"/>
        </w:rPr>
        <w:t xml:space="preserve">чтобы </w:t>
      </w:r>
      <w:proofErr w:type="spellStart"/>
      <w:r>
        <w:rPr>
          <w:color w:val="000000"/>
          <w:sz w:val="22"/>
          <w:szCs w:val="22"/>
        </w:rPr>
        <w:t>выравнять</w:t>
      </w:r>
      <w:proofErr w:type="spellEnd"/>
      <w:r>
        <w:rPr>
          <w:color w:val="000000"/>
          <w:sz w:val="22"/>
          <w:szCs w:val="22"/>
        </w:rPr>
        <w:t xml:space="preserve"> их по возможностям.</w:t>
      </w:r>
    </w:p>
    <w:p w:rsidR="00AC36B9" w:rsidRDefault="00AC36B9" w:rsidP="00AC36B9">
      <w:pPr>
        <w:shd w:val="clear" w:color="auto" w:fill="FFFFFF"/>
        <w:spacing w:before="106"/>
        <w:ind w:left="307"/>
      </w:pPr>
      <w:r>
        <w:rPr>
          <w:color w:val="000000"/>
          <w:spacing w:val="3"/>
          <w:sz w:val="22"/>
          <w:szCs w:val="22"/>
        </w:rPr>
        <w:t xml:space="preserve">Например, можно создавать </w:t>
      </w:r>
      <w:r>
        <w:rPr>
          <w:b/>
          <w:bCs/>
          <w:color w:val="000000"/>
          <w:spacing w:val="3"/>
          <w:sz w:val="22"/>
          <w:szCs w:val="22"/>
        </w:rPr>
        <w:t>команды учебных достижений.</w:t>
      </w:r>
    </w:p>
    <w:p w:rsidR="00AC36B9" w:rsidRDefault="00AC36B9" w:rsidP="00AC36B9">
      <w:pPr>
        <w:shd w:val="clear" w:color="auto" w:fill="FFFFFF"/>
        <w:spacing w:line="235" w:lineRule="exact"/>
        <w:ind w:left="19"/>
      </w:pPr>
      <w:r>
        <w:rPr>
          <w:color w:val="000000"/>
          <w:spacing w:val="-4"/>
          <w:sz w:val="22"/>
          <w:szCs w:val="22"/>
        </w:rPr>
        <w:t xml:space="preserve">Каждая команда состоит из пяти человек (с разными способностями, </w:t>
      </w:r>
      <w:r>
        <w:rPr>
          <w:color w:val="000000"/>
          <w:spacing w:val="-1"/>
          <w:sz w:val="22"/>
          <w:szCs w:val="22"/>
        </w:rPr>
        <w:t>успеваемостью, разного пола).</w:t>
      </w:r>
    </w:p>
    <w:p w:rsidR="00AC36B9" w:rsidRDefault="00AC36B9" w:rsidP="00AC36B9">
      <w:pPr>
        <w:shd w:val="clear" w:color="auto" w:fill="FFFFFF"/>
        <w:spacing w:before="115" w:line="240" w:lineRule="exact"/>
        <w:ind w:left="10" w:right="43" w:firstLine="278"/>
        <w:jc w:val="both"/>
      </w:pPr>
      <w:r>
        <w:rPr>
          <w:color w:val="000000"/>
          <w:spacing w:val="-2"/>
          <w:sz w:val="22"/>
          <w:szCs w:val="22"/>
        </w:rPr>
        <w:t xml:space="preserve">Учитель отмечает работу каждого члена команды, также ведется </w:t>
      </w:r>
      <w:r>
        <w:rPr>
          <w:color w:val="000000"/>
          <w:spacing w:val="8"/>
          <w:sz w:val="22"/>
          <w:szCs w:val="22"/>
        </w:rPr>
        <w:t xml:space="preserve">общий счет всей команды. Личные очки подсчитываются с </w:t>
      </w:r>
      <w:r>
        <w:rPr>
          <w:color w:val="000000"/>
          <w:spacing w:val="-6"/>
          <w:sz w:val="22"/>
          <w:szCs w:val="22"/>
        </w:rPr>
        <w:t xml:space="preserve">использованием индивидуальных норм оценивания (учеников следует </w:t>
      </w:r>
      <w:r>
        <w:rPr>
          <w:color w:val="000000"/>
          <w:sz w:val="22"/>
          <w:szCs w:val="22"/>
        </w:rPr>
        <w:t xml:space="preserve">оценивать только согласно их личным достижениям, которые не </w:t>
      </w:r>
      <w:r>
        <w:rPr>
          <w:color w:val="000000"/>
          <w:spacing w:val="-5"/>
          <w:sz w:val="22"/>
          <w:szCs w:val="22"/>
        </w:rPr>
        <w:t xml:space="preserve">должны никак сопоставляться с возможностями других школьников). </w:t>
      </w:r>
      <w:r>
        <w:rPr>
          <w:color w:val="000000"/>
          <w:sz w:val="22"/>
          <w:szCs w:val="22"/>
        </w:rPr>
        <w:t>Общий счет складывается из баллов всех участников.</w:t>
      </w:r>
    </w:p>
    <w:p w:rsidR="00AC36B9" w:rsidRDefault="00AC36B9" w:rsidP="00AC36B9">
      <w:pPr>
        <w:shd w:val="clear" w:color="auto" w:fill="FFFFFF"/>
        <w:spacing w:before="115" w:line="240" w:lineRule="exact"/>
        <w:ind w:left="5" w:right="58" w:firstLine="283"/>
        <w:jc w:val="both"/>
      </w:pPr>
      <w:r>
        <w:rPr>
          <w:color w:val="000000"/>
          <w:spacing w:val="11"/>
          <w:sz w:val="22"/>
          <w:szCs w:val="22"/>
        </w:rPr>
        <w:t xml:space="preserve">Каждые две недели учитель проводит пересчет баллов, </w:t>
      </w:r>
      <w:r>
        <w:rPr>
          <w:color w:val="000000"/>
          <w:spacing w:val="-3"/>
          <w:sz w:val="22"/>
          <w:szCs w:val="22"/>
        </w:rPr>
        <w:t xml:space="preserve">добавившихся за этот промежуток времени. Слабые ученики вносят </w:t>
      </w:r>
      <w:r>
        <w:rPr>
          <w:color w:val="000000"/>
          <w:spacing w:val="-2"/>
          <w:sz w:val="22"/>
          <w:szCs w:val="22"/>
        </w:rPr>
        <w:t xml:space="preserve">свой вклад в общий счет (у каждого свой средний балл). Каждый </w:t>
      </w:r>
      <w:r>
        <w:rPr>
          <w:color w:val="000000"/>
          <w:spacing w:val="6"/>
          <w:sz w:val="22"/>
          <w:szCs w:val="22"/>
        </w:rPr>
        <w:t xml:space="preserve">работает самостоятельно, и все работают вместе! По итогам </w:t>
      </w:r>
      <w:r>
        <w:rPr>
          <w:color w:val="000000"/>
          <w:spacing w:val="-2"/>
          <w:sz w:val="22"/>
          <w:szCs w:val="22"/>
        </w:rPr>
        <w:t>определяется группа-победитель.</w:t>
      </w:r>
    </w:p>
    <w:p w:rsidR="00AC36B9" w:rsidRDefault="00AC36B9" w:rsidP="00AC36B9">
      <w:pPr>
        <w:shd w:val="clear" w:color="auto" w:fill="FFFFFF"/>
        <w:spacing w:before="96" w:line="254" w:lineRule="exact"/>
        <w:ind w:right="72" w:firstLine="288"/>
        <w:jc w:val="both"/>
      </w:pPr>
      <w:r>
        <w:rPr>
          <w:color w:val="000000"/>
          <w:spacing w:val="4"/>
          <w:sz w:val="22"/>
          <w:szCs w:val="22"/>
        </w:rPr>
        <w:t xml:space="preserve">В процессе повышения мотивации учитывайте особенности </w:t>
      </w:r>
      <w:r>
        <w:rPr>
          <w:color w:val="000000"/>
          <w:spacing w:val="-1"/>
          <w:sz w:val="22"/>
          <w:szCs w:val="22"/>
        </w:rPr>
        <w:t>общественного мнения класса, существующих групповых норм.</w:t>
      </w:r>
    </w:p>
    <w:p w:rsidR="00AC36B9" w:rsidRDefault="00AC36B9" w:rsidP="00AC36B9">
      <w:pPr>
        <w:shd w:val="clear" w:color="auto" w:fill="FFFFFF"/>
        <w:spacing w:before="101" w:line="235" w:lineRule="exact"/>
        <w:ind w:right="72" w:firstLine="288"/>
        <w:jc w:val="both"/>
      </w:pPr>
      <w:r>
        <w:rPr>
          <w:b/>
          <w:bCs/>
          <w:color w:val="000000"/>
          <w:spacing w:val="-2"/>
          <w:sz w:val="22"/>
          <w:szCs w:val="22"/>
        </w:rPr>
        <w:t xml:space="preserve">Групповые нормы </w:t>
      </w:r>
      <w:r>
        <w:rPr>
          <w:color w:val="000000"/>
          <w:spacing w:val="-2"/>
          <w:sz w:val="22"/>
          <w:szCs w:val="22"/>
        </w:rPr>
        <w:t xml:space="preserve">— правила или модели поведения, которые </w:t>
      </w:r>
      <w:r>
        <w:rPr>
          <w:color w:val="000000"/>
          <w:sz w:val="22"/>
          <w:szCs w:val="22"/>
        </w:rPr>
        <w:t>санкционируются группой.</w:t>
      </w:r>
    </w:p>
    <w:p w:rsidR="00AC36B9" w:rsidRDefault="00AC36B9" w:rsidP="00AC36B9">
      <w:pPr>
        <w:shd w:val="clear" w:color="auto" w:fill="FFFFFF"/>
        <w:spacing w:before="178" w:line="240" w:lineRule="exact"/>
        <w:ind w:left="5"/>
        <w:jc w:val="both"/>
      </w:pPr>
      <w:r>
        <w:rPr>
          <w:color w:val="000000"/>
          <w:spacing w:val="4"/>
          <w:sz w:val="22"/>
          <w:szCs w:val="22"/>
        </w:rPr>
        <w:t>Социальные мотивы позитивно направляют активность</w:t>
      </w:r>
      <w:r>
        <w:rPr>
          <w:color w:val="000000"/>
          <w:spacing w:val="-3"/>
          <w:sz w:val="22"/>
          <w:szCs w:val="22"/>
        </w:rPr>
        <w:t xml:space="preserve"> только в классах с позитивными групповыми нормами в учебе. Если </w:t>
      </w:r>
      <w:r>
        <w:rPr>
          <w:color w:val="000000"/>
          <w:spacing w:val="-5"/>
          <w:sz w:val="22"/>
          <w:szCs w:val="22"/>
        </w:rPr>
        <w:t>в классе существуют ярлыки типа «</w:t>
      </w:r>
      <w:proofErr w:type="spellStart"/>
      <w:r>
        <w:rPr>
          <w:color w:val="000000"/>
          <w:spacing w:val="-5"/>
          <w:sz w:val="22"/>
          <w:szCs w:val="22"/>
        </w:rPr>
        <w:t>подлиза-заучка</w:t>
      </w:r>
      <w:proofErr w:type="spellEnd"/>
      <w:r>
        <w:rPr>
          <w:color w:val="000000"/>
          <w:spacing w:val="-5"/>
          <w:sz w:val="22"/>
          <w:szCs w:val="22"/>
        </w:rPr>
        <w:t xml:space="preserve">», «любимчик», </w:t>
      </w:r>
      <w:r>
        <w:rPr>
          <w:color w:val="000000"/>
          <w:spacing w:val="-4"/>
          <w:sz w:val="22"/>
          <w:szCs w:val="22"/>
        </w:rPr>
        <w:t>«</w:t>
      </w:r>
      <w:proofErr w:type="spellStart"/>
      <w:r>
        <w:rPr>
          <w:color w:val="000000"/>
          <w:spacing w:val="-4"/>
          <w:sz w:val="22"/>
          <w:szCs w:val="22"/>
        </w:rPr>
        <w:t>ботаны</w:t>
      </w:r>
      <w:proofErr w:type="spellEnd"/>
      <w:r>
        <w:rPr>
          <w:color w:val="000000"/>
          <w:spacing w:val="-4"/>
          <w:sz w:val="22"/>
          <w:szCs w:val="22"/>
        </w:rPr>
        <w:t xml:space="preserve">», то хорошие ученики стесняются показывать свои знания, </w:t>
      </w:r>
      <w:r>
        <w:rPr>
          <w:color w:val="000000"/>
          <w:sz w:val="22"/>
          <w:szCs w:val="22"/>
        </w:rPr>
        <w:t xml:space="preserve">избегают публичных </w:t>
      </w:r>
      <w:proofErr w:type="gramStart"/>
      <w:r>
        <w:rPr>
          <w:color w:val="000000"/>
          <w:sz w:val="22"/>
          <w:szCs w:val="22"/>
        </w:rPr>
        <w:lastRenderedPageBreak/>
        <w:t>выступлений</w:t>
      </w:r>
      <w:proofErr w:type="gramEnd"/>
      <w:r>
        <w:rPr>
          <w:color w:val="000000"/>
          <w:sz w:val="22"/>
          <w:szCs w:val="22"/>
        </w:rPr>
        <w:t xml:space="preserve"> либо противопоставляют себя </w:t>
      </w:r>
      <w:r>
        <w:rPr>
          <w:color w:val="000000"/>
          <w:spacing w:val="-2"/>
          <w:sz w:val="22"/>
          <w:szCs w:val="22"/>
        </w:rPr>
        <w:t>классу. Изменение групповых норм — трудная задача для учителя.</w:t>
      </w:r>
    </w:p>
    <w:p w:rsidR="00AC36B9" w:rsidRDefault="00AC36B9" w:rsidP="00AC36B9">
      <w:pPr>
        <w:shd w:val="clear" w:color="auto" w:fill="FFFFFF"/>
        <w:spacing w:before="110" w:line="245" w:lineRule="exact"/>
        <w:ind w:left="5" w:right="10" w:firstLine="240"/>
        <w:jc w:val="both"/>
      </w:pPr>
      <w:r>
        <w:rPr>
          <w:color w:val="000000"/>
          <w:spacing w:val="-1"/>
          <w:sz w:val="22"/>
          <w:szCs w:val="22"/>
        </w:rPr>
        <w:t xml:space="preserve">В любом случае, при существовании тех или иных норм класса, </w:t>
      </w:r>
      <w:r>
        <w:rPr>
          <w:color w:val="000000"/>
          <w:spacing w:val="-3"/>
          <w:sz w:val="22"/>
          <w:szCs w:val="22"/>
        </w:rPr>
        <w:t>их нельзя не учитывать.</w:t>
      </w:r>
    </w:p>
    <w:p w:rsidR="00AC36B9" w:rsidRDefault="00AC36B9" w:rsidP="00AC36B9">
      <w:pPr>
        <w:shd w:val="clear" w:color="auto" w:fill="FFFFFF"/>
        <w:spacing w:before="115" w:line="240" w:lineRule="exact"/>
        <w:ind w:left="5" w:right="5" w:firstLine="240"/>
        <w:jc w:val="both"/>
      </w:pPr>
      <w:r>
        <w:rPr>
          <w:color w:val="000000"/>
          <w:spacing w:val="-1"/>
          <w:sz w:val="22"/>
          <w:szCs w:val="22"/>
        </w:rPr>
        <w:t xml:space="preserve">Иногда то, что мы считаем поддержкой, может восприниматься </w:t>
      </w:r>
      <w:r>
        <w:rPr>
          <w:color w:val="000000"/>
          <w:spacing w:val="3"/>
          <w:sz w:val="22"/>
          <w:szCs w:val="22"/>
        </w:rPr>
        <w:t xml:space="preserve">учеником как неприятное воздействие. Например, непомерные </w:t>
      </w:r>
      <w:r>
        <w:rPr>
          <w:color w:val="000000"/>
          <w:spacing w:val="-3"/>
          <w:sz w:val="22"/>
          <w:szCs w:val="22"/>
        </w:rPr>
        <w:t xml:space="preserve">похвалы отличнику могут сделать его изгоем среди сверстников, и, </w:t>
      </w:r>
      <w:r>
        <w:rPr>
          <w:color w:val="000000"/>
          <w:spacing w:val="-2"/>
          <w:sz w:val="22"/>
          <w:szCs w:val="22"/>
        </w:rPr>
        <w:t xml:space="preserve">напротив, наказывая хулигана, мы повышаем его авторитет среди </w:t>
      </w:r>
      <w:r>
        <w:rPr>
          <w:color w:val="000000"/>
          <w:spacing w:val="-8"/>
          <w:sz w:val="22"/>
          <w:szCs w:val="22"/>
        </w:rPr>
        <w:t xml:space="preserve">сверстников. </w:t>
      </w:r>
      <w:r>
        <w:rPr>
          <w:color w:val="000000"/>
          <w:spacing w:val="-4"/>
          <w:sz w:val="22"/>
          <w:szCs w:val="22"/>
        </w:rPr>
        <w:t xml:space="preserve">Иногда негативное внимание учителя воспринимается лучше, чем </w:t>
      </w:r>
      <w:r>
        <w:rPr>
          <w:color w:val="000000"/>
          <w:spacing w:val="1"/>
          <w:sz w:val="22"/>
          <w:szCs w:val="22"/>
        </w:rPr>
        <w:t xml:space="preserve">полное безразличие окружающих, ученик чувствует себя «героем </w:t>
      </w:r>
      <w:r>
        <w:rPr>
          <w:color w:val="000000"/>
          <w:spacing w:val="-15"/>
          <w:sz w:val="22"/>
          <w:szCs w:val="22"/>
        </w:rPr>
        <w:t>дня».</w:t>
      </w:r>
    </w:p>
    <w:p w:rsidR="00AC36B9" w:rsidRDefault="00AC36B9" w:rsidP="00AC36B9">
      <w:pPr>
        <w:pStyle w:val="2"/>
      </w:pPr>
      <w:r>
        <w:t>Установки учителя по отношению к учащимся</w:t>
      </w:r>
    </w:p>
    <w:p w:rsidR="00AC36B9" w:rsidRDefault="00AC36B9" w:rsidP="00AC36B9">
      <w:pPr>
        <w:shd w:val="clear" w:color="auto" w:fill="FFFFFF"/>
        <w:spacing w:before="158" w:line="230" w:lineRule="exact"/>
        <w:ind w:left="648" w:hanging="648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Позитивные взаимоотношения между учителем и учеником</w:t>
      </w:r>
      <w:r>
        <w:rPr>
          <w:color w:val="000000"/>
          <w:sz w:val="22"/>
          <w:szCs w:val="22"/>
        </w:rPr>
        <w:t xml:space="preserve"> важнейшее условие развития социальных мотивов учения.</w:t>
      </w:r>
    </w:p>
    <w:p w:rsidR="00AC36B9" w:rsidRDefault="00AC36B9" w:rsidP="00AC36B9">
      <w:pPr>
        <w:pStyle w:val="1"/>
        <w:jc w:val="center"/>
      </w:pPr>
      <w:r>
        <w:t>Виды установок</w:t>
      </w:r>
    </w:p>
    <w:p w:rsidR="00AC36B9" w:rsidRDefault="00AC36B9" w:rsidP="00AC36B9">
      <w:pPr>
        <w:shd w:val="clear" w:color="auto" w:fill="FFFFFF"/>
        <w:spacing w:before="120" w:line="235" w:lineRule="exact"/>
        <w:ind w:left="77" w:firstLine="269"/>
        <w:jc w:val="both"/>
      </w:pPr>
      <w:r>
        <w:rPr>
          <w:b/>
          <w:bCs/>
          <w:i/>
          <w:iCs/>
          <w:color w:val="000000"/>
          <w:spacing w:val="2"/>
          <w:sz w:val="22"/>
          <w:szCs w:val="22"/>
        </w:rPr>
        <w:t>Активно-положительная.</w:t>
      </w:r>
      <w:r>
        <w:rPr>
          <w:i/>
          <w:iCs/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Учитель доброжелателен со всеми </w:t>
      </w:r>
      <w:r>
        <w:rPr>
          <w:color w:val="000000"/>
          <w:spacing w:val="3"/>
          <w:sz w:val="22"/>
          <w:szCs w:val="22"/>
        </w:rPr>
        <w:t xml:space="preserve">имеет позитивные ожидания по отношению ко всем, особенно </w:t>
      </w:r>
      <w:r>
        <w:rPr>
          <w:color w:val="000000"/>
          <w:spacing w:val="10"/>
          <w:sz w:val="22"/>
          <w:szCs w:val="22"/>
        </w:rPr>
        <w:t xml:space="preserve">трудным учащимся, показывает огорчение при неудачах и </w:t>
      </w:r>
      <w:r>
        <w:rPr>
          <w:color w:val="000000"/>
          <w:spacing w:val="3"/>
          <w:sz w:val="22"/>
          <w:szCs w:val="22"/>
        </w:rPr>
        <w:t xml:space="preserve">возникновении проблем в общении, открыто говорит об этом.  </w:t>
      </w:r>
      <w:r>
        <w:rPr>
          <w:color w:val="000000"/>
          <w:spacing w:val="-4"/>
          <w:sz w:val="22"/>
          <w:szCs w:val="22"/>
        </w:rPr>
        <w:t xml:space="preserve">Ученики стремятся </w:t>
      </w:r>
      <w:proofErr w:type="gramStart"/>
      <w:r>
        <w:rPr>
          <w:color w:val="000000"/>
          <w:spacing w:val="-4"/>
          <w:sz w:val="22"/>
          <w:szCs w:val="22"/>
        </w:rPr>
        <w:t xml:space="preserve">сохранить хорошую репутацию в глазах учителя </w:t>
      </w:r>
      <w:r>
        <w:rPr>
          <w:color w:val="000000"/>
          <w:spacing w:val="-2"/>
          <w:sz w:val="22"/>
          <w:szCs w:val="22"/>
        </w:rPr>
        <w:t>ориентированы</w:t>
      </w:r>
      <w:proofErr w:type="gramEnd"/>
      <w:r>
        <w:rPr>
          <w:color w:val="000000"/>
          <w:spacing w:val="-2"/>
          <w:sz w:val="22"/>
          <w:szCs w:val="22"/>
        </w:rPr>
        <w:t xml:space="preserve"> на сотрудничество, искренне сообщают о наличии </w:t>
      </w:r>
      <w:r>
        <w:rPr>
          <w:color w:val="000000"/>
          <w:spacing w:val="-3"/>
          <w:sz w:val="22"/>
          <w:szCs w:val="22"/>
        </w:rPr>
        <w:t>проблем.</w:t>
      </w:r>
    </w:p>
    <w:p w:rsidR="00AC36B9" w:rsidRDefault="00AC36B9" w:rsidP="00AC36B9">
      <w:pPr>
        <w:shd w:val="clear" w:color="auto" w:fill="FFFFFF"/>
        <w:spacing w:before="149" w:line="235" w:lineRule="exact"/>
        <w:ind w:left="53" w:right="14" w:firstLine="278"/>
        <w:jc w:val="both"/>
      </w:pPr>
      <w:r>
        <w:rPr>
          <w:b/>
          <w:bCs/>
          <w:i/>
          <w:iCs/>
          <w:color w:val="000000"/>
          <w:spacing w:val="-5"/>
          <w:sz w:val="22"/>
          <w:szCs w:val="22"/>
        </w:rPr>
        <w:t>Нейтральная, безразличная.</w:t>
      </w:r>
      <w:r>
        <w:rPr>
          <w:i/>
          <w:iCs/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 xml:space="preserve">Преподаватель формально выполняет </w:t>
      </w:r>
      <w:r>
        <w:rPr>
          <w:color w:val="000000"/>
          <w:sz w:val="22"/>
          <w:szCs w:val="22"/>
        </w:rPr>
        <w:t xml:space="preserve">все функции учителя, но внутренне безразличен к учащимся, не </w:t>
      </w:r>
      <w:r>
        <w:rPr>
          <w:color w:val="000000"/>
          <w:spacing w:val="-1"/>
          <w:sz w:val="22"/>
          <w:szCs w:val="22"/>
        </w:rPr>
        <w:t xml:space="preserve">интересуется их нуждами и особенностями их личности. Ученики </w:t>
      </w:r>
      <w:r>
        <w:rPr>
          <w:color w:val="000000"/>
          <w:spacing w:val="-5"/>
          <w:sz w:val="22"/>
          <w:szCs w:val="22"/>
        </w:rPr>
        <w:t xml:space="preserve">проявляют ответное равнодушие или скрытую неприязнь. Атмосфера </w:t>
      </w:r>
      <w:r>
        <w:rPr>
          <w:color w:val="000000"/>
          <w:spacing w:val="-3"/>
          <w:sz w:val="22"/>
          <w:szCs w:val="22"/>
        </w:rPr>
        <w:t xml:space="preserve">равнодушия может распространиться на предмет, взаимоотношения </w:t>
      </w:r>
      <w:r>
        <w:rPr>
          <w:color w:val="000000"/>
          <w:spacing w:val="-1"/>
          <w:sz w:val="22"/>
          <w:szCs w:val="22"/>
        </w:rPr>
        <w:t>друг с другом, отношение к учебному заведению в целом.</w:t>
      </w:r>
    </w:p>
    <w:p w:rsidR="00AC36B9" w:rsidRDefault="00AC36B9" w:rsidP="00AC36B9">
      <w:pPr>
        <w:shd w:val="clear" w:color="auto" w:fill="FFFFFF"/>
        <w:spacing w:before="120" w:line="235" w:lineRule="exact"/>
        <w:ind w:left="29" w:right="34" w:firstLine="298"/>
        <w:jc w:val="both"/>
      </w:pPr>
      <w:r>
        <w:rPr>
          <w:b/>
          <w:bCs/>
          <w:i/>
          <w:iCs/>
          <w:color w:val="000000"/>
          <w:spacing w:val="5"/>
          <w:sz w:val="22"/>
          <w:szCs w:val="22"/>
        </w:rPr>
        <w:t>Скрыто отрицательная</w:t>
      </w:r>
      <w:r>
        <w:rPr>
          <w:i/>
          <w:iCs/>
          <w:color w:val="000000"/>
          <w:spacing w:val="5"/>
          <w:sz w:val="22"/>
          <w:szCs w:val="22"/>
        </w:rPr>
        <w:t xml:space="preserve">. </w:t>
      </w:r>
      <w:r>
        <w:rPr>
          <w:color w:val="000000"/>
          <w:spacing w:val="5"/>
          <w:sz w:val="22"/>
          <w:szCs w:val="22"/>
        </w:rPr>
        <w:t xml:space="preserve">Учитель испытывает недоверие к </w:t>
      </w:r>
      <w:r>
        <w:rPr>
          <w:color w:val="000000"/>
          <w:spacing w:val="-4"/>
          <w:sz w:val="22"/>
          <w:szCs w:val="22"/>
        </w:rPr>
        <w:t xml:space="preserve">учащимся, часто неосознанное убеждение в том, что воспитывать — </w:t>
      </w:r>
      <w:r>
        <w:rPr>
          <w:color w:val="000000"/>
          <w:spacing w:val="1"/>
          <w:sz w:val="22"/>
          <w:szCs w:val="22"/>
        </w:rPr>
        <w:t xml:space="preserve">значит подчеркивать недостатки, наказывать и заставлять. Из-за </w:t>
      </w:r>
      <w:r>
        <w:rPr>
          <w:color w:val="000000"/>
          <w:spacing w:val="-3"/>
          <w:sz w:val="22"/>
          <w:szCs w:val="22"/>
        </w:rPr>
        <w:t xml:space="preserve">скрытой недоброжелательности и страха отвержения такой педагог </w:t>
      </w:r>
      <w:r>
        <w:rPr>
          <w:color w:val="000000"/>
          <w:spacing w:val="-6"/>
          <w:sz w:val="22"/>
          <w:szCs w:val="22"/>
        </w:rPr>
        <w:t xml:space="preserve">плохо понимает учеников, поэтому склонен руководить, не мотивируя </w:t>
      </w:r>
      <w:r>
        <w:rPr>
          <w:color w:val="000000"/>
          <w:spacing w:val="-1"/>
          <w:sz w:val="22"/>
          <w:szCs w:val="22"/>
        </w:rPr>
        <w:t xml:space="preserve">учеников, часто вообще не интересуясь, хотят ли они выполнять </w:t>
      </w:r>
      <w:r>
        <w:rPr>
          <w:color w:val="000000"/>
          <w:sz w:val="22"/>
          <w:szCs w:val="22"/>
        </w:rPr>
        <w:t xml:space="preserve">задания, манипулирует ими, чем вызывает у учеников ответную </w:t>
      </w:r>
      <w:r>
        <w:rPr>
          <w:color w:val="000000"/>
          <w:spacing w:val="-1"/>
          <w:sz w:val="22"/>
          <w:szCs w:val="22"/>
        </w:rPr>
        <w:t xml:space="preserve">неприязнь, иногда проявляющуюся открыто, а иногда (из страха) </w:t>
      </w:r>
      <w:r>
        <w:rPr>
          <w:color w:val="000000"/>
          <w:sz w:val="22"/>
          <w:szCs w:val="22"/>
        </w:rPr>
        <w:t>скрыто при внешнем приспособлении.</w:t>
      </w:r>
    </w:p>
    <w:p w:rsidR="00AC36B9" w:rsidRDefault="00AC36B9" w:rsidP="00AC36B9">
      <w:pPr>
        <w:shd w:val="clear" w:color="auto" w:fill="FFFFFF"/>
        <w:spacing w:before="125" w:line="235" w:lineRule="exact"/>
        <w:ind w:right="62" w:firstLine="302"/>
        <w:jc w:val="both"/>
      </w:pPr>
      <w:r>
        <w:rPr>
          <w:b/>
          <w:bCs/>
          <w:i/>
          <w:iCs/>
          <w:color w:val="000000"/>
          <w:spacing w:val="2"/>
          <w:sz w:val="22"/>
          <w:szCs w:val="22"/>
        </w:rPr>
        <w:t>Функциональная.</w:t>
      </w:r>
      <w:r>
        <w:rPr>
          <w:i/>
          <w:iCs/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Учитель делит учеников на три категории: хорошие, средние и плохие. Отношение к каждому школьнику </w:t>
      </w:r>
      <w:r>
        <w:rPr>
          <w:color w:val="000000"/>
          <w:spacing w:val="-1"/>
          <w:sz w:val="22"/>
          <w:szCs w:val="22"/>
        </w:rPr>
        <w:t xml:space="preserve">определяется категорией, к которой он отнесен. </w:t>
      </w:r>
      <w:proofErr w:type="gramStart"/>
      <w:r>
        <w:rPr>
          <w:color w:val="000000"/>
          <w:spacing w:val="-1"/>
          <w:sz w:val="22"/>
          <w:szCs w:val="22"/>
        </w:rPr>
        <w:t xml:space="preserve">По отношению к </w:t>
      </w:r>
      <w:r>
        <w:rPr>
          <w:color w:val="000000"/>
          <w:spacing w:val="-3"/>
          <w:sz w:val="22"/>
          <w:szCs w:val="22"/>
        </w:rPr>
        <w:t xml:space="preserve">«хорошим» реализуется положительная установка, к «средним» — </w:t>
      </w:r>
      <w:r>
        <w:rPr>
          <w:color w:val="000000"/>
          <w:spacing w:val="6"/>
          <w:sz w:val="22"/>
          <w:szCs w:val="22"/>
        </w:rPr>
        <w:t>безразличная,  к «плохим» — отрицательная.</w:t>
      </w:r>
      <w:proofErr w:type="gramEnd"/>
      <w:r>
        <w:rPr>
          <w:color w:val="000000"/>
          <w:spacing w:val="6"/>
          <w:sz w:val="22"/>
          <w:szCs w:val="22"/>
        </w:rPr>
        <w:t xml:space="preserve"> Это приводит к </w:t>
      </w:r>
      <w:r>
        <w:rPr>
          <w:color w:val="000000"/>
          <w:spacing w:val="-1"/>
          <w:sz w:val="22"/>
          <w:szCs w:val="22"/>
        </w:rPr>
        <w:t xml:space="preserve">ухудшению взаимоотношений между детьми в классе, появлению </w:t>
      </w:r>
      <w:r>
        <w:rPr>
          <w:color w:val="000000"/>
          <w:spacing w:val="-5"/>
          <w:sz w:val="22"/>
          <w:szCs w:val="22"/>
        </w:rPr>
        <w:t xml:space="preserve">конфликтующих группировок. Иногда учитель комплектует учебные </w:t>
      </w:r>
      <w:r>
        <w:rPr>
          <w:color w:val="000000"/>
          <w:spacing w:val="-2"/>
          <w:sz w:val="22"/>
          <w:szCs w:val="22"/>
        </w:rPr>
        <w:t xml:space="preserve">группы в зависимости от «способностей» детей, рассаживает их на разные ряды или в разные зоны класса. В зону активности (первые </w:t>
      </w:r>
      <w:r>
        <w:rPr>
          <w:color w:val="000000"/>
          <w:spacing w:val="-1"/>
          <w:sz w:val="22"/>
          <w:szCs w:val="22"/>
        </w:rPr>
        <w:t xml:space="preserve">2/3 парт) рассаживаются «хорошие» ученики, на задние парты - </w:t>
      </w:r>
      <w:r>
        <w:rPr>
          <w:color w:val="000000"/>
          <w:spacing w:val="-3"/>
          <w:sz w:val="22"/>
          <w:szCs w:val="22"/>
        </w:rPr>
        <w:t>«плохие».</w:t>
      </w:r>
    </w:p>
    <w:p w:rsidR="00AC36B9" w:rsidRDefault="00AC36B9" w:rsidP="00AC36B9">
      <w:pPr>
        <w:shd w:val="clear" w:color="auto" w:fill="FFFFFF"/>
        <w:spacing w:before="72" w:line="240" w:lineRule="exact"/>
        <w:jc w:val="both"/>
      </w:pPr>
      <w:r>
        <w:rPr>
          <w:b/>
          <w:bCs/>
          <w:i/>
          <w:iCs/>
          <w:color w:val="000000"/>
          <w:spacing w:val="4"/>
          <w:sz w:val="22"/>
          <w:szCs w:val="22"/>
        </w:rPr>
        <w:t>Ситуативная.</w:t>
      </w:r>
      <w:r>
        <w:rPr>
          <w:i/>
          <w:iCs/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Установка меняется относительно настроения </w:t>
      </w:r>
      <w:r>
        <w:rPr>
          <w:color w:val="000000"/>
          <w:spacing w:val="-1"/>
          <w:sz w:val="22"/>
          <w:szCs w:val="22"/>
        </w:rPr>
        <w:t xml:space="preserve">учителя, вне зависимости от поведения и успешности деятельности </w:t>
      </w:r>
      <w:r>
        <w:rPr>
          <w:color w:val="000000"/>
          <w:spacing w:val="3"/>
          <w:sz w:val="22"/>
          <w:szCs w:val="22"/>
        </w:rPr>
        <w:t xml:space="preserve">детей. Незаслуженные санкции вызывают появление защитных </w:t>
      </w:r>
      <w:r>
        <w:rPr>
          <w:color w:val="000000"/>
          <w:spacing w:val="-3"/>
          <w:sz w:val="22"/>
          <w:szCs w:val="22"/>
        </w:rPr>
        <w:t xml:space="preserve">реакций, непредсказуемых вспышек конфликтов, часть школьников </w:t>
      </w:r>
      <w:r>
        <w:rPr>
          <w:color w:val="000000"/>
          <w:spacing w:val="1"/>
          <w:sz w:val="22"/>
          <w:szCs w:val="22"/>
        </w:rPr>
        <w:t xml:space="preserve">начинает приспосабливаться к настроению учителя. Происходит </w:t>
      </w:r>
      <w:r>
        <w:rPr>
          <w:color w:val="000000"/>
          <w:spacing w:val="3"/>
          <w:sz w:val="22"/>
          <w:szCs w:val="22"/>
        </w:rPr>
        <w:t xml:space="preserve">переориентация детей с интересов дела на защиту собственной </w:t>
      </w:r>
      <w:r>
        <w:rPr>
          <w:color w:val="000000"/>
          <w:spacing w:val="-4"/>
          <w:sz w:val="22"/>
          <w:szCs w:val="22"/>
        </w:rPr>
        <w:t>личности.</w:t>
      </w:r>
    </w:p>
    <w:p w:rsidR="00AC36B9" w:rsidRDefault="00AC36B9" w:rsidP="00AC36B9">
      <w:pPr>
        <w:shd w:val="clear" w:color="auto" w:fill="FFFFFF"/>
        <w:spacing w:before="115" w:line="240" w:lineRule="exact"/>
        <w:ind w:left="5" w:right="5" w:firstLine="259"/>
        <w:jc w:val="both"/>
      </w:pPr>
      <w:r>
        <w:rPr>
          <w:color w:val="000000"/>
          <w:spacing w:val="-2"/>
          <w:sz w:val="22"/>
          <w:szCs w:val="22"/>
        </w:rPr>
        <w:t xml:space="preserve">Безусловно, успешное развитие мотивации возможно только при </w:t>
      </w:r>
      <w:r>
        <w:rPr>
          <w:color w:val="000000"/>
          <w:spacing w:val="-1"/>
          <w:sz w:val="22"/>
          <w:szCs w:val="22"/>
        </w:rPr>
        <w:t>реализации учителем активно-положительной установки.</w:t>
      </w:r>
    </w:p>
    <w:p w:rsidR="00AC36B9" w:rsidRDefault="00AC36B9" w:rsidP="00AC36B9">
      <w:pPr>
        <w:shd w:val="clear" w:color="auto" w:fill="FFFFFF"/>
        <w:spacing w:before="82" w:line="240" w:lineRule="exact"/>
        <w:ind w:left="10" w:right="5" w:firstLine="254"/>
        <w:jc w:val="both"/>
      </w:pPr>
      <w:r>
        <w:rPr>
          <w:color w:val="000000"/>
          <w:spacing w:val="9"/>
          <w:sz w:val="22"/>
          <w:szCs w:val="22"/>
        </w:rPr>
        <w:t xml:space="preserve">Установки учителя проявляются во время опроса в трех </w:t>
      </w:r>
      <w:r>
        <w:rPr>
          <w:color w:val="000000"/>
          <w:spacing w:val="-2"/>
          <w:sz w:val="22"/>
          <w:szCs w:val="22"/>
        </w:rPr>
        <w:t xml:space="preserve">специфических характеристиках. Это </w:t>
      </w:r>
      <w:r>
        <w:rPr>
          <w:b/>
          <w:bCs/>
          <w:color w:val="000000"/>
          <w:spacing w:val="-2"/>
          <w:sz w:val="22"/>
          <w:szCs w:val="22"/>
        </w:rPr>
        <w:t xml:space="preserve">виды задаваемых вопросов, </w:t>
      </w:r>
      <w:r>
        <w:rPr>
          <w:b/>
          <w:bCs/>
          <w:color w:val="000000"/>
          <w:spacing w:val="-1"/>
          <w:sz w:val="22"/>
          <w:szCs w:val="22"/>
        </w:rPr>
        <w:t>время для ответа и поддержка ученика.</w:t>
      </w:r>
    </w:p>
    <w:p w:rsidR="00AC36B9" w:rsidRDefault="00AC36B9" w:rsidP="00AC36B9">
      <w:pPr>
        <w:shd w:val="clear" w:color="auto" w:fill="FFFFFF"/>
        <w:spacing w:before="86" w:line="245" w:lineRule="exact"/>
        <w:ind w:left="10" w:right="5" w:firstLine="254"/>
        <w:jc w:val="both"/>
      </w:pPr>
      <w:r>
        <w:rPr>
          <w:color w:val="000000"/>
          <w:spacing w:val="5"/>
          <w:sz w:val="22"/>
          <w:szCs w:val="22"/>
        </w:rPr>
        <w:t xml:space="preserve">Тем учащимся, от которых ждут успехов, задается больше </w:t>
      </w:r>
      <w:r>
        <w:rPr>
          <w:color w:val="000000"/>
          <w:spacing w:val="-5"/>
          <w:sz w:val="22"/>
          <w:szCs w:val="22"/>
        </w:rPr>
        <w:t xml:space="preserve">вопросов, дается больше возможностей и больше времени для ответа, </w:t>
      </w:r>
      <w:r>
        <w:rPr>
          <w:color w:val="000000"/>
          <w:spacing w:val="6"/>
          <w:sz w:val="22"/>
          <w:szCs w:val="22"/>
        </w:rPr>
        <w:t xml:space="preserve">перебивают их реже, чем тех учеников, от которых высоких </w:t>
      </w:r>
      <w:r>
        <w:rPr>
          <w:color w:val="000000"/>
          <w:spacing w:val="-4"/>
          <w:sz w:val="22"/>
          <w:szCs w:val="22"/>
        </w:rPr>
        <w:t>результатов не ждут.</w:t>
      </w:r>
    </w:p>
    <w:p w:rsidR="00AC36B9" w:rsidRDefault="00AC36B9" w:rsidP="00AC36B9">
      <w:pPr>
        <w:shd w:val="clear" w:color="auto" w:fill="FFFFFF"/>
        <w:spacing w:before="96" w:line="240" w:lineRule="exact"/>
        <w:ind w:left="14" w:firstLine="254"/>
        <w:jc w:val="both"/>
      </w:pPr>
      <w:r>
        <w:rPr>
          <w:color w:val="000000"/>
          <w:sz w:val="22"/>
          <w:szCs w:val="22"/>
        </w:rPr>
        <w:t xml:space="preserve">Учителя также дают «сильным» ученикам подсказки, усиливая </w:t>
      </w:r>
      <w:r>
        <w:rPr>
          <w:color w:val="000000"/>
          <w:spacing w:val="-5"/>
          <w:sz w:val="22"/>
          <w:szCs w:val="22"/>
        </w:rPr>
        <w:t xml:space="preserve">свою веру в то, что они смогут ответить. Такие педагоги строят более </w:t>
      </w:r>
      <w:r>
        <w:rPr>
          <w:color w:val="000000"/>
          <w:spacing w:val="-1"/>
          <w:sz w:val="22"/>
          <w:szCs w:val="22"/>
        </w:rPr>
        <w:t xml:space="preserve">теплые отношения с сильными учениками (улыбаются им, кивают </w:t>
      </w:r>
      <w:r>
        <w:rPr>
          <w:color w:val="000000"/>
          <w:spacing w:val="-2"/>
          <w:sz w:val="22"/>
          <w:szCs w:val="22"/>
        </w:rPr>
        <w:t>головой при ответе и т. п.).</w:t>
      </w:r>
    </w:p>
    <w:p w:rsidR="00AC36B9" w:rsidRDefault="00AC36B9" w:rsidP="00AC36B9">
      <w:pPr>
        <w:shd w:val="clear" w:color="auto" w:fill="FFFFFF"/>
        <w:spacing w:before="106" w:line="240" w:lineRule="exact"/>
        <w:ind w:left="19" w:right="5" w:firstLine="259"/>
        <w:jc w:val="both"/>
      </w:pPr>
      <w:r>
        <w:rPr>
          <w:color w:val="000000"/>
          <w:spacing w:val="-3"/>
          <w:sz w:val="22"/>
          <w:szCs w:val="22"/>
        </w:rPr>
        <w:t xml:space="preserve">«Слабым» ученикам учитель задает легкие вопросы, дает меньше </w:t>
      </w:r>
      <w:r>
        <w:rPr>
          <w:color w:val="000000"/>
          <w:spacing w:val="-1"/>
          <w:sz w:val="22"/>
          <w:szCs w:val="22"/>
        </w:rPr>
        <w:t>времени на ответ и вовсе не склонен подсказывать.</w:t>
      </w:r>
    </w:p>
    <w:p w:rsidR="00AC36B9" w:rsidRDefault="00AC36B9" w:rsidP="00AC36B9">
      <w:pPr>
        <w:shd w:val="clear" w:color="auto" w:fill="FFFFFF"/>
        <w:spacing w:before="110" w:line="240" w:lineRule="exact"/>
        <w:ind w:left="14" w:right="5" w:firstLine="259"/>
        <w:jc w:val="both"/>
      </w:pPr>
      <w:r>
        <w:rPr>
          <w:color w:val="000000"/>
          <w:sz w:val="22"/>
          <w:szCs w:val="22"/>
        </w:rPr>
        <w:lastRenderedPageBreak/>
        <w:t xml:space="preserve">Реакция на ответ ученика тоже зависит от ожиданий учителя. Замечено, что учителя не ожидают от сильных учеников плохих </w:t>
      </w:r>
      <w:r>
        <w:rPr>
          <w:color w:val="000000"/>
          <w:spacing w:val="-3"/>
          <w:sz w:val="22"/>
          <w:szCs w:val="22"/>
        </w:rPr>
        <w:t xml:space="preserve">ответов (хотя такие и бывают) и хвалят их больше и эмоциональнее; </w:t>
      </w:r>
      <w:proofErr w:type="gramStart"/>
      <w:r>
        <w:rPr>
          <w:color w:val="000000"/>
          <w:spacing w:val="-3"/>
          <w:sz w:val="22"/>
          <w:szCs w:val="22"/>
        </w:rPr>
        <w:t>напротив</w:t>
      </w:r>
      <w:proofErr w:type="gramEnd"/>
      <w:r>
        <w:rPr>
          <w:color w:val="000000"/>
          <w:spacing w:val="-3"/>
          <w:sz w:val="22"/>
          <w:szCs w:val="22"/>
        </w:rPr>
        <w:t xml:space="preserve">, </w:t>
      </w:r>
      <w:proofErr w:type="gramStart"/>
      <w:r>
        <w:rPr>
          <w:color w:val="000000"/>
          <w:spacing w:val="-3"/>
          <w:sz w:val="22"/>
          <w:szCs w:val="22"/>
        </w:rPr>
        <w:t>преподаватели</w:t>
      </w:r>
      <w:proofErr w:type="gramEnd"/>
      <w:r>
        <w:rPr>
          <w:color w:val="000000"/>
          <w:spacing w:val="-3"/>
          <w:sz w:val="22"/>
          <w:szCs w:val="22"/>
        </w:rPr>
        <w:t xml:space="preserve"> легче принимают плохие ответы от слабых </w:t>
      </w:r>
      <w:r>
        <w:rPr>
          <w:color w:val="000000"/>
          <w:spacing w:val="2"/>
          <w:sz w:val="22"/>
          <w:szCs w:val="22"/>
        </w:rPr>
        <w:t xml:space="preserve">учеников, чаще критикуют их и меньше хвалят за успехи, чем «сильных» детей. С другой стороны, учитель часто игнорирует </w:t>
      </w:r>
      <w:r>
        <w:rPr>
          <w:color w:val="000000"/>
          <w:spacing w:val="1"/>
          <w:sz w:val="22"/>
          <w:szCs w:val="22"/>
        </w:rPr>
        <w:t xml:space="preserve">неправильный ответ «слабого» ученика, а иногда поощряет даже </w:t>
      </w:r>
      <w:r>
        <w:rPr>
          <w:color w:val="000000"/>
          <w:spacing w:val="-3"/>
          <w:sz w:val="22"/>
          <w:szCs w:val="22"/>
        </w:rPr>
        <w:t>попытку ответа.</w:t>
      </w:r>
    </w:p>
    <w:p w:rsidR="00AC36B9" w:rsidRDefault="00AC36B9" w:rsidP="00AC36B9">
      <w:pPr>
        <w:shd w:val="clear" w:color="auto" w:fill="FFFFFF"/>
        <w:spacing w:before="101" w:line="235" w:lineRule="exact"/>
        <w:ind w:left="19" w:right="5" w:firstLine="259"/>
        <w:jc w:val="both"/>
      </w:pPr>
      <w:r>
        <w:rPr>
          <w:color w:val="000000"/>
          <w:spacing w:val="2"/>
          <w:sz w:val="22"/>
          <w:szCs w:val="22"/>
        </w:rPr>
        <w:t xml:space="preserve">Эта противоречивая обратная связь может сбивать с толку и </w:t>
      </w:r>
      <w:r>
        <w:rPr>
          <w:color w:val="000000"/>
          <w:spacing w:val="-1"/>
          <w:sz w:val="22"/>
          <w:szCs w:val="22"/>
        </w:rPr>
        <w:t xml:space="preserve">приводить в замешательство учеников с низкими способностями. </w:t>
      </w:r>
      <w:r>
        <w:rPr>
          <w:color w:val="000000"/>
          <w:spacing w:val="-2"/>
          <w:sz w:val="22"/>
          <w:szCs w:val="22"/>
        </w:rPr>
        <w:t xml:space="preserve">Представьте, как трудно учиться, когда ваши неправильные ответы </w:t>
      </w:r>
      <w:r>
        <w:rPr>
          <w:color w:val="000000"/>
          <w:spacing w:val="-4"/>
          <w:sz w:val="22"/>
          <w:szCs w:val="22"/>
        </w:rPr>
        <w:t xml:space="preserve">иногда хвалят, иногда игнорируют, иногда критикуют, а правильные </w:t>
      </w:r>
      <w:r>
        <w:rPr>
          <w:color w:val="000000"/>
          <w:spacing w:val="-2"/>
          <w:sz w:val="22"/>
          <w:szCs w:val="22"/>
        </w:rPr>
        <w:t>ответы не получают заслуженного поощрения.</w:t>
      </w:r>
    </w:p>
    <w:p w:rsidR="00AC36B9" w:rsidRDefault="00AC36B9" w:rsidP="00AC36B9">
      <w:pPr>
        <w:shd w:val="clear" w:color="auto" w:fill="FFFFFF"/>
        <w:spacing w:line="240" w:lineRule="exact"/>
        <w:ind w:left="29"/>
      </w:pPr>
      <w:r>
        <w:rPr>
          <w:color w:val="000000"/>
          <w:spacing w:val="-1"/>
          <w:sz w:val="22"/>
          <w:szCs w:val="22"/>
        </w:rPr>
        <w:t xml:space="preserve">Важно найти общий язык со всеми учениками без деления их </w:t>
      </w:r>
      <w:proofErr w:type="gramStart"/>
      <w:r>
        <w:rPr>
          <w:color w:val="000000"/>
          <w:spacing w:val="-1"/>
          <w:sz w:val="22"/>
          <w:szCs w:val="22"/>
        </w:rPr>
        <w:t>на</w:t>
      </w:r>
      <w:proofErr w:type="gramEnd"/>
      <w:r>
        <w:rPr>
          <w:color w:val="000000"/>
          <w:spacing w:val="-3"/>
          <w:sz w:val="22"/>
          <w:szCs w:val="22"/>
        </w:rPr>
        <w:t xml:space="preserve"> </w:t>
      </w:r>
      <w:proofErr w:type="gramStart"/>
      <w:r>
        <w:rPr>
          <w:color w:val="000000"/>
          <w:spacing w:val="-3"/>
          <w:sz w:val="22"/>
          <w:szCs w:val="22"/>
        </w:rPr>
        <w:t>сильных</w:t>
      </w:r>
      <w:proofErr w:type="gramEnd"/>
      <w:r>
        <w:rPr>
          <w:color w:val="000000"/>
          <w:spacing w:val="-3"/>
          <w:sz w:val="22"/>
          <w:szCs w:val="22"/>
        </w:rPr>
        <w:t xml:space="preserve"> и слабых, поощрять все их добрые начинания, достигнутые </w:t>
      </w:r>
      <w:r>
        <w:rPr>
          <w:color w:val="000000"/>
          <w:spacing w:val="-1"/>
          <w:sz w:val="22"/>
          <w:szCs w:val="22"/>
        </w:rPr>
        <w:t>цели и стремление к учебе.</w:t>
      </w:r>
    </w:p>
    <w:p w:rsidR="00AC36B9" w:rsidRDefault="00AC36B9" w:rsidP="00AC36B9">
      <w:pPr>
        <w:shd w:val="clear" w:color="auto" w:fill="FFFFFF"/>
        <w:spacing w:before="106"/>
        <w:ind w:left="317"/>
      </w:pP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Советы учителю:</w:t>
      </w:r>
    </w:p>
    <w:p w:rsidR="00AC36B9" w:rsidRPr="00260EC5" w:rsidRDefault="00AC36B9" w:rsidP="00AC36B9">
      <w:pPr>
        <w:shd w:val="clear" w:color="auto" w:fill="FFFFFF"/>
        <w:spacing w:before="134"/>
        <w:ind w:left="326"/>
        <w:rPr>
          <w:sz w:val="22"/>
          <w:szCs w:val="22"/>
        </w:rPr>
      </w:pPr>
      <w:r w:rsidRPr="00260EC5">
        <w:rPr>
          <w:rFonts w:ascii="Arial" w:hAnsi="Arial" w:cs="Arial"/>
          <w:i/>
          <w:iCs/>
          <w:color w:val="000000"/>
          <w:spacing w:val="-3"/>
          <w:sz w:val="22"/>
          <w:szCs w:val="22"/>
        </w:rPr>
        <w:t>Чтобы избежать нежелательных последствий своих учительских ожиданий:</w:t>
      </w:r>
    </w:p>
    <w:p w:rsidR="00AC36B9" w:rsidRPr="00260EC5" w:rsidRDefault="00AC36B9" w:rsidP="00AC36B9">
      <w:pPr>
        <w:shd w:val="clear" w:color="auto" w:fill="FFFFFF"/>
        <w:tabs>
          <w:tab w:val="left" w:pos="576"/>
          <w:tab w:val="left" w:pos="6341"/>
        </w:tabs>
        <w:spacing w:before="110" w:line="230" w:lineRule="exact"/>
        <w:ind w:left="576" w:hanging="278"/>
        <w:rPr>
          <w:sz w:val="22"/>
          <w:szCs w:val="22"/>
        </w:rPr>
      </w:pPr>
      <w:r w:rsidRPr="00260EC5">
        <w:rPr>
          <w:rFonts w:ascii="Arial" w:hAnsi="Arial" w:cs="Arial"/>
          <w:i/>
          <w:iCs/>
          <w:color w:val="000000"/>
          <w:sz w:val="22"/>
          <w:szCs w:val="22"/>
        </w:rPr>
        <w:t>•</w:t>
      </w:r>
      <w:r w:rsidRPr="00260EC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60EC5">
        <w:rPr>
          <w:rFonts w:ascii="Arial" w:hAnsi="Arial" w:cs="Arial"/>
          <w:color w:val="000000"/>
          <w:spacing w:val="-8"/>
          <w:sz w:val="22"/>
          <w:szCs w:val="22"/>
        </w:rPr>
        <w:t xml:space="preserve">Очень осторожно принимайте негативную информацию о ваших учениках от других </w:t>
      </w:r>
      <w:r w:rsidRPr="00260EC5">
        <w:rPr>
          <w:rFonts w:ascii="Arial" w:hAnsi="Arial" w:cs="Arial"/>
          <w:color w:val="000000"/>
          <w:spacing w:val="-6"/>
          <w:sz w:val="22"/>
          <w:szCs w:val="22"/>
        </w:rPr>
        <w:t>учителей.</w:t>
      </w:r>
      <w:r w:rsidRPr="00260EC5">
        <w:rPr>
          <w:rFonts w:ascii="Arial" w:hAnsi="Arial" w:cs="Arial"/>
          <w:color w:val="000000"/>
          <w:sz w:val="22"/>
          <w:szCs w:val="22"/>
        </w:rPr>
        <w:tab/>
      </w:r>
    </w:p>
    <w:p w:rsidR="00AC36B9" w:rsidRPr="00260EC5" w:rsidRDefault="00AC36B9" w:rsidP="00AC36B9">
      <w:pPr>
        <w:shd w:val="clear" w:color="auto" w:fill="FFFFFF"/>
        <w:spacing w:before="139"/>
        <w:ind w:left="629"/>
        <w:rPr>
          <w:sz w:val="22"/>
          <w:szCs w:val="22"/>
        </w:rPr>
      </w:pP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Будьте более гибкими, используя стратегию группирования</w:t>
      </w:r>
    </w:p>
    <w:p w:rsidR="00AC36B9" w:rsidRPr="00260EC5" w:rsidRDefault="00AC36B9" w:rsidP="00AC36B9">
      <w:pPr>
        <w:shd w:val="clear" w:color="auto" w:fill="FFFFFF"/>
        <w:tabs>
          <w:tab w:val="left" w:pos="576"/>
        </w:tabs>
        <w:spacing w:before="120" w:line="221" w:lineRule="exact"/>
        <w:ind w:left="576" w:hanging="278"/>
        <w:rPr>
          <w:sz w:val="22"/>
          <w:szCs w:val="22"/>
        </w:rPr>
      </w:pPr>
      <w:r w:rsidRPr="00260EC5">
        <w:rPr>
          <w:rFonts w:ascii="Arial" w:hAnsi="Arial" w:cs="Arial"/>
          <w:color w:val="000000"/>
          <w:sz w:val="22"/>
          <w:szCs w:val="22"/>
        </w:rPr>
        <w:t>•</w:t>
      </w:r>
      <w:r w:rsidRPr="00260EC5">
        <w:rPr>
          <w:rFonts w:ascii="Arial" w:hAnsi="Arial" w:cs="Arial"/>
          <w:color w:val="000000"/>
          <w:sz w:val="22"/>
          <w:szCs w:val="22"/>
        </w:rPr>
        <w:tab/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 xml:space="preserve">Чаще проверяйте работу учеников в разных группах; меняйте составы групп на </w:t>
      </w:r>
      <w:r w:rsidRPr="00260EC5">
        <w:rPr>
          <w:rFonts w:ascii="Arial" w:hAnsi="Arial" w:cs="Arial"/>
          <w:color w:val="000000"/>
          <w:spacing w:val="-5"/>
          <w:sz w:val="22"/>
          <w:szCs w:val="22"/>
        </w:rPr>
        <w:t xml:space="preserve">разных уроках; составляйте группы со смешанными уровнями способностей для </w:t>
      </w:r>
      <w:r w:rsidRPr="00260EC5">
        <w:rPr>
          <w:rFonts w:ascii="Arial" w:hAnsi="Arial" w:cs="Arial"/>
          <w:color w:val="000000"/>
          <w:sz w:val="22"/>
          <w:szCs w:val="22"/>
        </w:rPr>
        <w:t>выполнения совместных заданий, чтобы все ученики смогли ознакомиться с</w:t>
      </w:r>
      <w:r w:rsidRPr="00260EC5">
        <w:rPr>
          <w:rFonts w:ascii="Arial" w:hAnsi="Arial" w:cs="Arial"/>
          <w:color w:val="000000"/>
          <w:sz w:val="22"/>
          <w:szCs w:val="22"/>
        </w:rPr>
        <w:br/>
      </w:r>
      <w:r w:rsidRPr="00260EC5">
        <w:rPr>
          <w:rFonts w:ascii="Arial" w:hAnsi="Arial" w:cs="Arial"/>
          <w:color w:val="000000"/>
          <w:spacing w:val="-6"/>
          <w:sz w:val="22"/>
          <w:szCs w:val="22"/>
        </w:rPr>
        <w:t>материалом.</w:t>
      </w:r>
    </w:p>
    <w:p w:rsidR="00AC36B9" w:rsidRPr="00260EC5" w:rsidRDefault="00AC36B9" w:rsidP="00AC36B9">
      <w:pPr>
        <w:shd w:val="clear" w:color="auto" w:fill="FFFFFF"/>
        <w:spacing w:before="106" w:line="221" w:lineRule="exact"/>
        <w:ind w:left="586" w:right="96"/>
        <w:jc w:val="both"/>
        <w:rPr>
          <w:sz w:val="22"/>
          <w:szCs w:val="22"/>
        </w:rPr>
      </w:pPr>
      <w:r w:rsidRPr="00260EC5">
        <w:rPr>
          <w:rFonts w:ascii="Arial" w:hAnsi="Arial" w:cs="Arial"/>
          <w:color w:val="000000"/>
          <w:spacing w:val="-7"/>
          <w:sz w:val="22"/>
          <w:szCs w:val="22"/>
        </w:rPr>
        <w:t xml:space="preserve">Будьте особенно осторожны в обращении со слабыми учениками во время урока, </w:t>
      </w:r>
      <w:r w:rsidRPr="00260EC5">
        <w:rPr>
          <w:rFonts w:ascii="Arial" w:hAnsi="Arial" w:cs="Arial"/>
          <w:color w:val="000000"/>
          <w:spacing w:val="-8"/>
          <w:sz w:val="22"/>
          <w:szCs w:val="22"/>
        </w:rPr>
        <w:t xml:space="preserve">давайте им «ключи», подсказки и время для ответа, хвалите за правильные ответы,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вызывайте отвечать так же часто, как и сильных учеников.</w:t>
      </w:r>
    </w:p>
    <w:p w:rsidR="00AC36B9" w:rsidRPr="00260EC5" w:rsidRDefault="00AC36B9" w:rsidP="00AC36B9">
      <w:pPr>
        <w:shd w:val="clear" w:color="auto" w:fill="FFFFFF"/>
        <w:spacing w:before="106" w:line="221" w:lineRule="exact"/>
        <w:ind w:left="581" w:right="86"/>
        <w:jc w:val="both"/>
        <w:rPr>
          <w:sz w:val="22"/>
          <w:szCs w:val="22"/>
        </w:rPr>
      </w:pPr>
      <w:r w:rsidRPr="00260EC5">
        <w:rPr>
          <w:rFonts w:ascii="Arial" w:hAnsi="Arial" w:cs="Arial"/>
          <w:color w:val="000000"/>
          <w:spacing w:val="-6"/>
          <w:sz w:val="22"/>
          <w:szCs w:val="22"/>
        </w:rPr>
        <w:t xml:space="preserve">При общении с учениками показывайте, что вы верите в то, что они могут хорошо </w:t>
      </w:r>
      <w:r w:rsidRPr="00260EC5">
        <w:rPr>
          <w:rFonts w:ascii="Arial" w:hAnsi="Arial" w:cs="Arial"/>
          <w:color w:val="000000"/>
          <w:spacing w:val="8"/>
          <w:sz w:val="22"/>
          <w:szCs w:val="22"/>
        </w:rPr>
        <w:t xml:space="preserve">учиться; возвращайте работы, которые не отвечают требованиям, с </w:t>
      </w:r>
      <w:r w:rsidRPr="00260EC5">
        <w:rPr>
          <w:rFonts w:ascii="Arial" w:hAnsi="Arial" w:cs="Arial"/>
          <w:color w:val="000000"/>
          <w:spacing w:val="-3"/>
          <w:sz w:val="22"/>
          <w:szCs w:val="22"/>
        </w:rPr>
        <w:t xml:space="preserve">предложениями для улучшений. Если ученик не имеет сразу же ответа на ваш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вопрос, подождите, помогите ему его обдумать, понять и затем ответить.</w:t>
      </w:r>
    </w:p>
    <w:p w:rsidR="00AC36B9" w:rsidRPr="00260EC5" w:rsidRDefault="00AC36B9" w:rsidP="00AC36B9">
      <w:pPr>
        <w:shd w:val="clear" w:color="auto" w:fill="FFFFFF"/>
        <w:spacing w:before="110" w:line="221" w:lineRule="exact"/>
        <w:ind w:left="581" w:right="91"/>
        <w:jc w:val="both"/>
        <w:rPr>
          <w:sz w:val="22"/>
          <w:szCs w:val="22"/>
        </w:rPr>
      </w:pPr>
      <w:r w:rsidRPr="00260EC5">
        <w:rPr>
          <w:rFonts w:ascii="Arial" w:hAnsi="Arial" w:cs="Arial"/>
          <w:color w:val="000000"/>
          <w:spacing w:val="-5"/>
          <w:sz w:val="22"/>
          <w:szCs w:val="22"/>
        </w:rPr>
        <w:t xml:space="preserve">Вовлекайте всех учеников в работу. В этом поможет продуманная вами система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 xml:space="preserve">вызова учеников, при которой все практикуются в чтении, говорении и отвечают на вопросы; распределите задание равномерно между учениками так, чтобы не оказалось, что одни принимают активное участие в работе, другие же отвечают </w:t>
      </w:r>
      <w:r w:rsidRPr="00260EC5">
        <w:rPr>
          <w:rFonts w:ascii="Arial" w:hAnsi="Arial" w:cs="Arial"/>
          <w:color w:val="000000"/>
          <w:spacing w:val="-5"/>
          <w:sz w:val="22"/>
          <w:szCs w:val="22"/>
        </w:rPr>
        <w:t>очень редко.</w:t>
      </w:r>
    </w:p>
    <w:p w:rsidR="00AC36B9" w:rsidRPr="00260EC5" w:rsidRDefault="00AC36B9" w:rsidP="00260EC5">
      <w:pPr>
        <w:shd w:val="clear" w:color="auto" w:fill="FFFFFF"/>
        <w:tabs>
          <w:tab w:val="left" w:pos="576"/>
        </w:tabs>
        <w:spacing w:before="110" w:line="221" w:lineRule="exact"/>
        <w:ind w:left="298"/>
        <w:rPr>
          <w:sz w:val="22"/>
          <w:szCs w:val="22"/>
        </w:rPr>
      </w:pPr>
      <w:r w:rsidRPr="00260EC5">
        <w:rPr>
          <w:rFonts w:ascii="Arial" w:hAnsi="Arial" w:cs="Arial"/>
          <w:color w:val="000000"/>
          <w:spacing w:val="-6"/>
          <w:sz w:val="22"/>
          <w:szCs w:val="22"/>
        </w:rPr>
        <w:t xml:space="preserve">Контролируйте свое поведение. Не стоите ли вы дальше от некоторых учеников? </w:t>
      </w:r>
      <w:r w:rsidRPr="00260EC5">
        <w:rPr>
          <w:rFonts w:ascii="Arial" w:hAnsi="Arial" w:cs="Arial"/>
          <w:color w:val="000000"/>
          <w:spacing w:val="-7"/>
          <w:sz w:val="22"/>
          <w:szCs w:val="22"/>
        </w:rPr>
        <w:t xml:space="preserve">Улыбаетесь ли вы одним ученикам, когда они подходят к вашему столу, в то время </w:t>
      </w:r>
      <w:r w:rsidRPr="00260EC5">
        <w:rPr>
          <w:rFonts w:ascii="Arial" w:hAnsi="Arial" w:cs="Arial"/>
          <w:color w:val="000000"/>
          <w:spacing w:val="-4"/>
          <w:sz w:val="22"/>
          <w:szCs w:val="22"/>
        </w:rPr>
        <w:t>как при появлении других хмурите брови?</w:t>
      </w:r>
    </w:p>
    <w:sectPr w:rsidR="00AC36B9" w:rsidRPr="00260EC5" w:rsidSect="00FC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160F08"/>
    <w:lvl w:ilvl="0">
      <w:numFmt w:val="decimal"/>
      <w:lvlText w:val="*"/>
      <w:lvlJc w:val="left"/>
    </w:lvl>
  </w:abstractNum>
  <w:abstractNum w:abstractNumId="1">
    <w:nsid w:val="059E2A1D"/>
    <w:multiLevelType w:val="singleLevel"/>
    <w:tmpl w:val="09C07E6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95F07C0"/>
    <w:multiLevelType w:val="singleLevel"/>
    <w:tmpl w:val="3040563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AB42078"/>
    <w:multiLevelType w:val="singleLevel"/>
    <w:tmpl w:val="3040563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4">
    <w:nsid w:val="21317C77"/>
    <w:multiLevelType w:val="singleLevel"/>
    <w:tmpl w:val="7CC8A620"/>
    <w:lvl w:ilvl="0">
      <w:start w:val="1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307A6D9B"/>
    <w:multiLevelType w:val="singleLevel"/>
    <w:tmpl w:val="3040563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6">
    <w:nsid w:val="38944ACE"/>
    <w:multiLevelType w:val="singleLevel"/>
    <w:tmpl w:val="30405638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7">
    <w:nsid w:val="39D85852"/>
    <w:multiLevelType w:val="singleLevel"/>
    <w:tmpl w:val="2E2A83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3B3C307F"/>
    <w:multiLevelType w:val="singleLevel"/>
    <w:tmpl w:val="4656BC02"/>
    <w:lvl w:ilvl="0">
      <w:start w:val="10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4C0A686D"/>
    <w:multiLevelType w:val="singleLevel"/>
    <w:tmpl w:val="D548E0EC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559502D6"/>
    <w:multiLevelType w:val="singleLevel"/>
    <w:tmpl w:val="09C07E6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57B16634"/>
    <w:multiLevelType w:val="hybridMultilevel"/>
    <w:tmpl w:val="55BA2C9A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2">
    <w:nsid w:val="7B387079"/>
    <w:multiLevelType w:val="singleLevel"/>
    <w:tmpl w:val="3D80B8D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)"/>
        <w:legacy w:legacy="1" w:legacySpace="0" w:legacyIndent="28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  <w:num w:numId="17">
    <w:abstractNumId w:val="9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6B9"/>
    <w:rsid w:val="00004077"/>
    <w:rsid w:val="00011FE9"/>
    <w:rsid w:val="00012E5D"/>
    <w:rsid w:val="00023D89"/>
    <w:rsid w:val="0003228D"/>
    <w:rsid w:val="00033734"/>
    <w:rsid w:val="00042A34"/>
    <w:rsid w:val="00047DEE"/>
    <w:rsid w:val="00051AAF"/>
    <w:rsid w:val="00054FEF"/>
    <w:rsid w:val="00063C6A"/>
    <w:rsid w:val="00070F54"/>
    <w:rsid w:val="00080336"/>
    <w:rsid w:val="0008173E"/>
    <w:rsid w:val="0008703E"/>
    <w:rsid w:val="000927E8"/>
    <w:rsid w:val="00093CFD"/>
    <w:rsid w:val="000962B5"/>
    <w:rsid w:val="00096CA8"/>
    <w:rsid w:val="000A280A"/>
    <w:rsid w:val="000A3C40"/>
    <w:rsid w:val="000C6FF2"/>
    <w:rsid w:val="000D306A"/>
    <w:rsid w:val="000D657F"/>
    <w:rsid w:val="000E02B8"/>
    <w:rsid w:val="000E166C"/>
    <w:rsid w:val="000E2F86"/>
    <w:rsid w:val="000E70E3"/>
    <w:rsid w:val="000F1B9C"/>
    <w:rsid w:val="000F3E2B"/>
    <w:rsid w:val="000F591A"/>
    <w:rsid w:val="00104705"/>
    <w:rsid w:val="0010737D"/>
    <w:rsid w:val="00113C66"/>
    <w:rsid w:val="00117A36"/>
    <w:rsid w:val="00120090"/>
    <w:rsid w:val="00122059"/>
    <w:rsid w:val="0012210C"/>
    <w:rsid w:val="001301BB"/>
    <w:rsid w:val="0013534B"/>
    <w:rsid w:val="001378ED"/>
    <w:rsid w:val="00137932"/>
    <w:rsid w:val="00157C11"/>
    <w:rsid w:val="00163B2C"/>
    <w:rsid w:val="001703D8"/>
    <w:rsid w:val="00171AC9"/>
    <w:rsid w:val="0017267C"/>
    <w:rsid w:val="00172BCE"/>
    <w:rsid w:val="0018158D"/>
    <w:rsid w:val="0019335E"/>
    <w:rsid w:val="0019356F"/>
    <w:rsid w:val="001A1CD9"/>
    <w:rsid w:val="001A278A"/>
    <w:rsid w:val="001A46C3"/>
    <w:rsid w:val="001B08A7"/>
    <w:rsid w:val="001B0C0C"/>
    <w:rsid w:val="001B6A1A"/>
    <w:rsid w:val="001B78C7"/>
    <w:rsid w:val="001C0715"/>
    <w:rsid w:val="001C6EFB"/>
    <w:rsid w:val="001D3F0B"/>
    <w:rsid w:val="001D443E"/>
    <w:rsid w:val="001E1E57"/>
    <w:rsid w:val="001E2FE1"/>
    <w:rsid w:val="001E70AC"/>
    <w:rsid w:val="001F3329"/>
    <w:rsid w:val="001F62E5"/>
    <w:rsid w:val="001F789F"/>
    <w:rsid w:val="002000E2"/>
    <w:rsid w:val="00205F67"/>
    <w:rsid w:val="002138A9"/>
    <w:rsid w:val="00214052"/>
    <w:rsid w:val="00217A39"/>
    <w:rsid w:val="00222537"/>
    <w:rsid w:val="00222C50"/>
    <w:rsid w:val="00223289"/>
    <w:rsid w:val="00225BF8"/>
    <w:rsid w:val="00227EE7"/>
    <w:rsid w:val="00231A66"/>
    <w:rsid w:val="00236985"/>
    <w:rsid w:val="0024366C"/>
    <w:rsid w:val="00252F3B"/>
    <w:rsid w:val="002535BA"/>
    <w:rsid w:val="00253F37"/>
    <w:rsid w:val="00256D86"/>
    <w:rsid w:val="00256F39"/>
    <w:rsid w:val="00256F47"/>
    <w:rsid w:val="00260EC5"/>
    <w:rsid w:val="00261DD1"/>
    <w:rsid w:val="00264C96"/>
    <w:rsid w:val="00265461"/>
    <w:rsid w:val="00283A83"/>
    <w:rsid w:val="002861A8"/>
    <w:rsid w:val="00287FFD"/>
    <w:rsid w:val="00292E71"/>
    <w:rsid w:val="00295DB5"/>
    <w:rsid w:val="0029782F"/>
    <w:rsid w:val="002A0A30"/>
    <w:rsid w:val="002A3FC8"/>
    <w:rsid w:val="002A538E"/>
    <w:rsid w:val="002A6729"/>
    <w:rsid w:val="002B0708"/>
    <w:rsid w:val="002B18BC"/>
    <w:rsid w:val="002B1D26"/>
    <w:rsid w:val="002B35D1"/>
    <w:rsid w:val="002B6B81"/>
    <w:rsid w:val="002B75A8"/>
    <w:rsid w:val="002B7EB8"/>
    <w:rsid w:val="002C0C0B"/>
    <w:rsid w:val="002C5D02"/>
    <w:rsid w:val="002D06AE"/>
    <w:rsid w:val="002D3CF1"/>
    <w:rsid w:val="002E5CAE"/>
    <w:rsid w:val="002E77ED"/>
    <w:rsid w:val="002F5D63"/>
    <w:rsid w:val="003012B3"/>
    <w:rsid w:val="00302BDC"/>
    <w:rsid w:val="003111C5"/>
    <w:rsid w:val="0031249C"/>
    <w:rsid w:val="00315594"/>
    <w:rsid w:val="003223FA"/>
    <w:rsid w:val="0032283A"/>
    <w:rsid w:val="00323884"/>
    <w:rsid w:val="00323D20"/>
    <w:rsid w:val="003240F7"/>
    <w:rsid w:val="00334704"/>
    <w:rsid w:val="00337048"/>
    <w:rsid w:val="0034117C"/>
    <w:rsid w:val="003468FA"/>
    <w:rsid w:val="003518FE"/>
    <w:rsid w:val="003533AA"/>
    <w:rsid w:val="00353B48"/>
    <w:rsid w:val="00360ABB"/>
    <w:rsid w:val="00364337"/>
    <w:rsid w:val="00365049"/>
    <w:rsid w:val="00366265"/>
    <w:rsid w:val="00395FBF"/>
    <w:rsid w:val="003A0920"/>
    <w:rsid w:val="003A27D6"/>
    <w:rsid w:val="003A28BE"/>
    <w:rsid w:val="003A3E7A"/>
    <w:rsid w:val="003A7CA9"/>
    <w:rsid w:val="003A7F15"/>
    <w:rsid w:val="003B2395"/>
    <w:rsid w:val="003C2F07"/>
    <w:rsid w:val="003C3D54"/>
    <w:rsid w:val="003C458C"/>
    <w:rsid w:val="003D47F9"/>
    <w:rsid w:val="003E03D2"/>
    <w:rsid w:val="003E1821"/>
    <w:rsid w:val="003E2A9C"/>
    <w:rsid w:val="003E69C2"/>
    <w:rsid w:val="003F16D5"/>
    <w:rsid w:val="00401C6E"/>
    <w:rsid w:val="00401C8D"/>
    <w:rsid w:val="004103D3"/>
    <w:rsid w:val="004115C5"/>
    <w:rsid w:val="00414FF6"/>
    <w:rsid w:val="00416FF9"/>
    <w:rsid w:val="0042522B"/>
    <w:rsid w:val="00432037"/>
    <w:rsid w:val="00433704"/>
    <w:rsid w:val="004337A7"/>
    <w:rsid w:val="00441266"/>
    <w:rsid w:val="00443BE4"/>
    <w:rsid w:val="004459B1"/>
    <w:rsid w:val="00447192"/>
    <w:rsid w:val="0045099D"/>
    <w:rsid w:val="00451DE9"/>
    <w:rsid w:val="00452230"/>
    <w:rsid w:val="00455186"/>
    <w:rsid w:val="0045655A"/>
    <w:rsid w:val="00457408"/>
    <w:rsid w:val="0046060D"/>
    <w:rsid w:val="004621FC"/>
    <w:rsid w:val="00466F7F"/>
    <w:rsid w:val="00474CD3"/>
    <w:rsid w:val="004807D6"/>
    <w:rsid w:val="0048171A"/>
    <w:rsid w:val="00485916"/>
    <w:rsid w:val="004B0C26"/>
    <w:rsid w:val="004C2A12"/>
    <w:rsid w:val="004C6E91"/>
    <w:rsid w:val="004C7D12"/>
    <w:rsid w:val="004D1E52"/>
    <w:rsid w:val="004E1148"/>
    <w:rsid w:val="004E138E"/>
    <w:rsid w:val="004E1480"/>
    <w:rsid w:val="004E7194"/>
    <w:rsid w:val="004E7A5A"/>
    <w:rsid w:val="005009E3"/>
    <w:rsid w:val="005049E7"/>
    <w:rsid w:val="00507CB8"/>
    <w:rsid w:val="00511BA5"/>
    <w:rsid w:val="00513AC5"/>
    <w:rsid w:val="00521124"/>
    <w:rsid w:val="005250EE"/>
    <w:rsid w:val="00531A75"/>
    <w:rsid w:val="00541F0E"/>
    <w:rsid w:val="005449B0"/>
    <w:rsid w:val="00550D0C"/>
    <w:rsid w:val="00565A92"/>
    <w:rsid w:val="00567911"/>
    <w:rsid w:val="0057145C"/>
    <w:rsid w:val="005733FA"/>
    <w:rsid w:val="00573E7D"/>
    <w:rsid w:val="0057555E"/>
    <w:rsid w:val="0058684C"/>
    <w:rsid w:val="00590AEE"/>
    <w:rsid w:val="00596FFF"/>
    <w:rsid w:val="005A6B82"/>
    <w:rsid w:val="005B39F0"/>
    <w:rsid w:val="005B651E"/>
    <w:rsid w:val="005B7BAA"/>
    <w:rsid w:val="005C0A70"/>
    <w:rsid w:val="005C3895"/>
    <w:rsid w:val="005C3AC7"/>
    <w:rsid w:val="005C64FE"/>
    <w:rsid w:val="005D07C2"/>
    <w:rsid w:val="005D5B12"/>
    <w:rsid w:val="005F14A7"/>
    <w:rsid w:val="005F7B84"/>
    <w:rsid w:val="0060300C"/>
    <w:rsid w:val="00605C42"/>
    <w:rsid w:val="00605CFE"/>
    <w:rsid w:val="00610B66"/>
    <w:rsid w:val="006110F3"/>
    <w:rsid w:val="00611E70"/>
    <w:rsid w:val="00613742"/>
    <w:rsid w:val="006161ED"/>
    <w:rsid w:val="00617CFC"/>
    <w:rsid w:val="006264F5"/>
    <w:rsid w:val="006303D4"/>
    <w:rsid w:val="0063405A"/>
    <w:rsid w:val="00635882"/>
    <w:rsid w:val="00646449"/>
    <w:rsid w:val="00650E92"/>
    <w:rsid w:val="00662802"/>
    <w:rsid w:val="00686BA8"/>
    <w:rsid w:val="00696616"/>
    <w:rsid w:val="006A44B3"/>
    <w:rsid w:val="006A5FFF"/>
    <w:rsid w:val="006B2708"/>
    <w:rsid w:val="006B5AE5"/>
    <w:rsid w:val="006E6E99"/>
    <w:rsid w:val="006F19E5"/>
    <w:rsid w:val="006F1E12"/>
    <w:rsid w:val="00707580"/>
    <w:rsid w:val="007136AA"/>
    <w:rsid w:val="00716C65"/>
    <w:rsid w:val="007206D9"/>
    <w:rsid w:val="00724698"/>
    <w:rsid w:val="007246FD"/>
    <w:rsid w:val="00731C49"/>
    <w:rsid w:val="00743F60"/>
    <w:rsid w:val="00751932"/>
    <w:rsid w:val="00753E95"/>
    <w:rsid w:val="007573CA"/>
    <w:rsid w:val="007A6FF5"/>
    <w:rsid w:val="007B4B09"/>
    <w:rsid w:val="007B5C19"/>
    <w:rsid w:val="007C24FB"/>
    <w:rsid w:val="007C4BB1"/>
    <w:rsid w:val="007C5543"/>
    <w:rsid w:val="007C776F"/>
    <w:rsid w:val="007C7DF5"/>
    <w:rsid w:val="007D1C7B"/>
    <w:rsid w:val="007D2BFB"/>
    <w:rsid w:val="007D725D"/>
    <w:rsid w:val="007E0EF8"/>
    <w:rsid w:val="007E4381"/>
    <w:rsid w:val="007E7C44"/>
    <w:rsid w:val="007F2E8D"/>
    <w:rsid w:val="007F3F8E"/>
    <w:rsid w:val="007F5261"/>
    <w:rsid w:val="007F5D22"/>
    <w:rsid w:val="00801395"/>
    <w:rsid w:val="0080195C"/>
    <w:rsid w:val="0080355B"/>
    <w:rsid w:val="00806FF7"/>
    <w:rsid w:val="0081069F"/>
    <w:rsid w:val="00810BDF"/>
    <w:rsid w:val="00811089"/>
    <w:rsid w:val="00820825"/>
    <w:rsid w:val="008217CC"/>
    <w:rsid w:val="00824500"/>
    <w:rsid w:val="008321DB"/>
    <w:rsid w:val="0084282D"/>
    <w:rsid w:val="00842F31"/>
    <w:rsid w:val="00862939"/>
    <w:rsid w:val="00863798"/>
    <w:rsid w:val="00863CB9"/>
    <w:rsid w:val="00863E5E"/>
    <w:rsid w:val="00864065"/>
    <w:rsid w:val="00867905"/>
    <w:rsid w:val="0087091F"/>
    <w:rsid w:val="0087131C"/>
    <w:rsid w:val="00880B2A"/>
    <w:rsid w:val="00885E3D"/>
    <w:rsid w:val="008867EC"/>
    <w:rsid w:val="00891F69"/>
    <w:rsid w:val="008A55FF"/>
    <w:rsid w:val="008B01E2"/>
    <w:rsid w:val="008B2FC8"/>
    <w:rsid w:val="008B6AEB"/>
    <w:rsid w:val="008C3D6C"/>
    <w:rsid w:val="008C4FA2"/>
    <w:rsid w:val="008C64FA"/>
    <w:rsid w:val="008C7C65"/>
    <w:rsid w:val="008D63A8"/>
    <w:rsid w:val="008D6AA9"/>
    <w:rsid w:val="008D6C35"/>
    <w:rsid w:val="008D7177"/>
    <w:rsid w:val="008E1834"/>
    <w:rsid w:val="008E1A8F"/>
    <w:rsid w:val="008F4B2D"/>
    <w:rsid w:val="00900E51"/>
    <w:rsid w:val="00901A52"/>
    <w:rsid w:val="00914138"/>
    <w:rsid w:val="0091568B"/>
    <w:rsid w:val="00915D44"/>
    <w:rsid w:val="00917289"/>
    <w:rsid w:val="00923D7E"/>
    <w:rsid w:val="00930704"/>
    <w:rsid w:val="00932A53"/>
    <w:rsid w:val="00934005"/>
    <w:rsid w:val="00935C20"/>
    <w:rsid w:val="0094428E"/>
    <w:rsid w:val="00961513"/>
    <w:rsid w:val="0096183E"/>
    <w:rsid w:val="00974F00"/>
    <w:rsid w:val="00976138"/>
    <w:rsid w:val="00981C5D"/>
    <w:rsid w:val="00984C98"/>
    <w:rsid w:val="009852C7"/>
    <w:rsid w:val="0098747F"/>
    <w:rsid w:val="00991E16"/>
    <w:rsid w:val="009935DB"/>
    <w:rsid w:val="0099476E"/>
    <w:rsid w:val="00994DB6"/>
    <w:rsid w:val="009A05DE"/>
    <w:rsid w:val="009A15D8"/>
    <w:rsid w:val="009A174E"/>
    <w:rsid w:val="009A32C5"/>
    <w:rsid w:val="009A72AE"/>
    <w:rsid w:val="009C1618"/>
    <w:rsid w:val="009C6E80"/>
    <w:rsid w:val="009D19E3"/>
    <w:rsid w:val="009D1B97"/>
    <w:rsid w:val="009D3FC6"/>
    <w:rsid w:val="009D5D3B"/>
    <w:rsid w:val="009E1013"/>
    <w:rsid w:val="009E3B3A"/>
    <w:rsid w:val="009E443E"/>
    <w:rsid w:val="009E7BE2"/>
    <w:rsid w:val="009F786E"/>
    <w:rsid w:val="00A02E5D"/>
    <w:rsid w:val="00A0305C"/>
    <w:rsid w:val="00A0533A"/>
    <w:rsid w:val="00A2309C"/>
    <w:rsid w:val="00A30400"/>
    <w:rsid w:val="00A37391"/>
    <w:rsid w:val="00A51076"/>
    <w:rsid w:val="00A544D7"/>
    <w:rsid w:val="00A60E7C"/>
    <w:rsid w:val="00A6610F"/>
    <w:rsid w:val="00A753CC"/>
    <w:rsid w:val="00A8047C"/>
    <w:rsid w:val="00A80ED3"/>
    <w:rsid w:val="00A94AE9"/>
    <w:rsid w:val="00A972B4"/>
    <w:rsid w:val="00AA29BA"/>
    <w:rsid w:val="00AA4D85"/>
    <w:rsid w:val="00AB61C4"/>
    <w:rsid w:val="00AC2F39"/>
    <w:rsid w:val="00AC36B9"/>
    <w:rsid w:val="00AC7473"/>
    <w:rsid w:val="00AD1AD1"/>
    <w:rsid w:val="00AD3537"/>
    <w:rsid w:val="00AD408F"/>
    <w:rsid w:val="00AD52E4"/>
    <w:rsid w:val="00AE4BAE"/>
    <w:rsid w:val="00AE78BD"/>
    <w:rsid w:val="00AF0A28"/>
    <w:rsid w:val="00AF5711"/>
    <w:rsid w:val="00B0038C"/>
    <w:rsid w:val="00B04C4D"/>
    <w:rsid w:val="00B06B87"/>
    <w:rsid w:val="00B078F3"/>
    <w:rsid w:val="00B16918"/>
    <w:rsid w:val="00B17FF6"/>
    <w:rsid w:val="00B36106"/>
    <w:rsid w:val="00B369B4"/>
    <w:rsid w:val="00B40084"/>
    <w:rsid w:val="00B40A18"/>
    <w:rsid w:val="00B4117B"/>
    <w:rsid w:val="00B50D67"/>
    <w:rsid w:val="00B516EE"/>
    <w:rsid w:val="00B56D5F"/>
    <w:rsid w:val="00B61858"/>
    <w:rsid w:val="00B67DAF"/>
    <w:rsid w:val="00B71461"/>
    <w:rsid w:val="00B8179B"/>
    <w:rsid w:val="00B912FD"/>
    <w:rsid w:val="00B93CE7"/>
    <w:rsid w:val="00B95140"/>
    <w:rsid w:val="00BA1203"/>
    <w:rsid w:val="00BA6B13"/>
    <w:rsid w:val="00BB32B4"/>
    <w:rsid w:val="00BC2529"/>
    <w:rsid w:val="00BC4AF4"/>
    <w:rsid w:val="00BC4B12"/>
    <w:rsid w:val="00BC7D27"/>
    <w:rsid w:val="00BD6674"/>
    <w:rsid w:val="00BE3C36"/>
    <w:rsid w:val="00BF42E5"/>
    <w:rsid w:val="00BF5A0F"/>
    <w:rsid w:val="00C00815"/>
    <w:rsid w:val="00C025C6"/>
    <w:rsid w:val="00C03025"/>
    <w:rsid w:val="00C045A2"/>
    <w:rsid w:val="00C05DED"/>
    <w:rsid w:val="00C066A7"/>
    <w:rsid w:val="00C132DE"/>
    <w:rsid w:val="00C32474"/>
    <w:rsid w:val="00C452BD"/>
    <w:rsid w:val="00C51B85"/>
    <w:rsid w:val="00C540BC"/>
    <w:rsid w:val="00C545ED"/>
    <w:rsid w:val="00C571CA"/>
    <w:rsid w:val="00C57463"/>
    <w:rsid w:val="00C60CE0"/>
    <w:rsid w:val="00C63E6B"/>
    <w:rsid w:val="00C7362C"/>
    <w:rsid w:val="00C828AC"/>
    <w:rsid w:val="00C9325A"/>
    <w:rsid w:val="00C941C1"/>
    <w:rsid w:val="00C95822"/>
    <w:rsid w:val="00CB3635"/>
    <w:rsid w:val="00CB47B3"/>
    <w:rsid w:val="00CC2B28"/>
    <w:rsid w:val="00CC3192"/>
    <w:rsid w:val="00CC3DA6"/>
    <w:rsid w:val="00CC5966"/>
    <w:rsid w:val="00CD1695"/>
    <w:rsid w:val="00CD2A4C"/>
    <w:rsid w:val="00CE3F95"/>
    <w:rsid w:val="00CE544E"/>
    <w:rsid w:val="00CF0D03"/>
    <w:rsid w:val="00CF191D"/>
    <w:rsid w:val="00CF5D2E"/>
    <w:rsid w:val="00D00D6B"/>
    <w:rsid w:val="00D0297A"/>
    <w:rsid w:val="00D0490F"/>
    <w:rsid w:val="00D0505F"/>
    <w:rsid w:val="00D0518F"/>
    <w:rsid w:val="00D12BC4"/>
    <w:rsid w:val="00D12E75"/>
    <w:rsid w:val="00D20918"/>
    <w:rsid w:val="00D21465"/>
    <w:rsid w:val="00D214B9"/>
    <w:rsid w:val="00D33996"/>
    <w:rsid w:val="00D35266"/>
    <w:rsid w:val="00D40B8E"/>
    <w:rsid w:val="00D42C79"/>
    <w:rsid w:val="00D56283"/>
    <w:rsid w:val="00D5750B"/>
    <w:rsid w:val="00D678CF"/>
    <w:rsid w:val="00D71BA1"/>
    <w:rsid w:val="00D72713"/>
    <w:rsid w:val="00D741DA"/>
    <w:rsid w:val="00D75A0B"/>
    <w:rsid w:val="00DB2B08"/>
    <w:rsid w:val="00DB5BA3"/>
    <w:rsid w:val="00DC305A"/>
    <w:rsid w:val="00DC3770"/>
    <w:rsid w:val="00DC5BE4"/>
    <w:rsid w:val="00DC771C"/>
    <w:rsid w:val="00DC7CE2"/>
    <w:rsid w:val="00DD6F8B"/>
    <w:rsid w:val="00DE1299"/>
    <w:rsid w:val="00DE1AC8"/>
    <w:rsid w:val="00DE2ABA"/>
    <w:rsid w:val="00DF0BAC"/>
    <w:rsid w:val="00E0011D"/>
    <w:rsid w:val="00E029AC"/>
    <w:rsid w:val="00E0379F"/>
    <w:rsid w:val="00E07D8E"/>
    <w:rsid w:val="00E11514"/>
    <w:rsid w:val="00E11891"/>
    <w:rsid w:val="00E11C46"/>
    <w:rsid w:val="00E126B4"/>
    <w:rsid w:val="00E17B1B"/>
    <w:rsid w:val="00E519CC"/>
    <w:rsid w:val="00E558F7"/>
    <w:rsid w:val="00E56E22"/>
    <w:rsid w:val="00E62847"/>
    <w:rsid w:val="00E65FB7"/>
    <w:rsid w:val="00E70C2C"/>
    <w:rsid w:val="00E71159"/>
    <w:rsid w:val="00E74082"/>
    <w:rsid w:val="00E81919"/>
    <w:rsid w:val="00E82B98"/>
    <w:rsid w:val="00E87213"/>
    <w:rsid w:val="00EA080A"/>
    <w:rsid w:val="00EA12FB"/>
    <w:rsid w:val="00EA2D7F"/>
    <w:rsid w:val="00EA599E"/>
    <w:rsid w:val="00EB4F06"/>
    <w:rsid w:val="00EB7935"/>
    <w:rsid w:val="00EB7B52"/>
    <w:rsid w:val="00EC0408"/>
    <w:rsid w:val="00EC3FC8"/>
    <w:rsid w:val="00EC4E29"/>
    <w:rsid w:val="00ED3A3D"/>
    <w:rsid w:val="00ED711D"/>
    <w:rsid w:val="00ED78AD"/>
    <w:rsid w:val="00EE0E4F"/>
    <w:rsid w:val="00F06819"/>
    <w:rsid w:val="00F14507"/>
    <w:rsid w:val="00F14C44"/>
    <w:rsid w:val="00F312FE"/>
    <w:rsid w:val="00F330D5"/>
    <w:rsid w:val="00F3563B"/>
    <w:rsid w:val="00F40328"/>
    <w:rsid w:val="00F440F9"/>
    <w:rsid w:val="00F46B0F"/>
    <w:rsid w:val="00F61FDC"/>
    <w:rsid w:val="00F72919"/>
    <w:rsid w:val="00F74098"/>
    <w:rsid w:val="00F77069"/>
    <w:rsid w:val="00F77842"/>
    <w:rsid w:val="00F866FF"/>
    <w:rsid w:val="00F914ED"/>
    <w:rsid w:val="00FA6193"/>
    <w:rsid w:val="00FB1C05"/>
    <w:rsid w:val="00FB46AA"/>
    <w:rsid w:val="00FB74FB"/>
    <w:rsid w:val="00FC75C1"/>
    <w:rsid w:val="00FC7E24"/>
    <w:rsid w:val="00FD2F3F"/>
    <w:rsid w:val="00FE04F9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6B9"/>
    <w:pPr>
      <w:keepNext/>
      <w:shd w:val="clear" w:color="auto" w:fill="FFFFFF"/>
      <w:spacing w:line="341" w:lineRule="exact"/>
      <w:ind w:left="370" w:right="422" w:hanging="269"/>
      <w:outlineLvl w:val="0"/>
    </w:pPr>
    <w:rPr>
      <w:b/>
      <w:bCs/>
      <w:i/>
      <w:iCs/>
      <w:color w:val="000000"/>
      <w:spacing w:val="1"/>
    </w:rPr>
  </w:style>
  <w:style w:type="paragraph" w:styleId="2">
    <w:name w:val="heading 2"/>
    <w:basedOn w:val="a"/>
    <w:next w:val="a"/>
    <w:link w:val="20"/>
    <w:qFormat/>
    <w:rsid w:val="00AC36B9"/>
    <w:pPr>
      <w:keepNext/>
      <w:shd w:val="clear" w:color="auto" w:fill="FFFFFF"/>
      <w:spacing w:before="158" w:line="230" w:lineRule="exact"/>
      <w:ind w:left="648" w:hanging="648"/>
      <w:jc w:val="center"/>
      <w:outlineLvl w:val="1"/>
    </w:pPr>
    <w:rPr>
      <w:b/>
      <w:bCs/>
      <w:color w:val="000000"/>
      <w:spacing w:val="-3"/>
      <w:sz w:val="26"/>
      <w:szCs w:val="26"/>
    </w:rPr>
  </w:style>
  <w:style w:type="paragraph" w:styleId="3">
    <w:name w:val="heading 3"/>
    <w:basedOn w:val="a"/>
    <w:next w:val="a"/>
    <w:link w:val="30"/>
    <w:qFormat/>
    <w:rsid w:val="00AC36B9"/>
    <w:pPr>
      <w:keepNext/>
      <w:widowControl w:val="0"/>
      <w:shd w:val="clear" w:color="auto" w:fill="FFFFFF"/>
      <w:autoSpaceDE w:val="0"/>
      <w:autoSpaceDN w:val="0"/>
      <w:adjustRightInd w:val="0"/>
      <w:spacing w:before="14"/>
      <w:ind w:left="326"/>
      <w:outlineLvl w:val="2"/>
    </w:pPr>
    <w:rPr>
      <w:rFonts w:ascii="Arial" w:hAnsi="Arial" w:cs="Arial"/>
      <w:b/>
      <w:bCs/>
      <w:color w:val="000000"/>
      <w:spacing w:val="-6"/>
      <w:sz w:val="28"/>
      <w:szCs w:val="28"/>
    </w:rPr>
  </w:style>
  <w:style w:type="paragraph" w:styleId="4">
    <w:name w:val="heading 4"/>
    <w:basedOn w:val="a"/>
    <w:next w:val="a"/>
    <w:link w:val="40"/>
    <w:qFormat/>
    <w:rsid w:val="00AC36B9"/>
    <w:pPr>
      <w:keepNext/>
      <w:shd w:val="clear" w:color="auto" w:fill="FFFFFF"/>
      <w:spacing w:before="322"/>
      <w:ind w:left="538"/>
      <w:jc w:val="center"/>
      <w:outlineLvl w:val="3"/>
    </w:pPr>
    <w:rPr>
      <w:b/>
      <w:bCs/>
      <w:i/>
      <w:iCs/>
      <w:color w:val="000000"/>
      <w:spacing w:val="-5"/>
      <w:sz w:val="26"/>
      <w:szCs w:val="26"/>
    </w:rPr>
  </w:style>
  <w:style w:type="paragraph" w:styleId="5">
    <w:name w:val="heading 5"/>
    <w:basedOn w:val="a"/>
    <w:next w:val="a"/>
    <w:link w:val="50"/>
    <w:qFormat/>
    <w:rsid w:val="00AC36B9"/>
    <w:pPr>
      <w:keepNext/>
      <w:shd w:val="clear" w:color="auto" w:fill="FFFFFF"/>
      <w:spacing w:before="365"/>
      <w:ind w:left="302"/>
      <w:jc w:val="center"/>
      <w:outlineLvl w:val="4"/>
    </w:pPr>
    <w:rPr>
      <w:rFonts w:ascii="Arial" w:hAnsi="Arial" w:cs="Arial"/>
      <w:b/>
      <w:bCs/>
      <w:color w:val="000000"/>
      <w:spacing w:val="-1"/>
    </w:rPr>
  </w:style>
  <w:style w:type="paragraph" w:styleId="6">
    <w:name w:val="heading 6"/>
    <w:basedOn w:val="a"/>
    <w:next w:val="a"/>
    <w:link w:val="60"/>
    <w:qFormat/>
    <w:rsid w:val="00AC36B9"/>
    <w:pPr>
      <w:keepNext/>
      <w:shd w:val="clear" w:color="auto" w:fill="FFFFFF"/>
      <w:spacing w:before="490"/>
      <w:ind w:left="302"/>
      <w:jc w:val="both"/>
      <w:outlineLvl w:val="5"/>
    </w:pPr>
    <w:rPr>
      <w:b/>
      <w:bCs/>
      <w:color w:val="000000"/>
      <w:spacing w:val="-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C36B9"/>
    <w:rPr>
      <w:rFonts w:ascii="Times New Roman" w:eastAsia="Times New Roman" w:hAnsi="Times New Roman" w:cs="Times New Roman"/>
      <w:b/>
      <w:bCs/>
      <w:i/>
      <w:i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C36B9"/>
    <w:rPr>
      <w:rFonts w:ascii="Times New Roman" w:eastAsia="Times New Roman" w:hAnsi="Times New Roman" w:cs="Times New Roman"/>
      <w:b/>
      <w:bCs/>
      <w:color w:val="000000"/>
      <w:spacing w:val="-3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C36B9"/>
    <w:rPr>
      <w:rFonts w:ascii="Arial" w:eastAsia="Times New Roman" w:hAnsi="Arial" w:cs="Arial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AC36B9"/>
    <w:rPr>
      <w:rFonts w:ascii="Times New Roman" w:eastAsia="Times New Roman" w:hAnsi="Times New Roman" w:cs="Times New Roman"/>
      <w:b/>
      <w:bCs/>
      <w:i/>
      <w:iCs/>
      <w:color w:val="000000"/>
      <w:spacing w:val="-5"/>
      <w:sz w:val="26"/>
      <w:szCs w:val="2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AC36B9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AC36B9"/>
    <w:rPr>
      <w:rFonts w:ascii="Times New Roman" w:eastAsia="Times New Roman" w:hAnsi="Times New Roman" w:cs="Times New Roman"/>
      <w:b/>
      <w:bCs/>
      <w:color w:val="000000"/>
      <w:spacing w:val="-2"/>
      <w:sz w:val="24"/>
      <w:szCs w:val="1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260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4325</Words>
  <Characters>24658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2012-11-29T13:16:00Z</dcterms:created>
  <dcterms:modified xsi:type="dcterms:W3CDTF">2012-11-29T13:36:00Z</dcterms:modified>
</cp:coreProperties>
</file>