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7E" w:rsidRDefault="003B4C7E" w:rsidP="003B4C7E">
      <w:pPr>
        <w:jc w:val="center"/>
        <w:rPr>
          <w:bCs/>
          <w:sz w:val="28"/>
          <w:szCs w:val="28"/>
        </w:rPr>
      </w:pPr>
    </w:p>
    <w:p w:rsidR="003B4C7E" w:rsidRPr="00EF1D74" w:rsidRDefault="003B4C7E" w:rsidP="003B4C7E">
      <w:pPr>
        <w:jc w:val="center"/>
        <w:rPr>
          <w:bCs/>
          <w:sz w:val="28"/>
          <w:szCs w:val="28"/>
        </w:rPr>
      </w:pPr>
      <w:r w:rsidRPr="00EF1D74">
        <w:rPr>
          <w:bCs/>
          <w:sz w:val="28"/>
          <w:szCs w:val="28"/>
        </w:rPr>
        <w:t>Позитивная динамика участия учащихся во Всероссийской олимпиаде муниципального, регионального, всероссийского уровней</w:t>
      </w:r>
    </w:p>
    <w:p w:rsidR="003B4C7E" w:rsidRDefault="003B4C7E" w:rsidP="003B4C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2012-2015</w:t>
      </w:r>
      <w:r w:rsidRPr="00EF1D74">
        <w:rPr>
          <w:bCs/>
          <w:sz w:val="28"/>
          <w:szCs w:val="28"/>
        </w:rPr>
        <w:t xml:space="preserve"> учебные годы</w:t>
      </w:r>
    </w:p>
    <w:p w:rsidR="003B4C7E" w:rsidRPr="00EF1D74" w:rsidRDefault="003B4C7E" w:rsidP="003B4C7E">
      <w:pPr>
        <w:jc w:val="center"/>
        <w:rPr>
          <w:bCs/>
          <w:sz w:val="28"/>
          <w:szCs w:val="28"/>
        </w:rPr>
      </w:pPr>
    </w:p>
    <w:p w:rsidR="003B4C7E" w:rsidRPr="00EF1D74" w:rsidRDefault="003B4C7E" w:rsidP="003B4C7E">
      <w:pPr>
        <w:jc w:val="center"/>
        <w:rPr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9"/>
        <w:gridCol w:w="2191"/>
        <w:gridCol w:w="1835"/>
        <w:gridCol w:w="104"/>
        <w:gridCol w:w="1780"/>
        <w:gridCol w:w="2500"/>
      </w:tblGrid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 w:rsidRPr="009B5DD2">
              <w:rPr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1835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школьный уровень, всего</w:t>
            </w:r>
          </w:p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муниципальный </w:t>
            </w:r>
            <w:r w:rsidRPr="009B5DD2">
              <w:rPr>
                <w:bCs/>
                <w:sz w:val="24"/>
                <w:szCs w:val="24"/>
              </w:rPr>
              <w:t xml:space="preserve">уровень, </w:t>
            </w: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уровень,</w:t>
            </w:r>
            <w:r w:rsidRPr="009B5DD2">
              <w:rPr>
                <w:bCs/>
                <w:sz w:val="24"/>
                <w:szCs w:val="24"/>
              </w:rPr>
              <w:t xml:space="preserve"> место</w:t>
            </w:r>
          </w:p>
        </w:tc>
      </w:tr>
      <w:tr w:rsidR="003B4C7E" w:rsidRPr="009B5DD2" w:rsidTr="002005E4">
        <w:tc>
          <w:tcPr>
            <w:tcW w:w="10349" w:type="dxa"/>
            <w:gridSpan w:val="6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2012-2013 </w:t>
            </w:r>
            <w:r w:rsidRPr="009B5DD2">
              <w:rPr>
                <w:bCs/>
                <w:sz w:val="24"/>
                <w:szCs w:val="24"/>
              </w:rPr>
              <w:t>учебный год</w:t>
            </w: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</w:t>
            </w:r>
            <w:r w:rsidRPr="009B5DD2">
              <w:rPr>
                <w:bCs/>
                <w:sz w:val="24"/>
                <w:szCs w:val="24"/>
              </w:rPr>
              <w:t>гия</w:t>
            </w: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классы</w:t>
            </w:r>
          </w:p>
        </w:tc>
        <w:tc>
          <w:tcPr>
            <w:tcW w:w="1835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84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классы</w:t>
            </w:r>
          </w:p>
        </w:tc>
        <w:tc>
          <w:tcPr>
            <w:tcW w:w="1835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84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классы</w:t>
            </w:r>
          </w:p>
        </w:tc>
        <w:tc>
          <w:tcPr>
            <w:tcW w:w="1835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</w:p>
        </w:tc>
      </w:tr>
      <w:tr w:rsidR="003B4C7E" w:rsidRPr="009B5DD2" w:rsidTr="002005E4">
        <w:tc>
          <w:tcPr>
            <w:tcW w:w="1939" w:type="dxa"/>
          </w:tcPr>
          <w:p w:rsidR="003B4C7E" w:rsidRPr="00C85587" w:rsidRDefault="003B4C7E" w:rsidP="002005E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85587">
              <w:rPr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2191" w:type="dxa"/>
          </w:tcPr>
          <w:p w:rsidR="003B4C7E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3B4C7E" w:rsidRPr="00377BA9" w:rsidRDefault="003B4C7E" w:rsidP="002005E4">
            <w:pPr>
              <w:jc w:val="center"/>
              <w:rPr>
                <w:b/>
                <w:bCs/>
                <w:sz w:val="24"/>
                <w:szCs w:val="24"/>
              </w:rPr>
            </w:pPr>
            <w:r w:rsidRPr="00377BA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84" w:type="dxa"/>
            <w:gridSpan w:val="2"/>
          </w:tcPr>
          <w:p w:rsidR="003B4C7E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0349" w:type="dxa"/>
            <w:gridSpan w:val="6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2013-2014</w:t>
            </w:r>
            <w:r w:rsidRPr="009B5DD2">
              <w:rPr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</w:t>
            </w:r>
            <w:r w:rsidRPr="009B5DD2">
              <w:rPr>
                <w:bCs/>
                <w:sz w:val="24"/>
                <w:szCs w:val="24"/>
              </w:rPr>
              <w:t>гия</w:t>
            </w: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классы</w:t>
            </w:r>
          </w:p>
        </w:tc>
        <w:tc>
          <w:tcPr>
            <w:tcW w:w="1835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884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классы</w:t>
            </w:r>
          </w:p>
        </w:tc>
        <w:tc>
          <w:tcPr>
            <w:tcW w:w="1835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84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3B4C7E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классы</w:t>
            </w:r>
          </w:p>
        </w:tc>
        <w:tc>
          <w:tcPr>
            <w:tcW w:w="1835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84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</w:t>
            </w:r>
          </w:p>
        </w:tc>
      </w:tr>
      <w:tr w:rsidR="003B4C7E" w:rsidRPr="009B5DD2" w:rsidTr="002005E4">
        <w:tc>
          <w:tcPr>
            <w:tcW w:w="1939" w:type="dxa"/>
          </w:tcPr>
          <w:p w:rsidR="003B4C7E" w:rsidRPr="00C85587" w:rsidRDefault="003B4C7E" w:rsidP="002005E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85587">
              <w:rPr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2191" w:type="dxa"/>
          </w:tcPr>
          <w:p w:rsidR="003B4C7E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3B4C7E" w:rsidRPr="00377BA9" w:rsidRDefault="003B4C7E" w:rsidP="002005E4">
            <w:pPr>
              <w:jc w:val="center"/>
              <w:rPr>
                <w:b/>
                <w:bCs/>
                <w:sz w:val="24"/>
                <w:szCs w:val="24"/>
              </w:rPr>
            </w:pPr>
            <w:r w:rsidRPr="00377BA9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84" w:type="dxa"/>
            <w:gridSpan w:val="2"/>
          </w:tcPr>
          <w:p w:rsidR="003B4C7E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0349" w:type="dxa"/>
            <w:gridSpan w:val="6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2014-2015 учебный год</w:t>
            </w: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классы</w:t>
            </w:r>
          </w:p>
        </w:tc>
        <w:tc>
          <w:tcPr>
            <w:tcW w:w="1939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78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классы</w:t>
            </w:r>
          </w:p>
        </w:tc>
        <w:tc>
          <w:tcPr>
            <w:tcW w:w="1939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78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4C7E" w:rsidRPr="009B5DD2" w:rsidTr="002005E4">
        <w:tc>
          <w:tcPr>
            <w:tcW w:w="1939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классы</w:t>
            </w:r>
          </w:p>
        </w:tc>
        <w:tc>
          <w:tcPr>
            <w:tcW w:w="1939" w:type="dxa"/>
            <w:gridSpan w:val="2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8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3B4C7E" w:rsidRPr="009B5DD2" w:rsidRDefault="003B4C7E" w:rsidP="002005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(место)</w:t>
            </w:r>
          </w:p>
        </w:tc>
      </w:tr>
      <w:tr w:rsidR="003B4C7E" w:rsidRPr="009B5DD2" w:rsidTr="002005E4">
        <w:tc>
          <w:tcPr>
            <w:tcW w:w="1939" w:type="dxa"/>
          </w:tcPr>
          <w:p w:rsidR="003B4C7E" w:rsidRPr="00C85587" w:rsidRDefault="003B4C7E" w:rsidP="002005E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85587">
              <w:rPr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2191" w:type="dxa"/>
          </w:tcPr>
          <w:p w:rsidR="003B4C7E" w:rsidRPr="00D10BB1" w:rsidRDefault="003B4C7E" w:rsidP="002005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:rsidR="003B4C7E" w:rsidRPr="00D10BB1" w:rsidRDefault="003B4C7E" w:rsidP="002005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780" w:type="dxa"/>
          </w:tcPr>
          <w:p w:rsidR="003B4C7E" w:rsidRPr="00D10BB1" w:rsidRDefault="003B4C7E" w:rsidP="002005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3B4C7E" w:rsidRPr="00D10BB1" w:rsidRDefault="003B4C7E" w:rsidP="002005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6003" w:rsidRDefault="00786003"/>
    <w:sectPr w:rsidR="00786003" w:rsidSect="0078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4C7E"/>
    <w:rsid w:val="003B4C7E"/>
    <w:rsid w:val="0078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2015-02-18T03:37:00Z</dcterms:created>
  <dcterms:modified xsi:type="dcterms:W3CDTF">2015-02-18T03:37:00Z</dcterms:modified>
</cp:coreProperties>
</file>