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15" w:rsidRDefault="00100C15" w:rsidP="00100C15">
      <w:pPr>
        <w:jc w:val="center"/>
        <w:rPr>
          <w:bCs/>
          <w:sz w:val="24"/>
          <w:szCs w:val="24"/>
        </w:rPr>
      </w:pPr>
      <w:r w:rsidRPr="00100C15">
        <w:rPr>
          <w:bCs/>
          <w:sz w:val="24"/>
          <w:szCs w:val="24"/>
        </w:rPr>
        <w:t xml:space="preserve">Рейтинг </w:t>
      </w:r>
      <w:r w:rsidRPr="00100C15">
        <w:rPr>
          <w:sz w:val="24"/>
          <w:szCs w:val="24"/>
        </w:rPr>
        <w:t>достижений и результатов учащихся в конкурсах</w:t>
      </w:r>
      <w:r w:rsidRPr="00100C15">
        <w:rPr>
          <w:bCs/>
          <w:sz w:val="24"/>
          <w:szCs w:val="24"/>
        </w:rPr>
        <w:t xml:space="preserve"> муниципального, регионального, всероссийского уровней</w:t>
      </w:r>
      <w:r>
        <w:rPr>
          <w:bCs/>
          <w:sz w:val="24"/>
          <w:szCs w:val="24"/>
        </w:rPr>
        <w:t xml:space="preserve"> </w:t>
      </w:r>
      <w:r w:rsidRPr="00100C15">
        <w:rPr>
          <w:bCs/>
          <w:sz w:val="24"/>
          <w:szCs w:val="24"/>
        </w:rPr>
        <w:t>за 2009-2014 учебные годы</w:t>
      </w:r>
    </w:p>
    <w:p w:rsidR="00100C15" w:rsidRDefault="00100C15" w:rsidP="00100C15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851"/>
        <w:gridCol w:w="2410"/>
        <w:gridCol w:w="794"/>
        <w:gridCol w:w="1346"/>
        <w:gridCol w:w="1430"/>
        <w:gridCol w:w="1780"/>
      </w:tblGrid>
      <w:tr w:rsidR="00100C15" w:rsidTr="00100C15">
        <w:tc>
          <w:tcPr>
            <w:tcW w:w="1809" w:type="dxa"/>
            <w:vAlign w:val="center"/>
          </w:tcPr>
          <w:p w:rsidR="00100C15" w:rsidRPr="00D80BEC" w:rsidRDefault="00100C15" w:rsidP="00100C15">
            <w:pPr>
              <w:spacing w:line="146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851" w:type="dxa"/>
            <w:vAlign w:val="center"/>
          </w:tcPr>
          <w:p w:rsidR="00100C15" w:rsidRPr="00D80BEC" w:rsidRDefault="00100C15" w:rsidP="00100C15">
            <w:pPr>
              <w:spacing w:line="291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Количество</w:t>
            </w:r>
          </w:p>
          <w:p w:rsidR="00100C15" w:rsidRPr="00D80BEC" w:rsidRDefault="00100C15" w:rsidP="00100C15">
            <w:pPr>
              <w:spacing w:line="146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  <w:vAlign w:val="center"/>
          </w:tcPr>
          <w:p w:rsidR="00100C15" w:rsidRPr="00D80BEC" w:rsidRDefault="00100C15" w:rsidP="00100C15">
            <w:pPr>
              <w:spacing w:line="291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Фамилия,</w:t>
            </w:r>
          </w:p>
          <w:p w:rsidR="00100C15" w:rsidRPr="00D80BEC" w:rsidRDefault="00100C15" w:rsidP="00100C15">
            <w:pPr>
              <w:spacing w:line="146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имя учащегося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line="146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Класс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line="291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D80BEC">
              <w:rPr>
                <w:sz w:val="24"/>
                <w:szCs w:val="24"/>
              </w:rPr>
              <w:t>уници-пальный</w:t>
            </w:r>
            <w:proofErr w:type="spellEnd"/>
            <w:proofErr w:type="gramEnd"/>
            <w:r w:rsidRPr="00D80BEC">
              <w:rPr>
                <w:sz w:val="24"/>
                <w:szCs w:val="24"/>
              </w:rPr>
              <w:t xml:space="preserve"> уровень,</w:t>
            </w:r>
          </w:p>
          <w:p w:rsidR="00100C15" w:rsidRPr="00D80BEC" w:rsidRDefault="00100C15" w:rsidP="00100C15">
            <w:pPr>
              <w:spacing w:line="291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место</w:t>
            </w:r>
          </w:p>
        </w:tc>
        <w:tc>
          <w:tcPr>
            <w:tcW w:w="1430" w:type="dxa"/>
            <w:vAlign w:val="center"/>
          </w:tcPr>
          <w:p w:rsidR="00100C15" w:rsidRPr="00D80BEC" w:rsidRDefault="00100C15" w:rsidP="00100C15">
            <w:pPr>
              <w:spacing w:line="14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 w:rsidRPr="00D80BEC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-</w:t>
            </w:r>
            <w:r w:rsidRPr="00D80BE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D80BEC">
              <w:rPr>
                <w:sz w:val="24"/>
                <w:szCs w:val="24"/>
              </w:rPr>
              <w:t xml:space="preserve"> уровень, место</w:t>
            </w:r>
          </w:p>
        </w:tc>
        <w:tc>
          <w:tcPr>
            <w:tcW w:w="1780" w:type="dxa"/>
            <w:vAlign w:val="center"/>
          </w:tcPr>
          <w:p w:rsidR="00100C15" w:rsidRPr="00D80BEC" w:rsidRDefault="00100C15" w:rsidP="00100C15">
            <w:pPr>
              <w:spacing w:line="291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Всероссийский</w:t>
            </w:r>
            <w:r w:rsidR="00C723B7">
              <w:rPr>
                <w:sz w:val="24"/>
                <w:szCs w:val="24"/>
              </w:rPr>
              <w:t>Международный</w:t>
            </w:r>
            <w:r w:rsidRPr="00D80BEC">
              <w:rPr>
                <w:sz w:val="24"/>
                <w:szCs w:val="24"/>
              </w:rPr>
              <w:t xml:space="preserve"> уровень,</w:t>
            </w:r>
          </w:p>
          <w:p w:rsidR="00100C15" w:rsidRPr="00D80BEC" w:rsidRDefault="00100C15" w:rsidP="00100C15">
            <w:pPr>
              <w:spacing w:line="146" w:lineRule="atLeast"/>
              <w:jc w:val="center"/>
              <w:rPr>
                <w:sz w:val="24"/>
                <w:szCs w:val="24"/>
              </w:rPr>
            </w:pPr>
            <w:r w:rsidRPr="00D80BEC">
              <w:rPr>
                <w:sz w:val="24"/>
                <w:szCs w:val="24"/>
              </w:rPr>
              <w:t> место</w:t>
            </w:r>
          </w:p>
        </w:tc>
      </w:tr>
      <w:tr w:rsidR="00100C15" w:rsidTr="00100C15">
        <w:tc>
          <w:tcPr>
            <w:tcW w:w="10420" w:type="dxa"/>
            <w:gridSpan w:val="7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FF0000"/>
                <w:sz w:val="24"/>
                <w:szCs w:val="24"/>
              </w:rPr>
              <w:t>2009-2010 учебный год</w:t>
            </w:r>
          </w:p>
        </w:tc>
      </w:tr>
      <w:tr w:rsidR="00100C15" w:rsidTr="00100C15">
        <w:tc>
          <w:tcPr>
            <w:tcW w:w="1809" w:type="dxa"/>
            <w:vAlign w:val="center"/>
          </w:tcPr>
          <w:p w:rsidR="00100C15" w:rsidRPr="00100C15" w:rsidRDefault="00100C15" w:rsidP="00100C15">
            <w:pPr>
              <w:spacing w:before="49" w:after="49" w:line="291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Городской конкурс декоративно-прикладного творчества «О подвигах, о доблестях, о славе»</w:t>
            </w:r>
          </w:p>
        </w:tc>
        <w:tc>
          <w:tcPr>
            <w:tcW w:w="851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00C15" w:rsidRPr="00D80BEC" w:rsidRDefault="00100C15" w:rsidP="00100C15">
            <w:pPr>
              <w:spacing w:before="49" w:after="49" w:line="291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Щербина Настя</w:t>
            </w:r>
          </w:p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6-а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I</w:t>
            </w:r>
            <w:proofErr w:type="spellStart"/>
            <w:r w:rsidRPr="00D80BEC">
              <w:rPr>
                <w:color w:val="444444"/>
                <w:sz w:val="24"/>
                <w:szCs w:val="24"/>
                <w:lang w:val="en-US"/>
              </w:rPr>
              <w:t>I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100C15">
        <w:tc>
          <w:tcPr>
            <w:tcW w:w="10420" w:type="dxa"/>
            <w:gridSpan w:val="7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FF0000"/>
                <w:sz w:val="24"/>
                <w:szCs w:val="24"/>
              </w:rPr>
              <w:t>2010-2011 учебный год</w:t>
            </w:r>
          </w:p>
        </w:tc>
      </w:tr>
      <w:tr w:rsidR="00100C15" w:rsidTr="00100C15">
        <w:tc>
          <w:tcPr>
            <w:tcW w:w="1809" w:type="dxa"/>
            <w:vMerge w:val="restart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100C15">
              <w:rPr>
                <w:color w:val="444444"/>
                <w:sz w:val="22"/>
                <w:szCs w:val="22"/>
              </w:rPr>
              <w:t>Городской конкурс декоративно-прикладного творчества «В семье единой»</w:t>
            </w:r>
          </w:p>
        </w:tc>
        <w:tc>
          <w:tcPr>
            <w:tcW w:w="851" w:type="dxa"/>
            <w:vMerge w:val="restart"/>
          </w:tcPr>
          <w:p w:rsidR="00100C15" w:rsidRDefault="00100C15" w:rsidP="00100C15">
            <w:pPr>
              <w:jc w:val="center"/>
              <w:rPr>
                <w:color w:val="444444"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color w:val="444444"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color w:val="444444"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Муссифулина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Адел</w:t>
            </w:r>
            <w:r>
              <w:rPr>
                <w:color w:val="444444"/>
                <w:sz w:val="24"/>
                <w:szCs w:val="24"/>
              </w:rPr>
              <w:t>ь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2-</w:t>
            </w:r>
            <w:r>
              <w:rPr>
                <w:color w:val="444444"/>
                <w:sz w:val="24"/>
                <w:szCs w:val="24"/>
              </w:rPr>
              <w:t>и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t>I</w:t>
            </w:r>
            <w:r w:rsidRPr="00D80BEC">
              <w:rPr>
                <w:color w:val="444444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100C15">
        <w:tc>
          <w:tcPr>
            <w:tcW w:w="1809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Останина Яна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2-и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t>II</w:t>
            </w:r>
            <w:r w:rsidRPr="00D80BEC">
              <w:rPr>
                <w:color w:val="444444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100C15">
        <w:tc>
          <w:tcPr>
            <w:tcW w:w="1809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Щербина Настя 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7-а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4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t>III</w:t>
            </w:r>
            <w:r w:rsidRPr="00D80BEC">
              <w:rPr>
                <w:color w:val="444444"/>
                <w:sz w:val="24"/>
                <w:szCs w:val="24"/>
              </w:rPr>
              <w:t xml:space="preserve">  место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100C15">
        <w:tc>
          <w:tcPr>
            <w:tcW w:w="10420" w:type="dxa"/>
            <w:gridSpan w:val="7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FF0000"/>
                <w:sz w:val="24"/>
                <w:szCs w:val="24"/>
              </w:rPr>
              <w:t>2011-2012 учебный год</w:t>
            </w:r>
          </w:p>
        </w:tc>
      </w:tr>
      <w:tr w:rsidR="00100C15" w:rsidTr="00100C15">
        <w:tc>
          <w:tcPr>
            <w:tcW w:w="1809" w:type="dxa"/>
            <w:vMerge w:val="restart"/>
          </w:tcPr>
          <w:p w:rsidR="00100C15" w:rsidRDefault="00100C15" w:rsidP="00100C15">
            <w:pPr>
              <w:jc w:val="center"/>
              <w:rPr>
                <w:color w:val="444444"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color w:val="444444"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color w:val="444444"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Городской  конкурс декоративно-прикладного творчества «В мире космоса»</w:t>
            </w:r>
          </w:p>
        </w:tc>
        <w:tc>
          <w:tcPr>
            <w:tcW w:w="851" w:type="dxa"/>
            <w:vMerge w:val="restart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100C15" w:rsidRPr="00100C15" w:rsidRDefault="00100C15" w:rsidP="00100C15">
            <w:pPr>
              <w:spacing w:before="49" w:after="49" w:line="97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Касаева Настя</w:t>
            </w:r>
          </w:p>
          <w:p w:rsidR="00100C15" w:rsidRPr="00100C15" w:rsidRDefault="00100C15" w:rsidP="00100C15">
            <w:pPr>
              <w:spacing w:before="49" w:after="49" w:line="97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Останина Яна</w:t>
            </w:r>
          </w:p>
          <w:p w:rsidR="00100C15" w:rsidRPr="00100C15" w:rsidRDefault="00100C15" w:rsidP="00100C15">
            <w:pPr>
              <w:spacing w:before="49" w:after="49" w:line="97" w:lineRule="atLeast"/>
              <w:jc w:val="center"/>
              <w:rPr>
                <w:color w:val="444444"/>
                <w:sz w:val="22"/>
                <w:szCs w:val="22"/>
              </w:rPr>
            </w:pPr>
            <w:proofErr w:type="spellStart"/>
            <w:r w:rsidRPr="00100C15">
              <w:rPr>
                <w:color w:val="444444"/>
                <w:sz w:val="22"/>
                <w:szCs w:val="22"/>
              </w:rPr>
              <w:t>Муссифулина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 xml:space="preserve"> Адель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291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3-и</w:t>
            </w:r>
          </w:p>
          <w:p w:rsidR="00100C15" w:rsidRPr="00D80BEC" w:rsidRDefault="00100C15" w:rsidP="00100C15">
            <w:pPr>
              <w:spacing w:before="49" w:after="49" w:line="97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291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I место</w:t>
            </w:r>
          </w:p>
          <w:p w:rsidR="00100C15" w:rsidRPr="00D80BEC" w:rsidRDefault="00100C15" w:rsidP="00100C15">
            <w:pPr>
              <w:spacing w:before="49" w:after="49" w:line="97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100C15">
        <w:tc>
          <w:tcPr>
            <w:tcW w:w="1809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Лучик Вика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Люлина Женя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Останина Яна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Касаева Настя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Халилова Диана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proofErr w:type="spellStart"/>
            <w:r w:rsidRPr="00100C15">
              <w:rPr>
                <w:color w:val="444444"/>
                <w:sz w:val="22"/>
                <w:szCs w:val="22"/>
              </w:rPr>
              <w:t>Фахретдинова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 xml:space="preserve"> Арина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Турсунбаева </w:t>
            </w:r>
            <w:proofErr w:type="spellStart"/>
            <w:r w:rsidRPr="00100C15">
              <w:rPr>
                <w:color w:val="444444"/>
                <w:sz w:val="22"/>
                <w:szCs w:val="22"/>
              </w:rPr>
              <w:t>Ризида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> 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2,4,6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t>III</w:t>
            </w:r>
            <w:r w:rsidRPr="00D80BEC">
              <w:rPr>
                <w:color w:val="444444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100C15">
        <w:tc>
          <w:tcPr>
            <w:tcW w:w="1809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0C15" w:rsidRPr="00100C15" w:rsidRDefault="00100C15" w:rsidP="00100C15">
            <w:pPr>
              <w:spacing w:before="49" w:after="49" w:line="113" w:lineRule="atLeast"/>
              <w:rPr>
                <w:color w:val="444444"/>
                <w:sz w:val="22"/>
                <w:szCs w:val="22"/>
              </w:rPr>
            </w:pPr>
            <w:proofErr w:type="spellStart"/>
            <w:r w:rsidRPr="00100C15">
              <w:rPr>
                <w:color w:val="444444"/>
                <w:sz w:val="22"/>
                <w:szCs w:val="22"/>
              </w:rPr>
              <w:t>Фахретдинова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 xml:space="preserve"> Арина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3-а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I место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9F325B">
        <w:tc>
          <w:tcPr>
            <w:tcW w:w="1809" w:type="dxa"/>
            <w:vAlign w:val="center"/>
          </w:tcPr>
          <w:p w:rsidR="00100C15" w:rsidRPr="00100C15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Городской фестиваль научно-технического творчества «МИР – Мир Интересных Решений»</w:t>
            </w:r>
          </w:p>
        </w:tc>
        <w:tc>
          <w:tcPr>
            <w:tcW w:w="851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Лучик Вика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Люлина Женя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Останина Яна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Касаева Настя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Халилова Диана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proofErr w:type="spellStart"/>
            <w:r w:rsidRPr="00100C15">
              <w:rPr>
                <w:color w:val="444444"/>
                <w:sz w:val="22"/>
                <w:szCs w:val="22"/>
              </w:rPr>
              <w:t>Фахретдинова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 xml:space="preserve"> Арина</w:t>
            </w:r>
          </w:p>
          <w:p w:rsidR="00100C15" w:rsidRPr="00100C15" w:rsidRDefault="00100C15" w:rsidP="00100C15">
            <w:pPr>
              <w:spacing w:before="49" w:after="49" w:line="113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Турсунбаева </w:t>
            </w:r>
            <w:proofErr w:type="spellStart"/>
            <w:r w:rsidRPr="00100C15">
              <w:rPr>
                <w:color w:val="444444"/>
                <w:sz w:val="22"/>
                <w:szCs w:val="22"/>
              </w:rPr>
              <w:t>Ризида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> 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2,4,6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43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582CCC">
        <w:tc>
          <w:tcPr>
            <w:tcW w:w="1809" w:type="dxa"/>
            <w:vMerge w:val="restart"/>
          </w:tcPr>
          <w:p w:rsidR="00100C15" w:rsidRDefault="00100C15" w:rsidP="00100C15">
            <w:pPr>
              <w:jc w:val="center"/>
              <w:rPr>
                <w:color w:val="444444"/>
                <w:sz w:val="22"/>
                <w:szCs w:val="22"/>
              </w:rPr>
            </w:pPr>
          </w:p>
          <w:p w:rsidR="00100C15" w:rsidRDefault="00100C15" w:rsidP="00100C15">
            <w:pPr>
              <w:jc w:val="center"/>
              <w:rPr>
                <w:color w:val="444444"/>
                <w:sz w:val="22"/>
                <w:szCs w:val="22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100C15">
              <w:rPr>
                <w:color w:val="444444"/>
                <w:sz w:val="22"/>
                <w:szCs w:val="22"/>
              </w:rPr>
              <w:t>Областной экологический форум «Зелёная планета</w:t>
            </w:r>
          </w:p>
        </w:tc>
        <w:tc>
          <w:tcPr>
            <w:tcW w:w="851" w:type="dxa"/>
            <w:vMerge w:val="restart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00C15" w:rsidRPr="00100C15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Ковалёва </w:t>
            </w:r>
            <w:proofErr w:type="spellStart"/>
            <w:r w:rsidRPr="00100C15">
              <w:rPr>
                <w:color w:val="444444"/>
                <w:sz w:val="22"/>
                <w:szCs w:val="22"/>
              </w:rPr>
              <w:t>Элина</w:t>
            </w:r>
            <w:proofErr w:type="spellEnd"/>
          </w:p>
          <w:p w:rsidR="00100C15" w:rsidRPr="00100C15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Лаптева Юля</w:t>
            </w:r>
          </w:p>
          <w:p w:rsidR="00100C15" w:rsidRPr="00100C15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Ибрагимов </w:t>
            </w:r>
            <w:proofErr w:type="spellStart"/>
            <w:r w:rsidRPr="00100C15">
              <w:rPr>
                <w:color w:val="444444"/>
                <w:sz w:val="22"/>
                <w:szCs w:val="22"/>
              </w:rPr>
              <w:t>Намик</w:t>
            </w:r>
            <w:proofErr w:type="spellEnd"/>
          </w:p>
          <w:p w:rsidR="00100C15" w:rsidRPr="00100C15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proofErr w:type="spellStart"/>
            <w:r w:rsidRPr="00100C15">
              <w:rPr>
                <w:color w:val="444444"/>
                <w:sz w:val="22"/>
                <w:szCs w:val="22"/>
              </w:rPr>
              <w:t>Гафтонюк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 xml:space="preserve"> Аня</w:t>
            </w:r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1-в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1430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 Диплом участника</w:t>
            </w: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582CCC">
        <w:tc>
          <w:tcPr>
            <w:tcW w:w="1809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0C15" w:rsidRPr="00100C15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proofErr w:type="spellStart"/>
            <w:r w:rsidRPr="00100C15">
              <w:rPr>
                <w:color w:val="444444"/>
                <w:sz w:val="22"/>
                <w:szCs w:val="22"/>
              </w:rPr>
              <w:t>Гасенко</w:t>
            </w:r>
            <w:proofErr w:type="spellEnd"/>
            <w:r w:rsidRPr="00100C15">
              <w:rPr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100C15">
              <w:rPr>
                <w:color w:val="444444"/>
                <w:sz w:val="22"/>
                <w:szCs w:val="22"/>
              </w:rPr>
              <w:t>Бажена</w:t>
            </w:r>
            <w:proofErr w:type="spellEnd"/>
          </w:p>
        </w:tc>
        <w:tc>
          <w:tcPr>
            <w:tcW w:w="794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3-и</w:t>
            </w:r>
          </w:p>
        </w:tc>
        <w:tc>
          <w:tcPr>
            <w:tcW w:w="1346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1430" w:type="dxa"/>
            <w:vAlign w:val="center"/>
          </w:tcPr>
          <w:p w:rsidR="00100C15" w:rsidRPr="00D80BEC" w:rsidRDefault="00100C15" w:rsidP="00100C15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Диплом участника </w:t>
            </w:r>
          </w:p>
        </w:tc>
        <w:tc>
          <w:tcPr>
            <w:tcW w:w="1780" w:type="dxa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C15" w:rsidTr="00962FE8">
        <w:tc>
          <w:tcPr>
            <w:tcW w:w="10420" w:type="dxa"/>
            <w:gridSpan w:val="7"/>
          </w:tcPr>
          <w:p w:rsidR="00100C15" w:rsidRDefault="00100C15" w:rsidP="00100C15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FF0000"/>
                <w:sz w:val="24"/>
                <w:szCs w:val="24"/>
              </w:rPr>
              <w:t>2012-2013 учебный год</w:t>
            </w:r>
          </w:p>
        </w:tc>
      </w:tr>
      <w:tr w:rsidR="00843BDB" w:rsidTr="00630F91">
        <w:tc>
          <w:tcPr>
            <w:tcW w:w="1809" w:type="dxa"/>
            <w:vAlign w:val="center"/>
          </w:tcPr>
          <w:p w:rsidR="00843BDB" w:rsidRPr="00100C15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Городской </w:t>
            </w:r>
            <w:r w:rsidRPr="00100C15">
              <w:rPr>
                <w:color w:val="444444"/>
                <w:sz w:val="22"/>
                <w:szCs w:val="22"/>
              </w:rPr>
              <w:lastRenderedPageBreak/>
              <w:t>конкурс декоративно-прикладного творчества «Мои любимые сказки»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lastRenderedPageBreak/>
              <w:t>Чабаненко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Анжела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Таранова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Катя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lastRenderedPageBreak/>
              <w:t xml:space="preserve"> 8-б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lastRenderedPageBreak/>
              <w:t>8-г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lastRenderedPageBreak/>
              <w:t>II</w:t>
            </w:r>
            <w:r w:rsidRPr="00D80BEC">
              <w:rPr>
                <w:color w:val="444444"/>
                <w:sz w:val="24"/>
                <w:szCs w:val="24"/>
              </w:rPr>
              <w:t xml:space="preserve"> место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lastRenderedPageBreak/>
              <w:t xml:space="preserve">II </w:t>
            </w:r>
            <w:proofErr w:type="spellStart"/>
            <w:r w:rsidRPr="00D80BEC">
              <w:rPr>
                <w:color w:val="444444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43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</w:tr>
      <w:tr w:rsidR="00843BDB" w:rsidTr="00630F91">
        <w:tc>
          <w:tcPr>
            <w:tcW w:w="1809" w:type="dxa"/>
            <w:vAlign w:val="center"/>
          </w:tcPr>
          <w:p w:rsidR="00843BDB" w:rsidRPr="00100C15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lastRenderedPageBreak/>
              <w:t xml:space="preserve">Всероссийский конкурс декоративно-прикладного искусства «Мы в ответе, за </w:t>
            </w:r>
            <w:proofErr w:type="gramStart"/>
            <w:r w:rsidRPr="00100C15">
              <w:rPr>
                <w:color w:val="444444"/>
                <w:sz w:val="22"/>
                <w:szCs w:val="22"/>
              </w:rPr>
              <w:t>тех</w:t>
            </w:r>
            <w:proofErr w:type="gramEnd"/>
            <w:r w:rsidRPr="00100C15">
              <w:rPr>
                <w:color w:val="444444"/>
                <w:sz w:val="22"/>
                <w:szCs w:val="22"/>
              </w:rPr>
              <w:t xml:space="preserve"> кого приручили»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Магафурова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80BEC">
              <w:rPr>
                <w:color w:val="444444"/>
                <w:sz w:val="24"/>
                <w:szCs w:val="24"/>
              </w:rPr>
              <w:t>Айсылу</w:t>
            </w:r>
            <w:proofErr w:type="spellEnd"/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Наумова Евгения </w:t>
            </w:r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8-б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8-г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178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Свиде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>-</w:t>
            </w:r>
          </w:p>
          <w:p w:rsidR="00843BDB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>
              <w:rPr>
                <w:color w:val="444444"/>
                <w:sz w:val="24"/>
                <w:szCs w:val="24"/>
              </w:rPr>
              <w:t>т</w:t>
            </w:r>
            <w:r w:rsidRPr="00D80BEC">
              <w:rPr>
                <w:color w:val="444444"/>
                <w:sz w:val="24"/>
                <w:szCs w:val="24"/>
              </w:rPr>
              <w:t>ельство</w:t>
            </w:r>
            <w:proofErr w:type="spellEnd"/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 xml:space="preserve">  </w:t>
            </w:r>
            <w:proofErr w:type="spellStart"/>
            <w:r w:rsidRPr="00D80BEC">
              <w:rPr>
                <w:color w:val="444444"/>
                <w:sz w:val="24"/>
                <w:szCs w:val="24"/>
              </w:rPr>
              <w:t>Свиде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>-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тельство</w:t>
            </w:r>
            <w:proofErr w:type="spellEnd"/>
          </w:p>
        </w:tc>
      </w:tr>
      <w:tr w:rsidR="00843BDB" w:rsidTr="00630F91">
        <w:tc>
          <w:tcPr>
            <w:tcW w:w="1809" w:type="dxa"/>
            <w:vAlign w:val="center"/>
          </w:tcPr>
          <w:p w:rsidR="00843BDB" w:rsidRPr="00100C15" w:rsidRDefault="00C723B7" w:rsidP="00C723B7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C723B7">
              <w:rPr>
                <w:sz w:val="22"/>
                <w:szCs w:val="22"/>
              </w:rPr>
              <w:t>Международный проект конкурса-выставки детского творчества «Красная книга глазами детей»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Кинзягулова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80BEC">
              <w:rPr>
                <w:color w:val="444444"/>
                <w:sz w:val="24"/>
                <w:szCs w:val="24"/>
              </w:rPr>
              <w:t>Элина</w:t>
            </w:r>
            <w:proofErr w:type="spellEnd"/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Юсупова Динара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Захарьева Валерия</w:t>
            </w:r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6-г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6-г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8-г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Свиде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>-</w:t>
            </w:r>
          </w:p>
          <w:p w:rsidR="00843BDB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тельство</w:t>
            </w:r>
            <w:proofErr w:type="spellEnd"/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Свиде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>-</w:t>
            </w:r>
          </w:p>
          <w:p w:rsidR="00843BDB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тельство</w:t>
            </w:r>
            <w:proofErr w:type="spellEnd"/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Диплом</w:t>
            </w:r>
          </w:p>
        </w:tc>
      </w:tr>
      <w:tr w:rsidR="00843BDB" w:rsidTr="00630F91">
        <w:tc>
          <w:tcPr>
            <w:tcW w:w="1809" w:type="dxa"/>
            <w:vAlign w:val="center"/>
          </w:tcPr>
          <w:p w:rsidR="00843BDB" w:rsidRPr="00100C15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Публикация творческого проекта в </w:t>
            </w:r>
            <w:proofErr w:type="gramStart"/>
            <w:r w:rsidRPr="00100C15">
              <w:rPr>
                <w:color w:val="444444"/>
                <w:sz w:val="22"/>
                <w:szCs w:val="22"/>
              </w:rPr>
              <w:t>электронном</w:t>
            </w:r>
            <w:proofErr w:type="gramEnd"/>
            <w:r w:rsidRPr="00100C15">
              <w:rPr>
                <w:color w:val="444444"/>
                <w:sz w:val="22"/>
                <w:szCs w:val="22"/>
              </w:rPr>
              <w:t xml:space="preserve"> СМИ, проект для одарённый детей «Алые паруса»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Чабаненко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80BEC">
              <w:rPr>
                <w:color w:val="444444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8-б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Свиде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>-</w:t>
            </w:r>
          </w:p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тельство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о публикации</w:t>
            </w:r>
          </w:p>
        </w:tc>
      </w:tr>
      <w:tr w:rsidR="00843BDB" w:rsidTr="00467DEF">
        <w:tc>
          <w:tcPr>
            <w:tcW w:w="10420" w:type="dxa"/>
            <w:gridSpan w:val="7"/>
          </w:tcPr>
          <w:p w:rsidR="00843BDB" w:rsidRDefault="00843BDB" w:rsidP="00843BDB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FF0000"/>
                <w:sz w:val="24"/>
                <w:szCs w:val="24"/>
              </w:rPr>
              <w:t>2013-2014 учебный год</w:t>
            </w:r>
          </w:p>
        </w:tc>
      </w:tr>
      <w:tr w:rsidR="00843BDB" w:rsidTr="00AF1698">
        <w:tc>
          <w:tcPr>
            <w:tcW w:w="1809" w:type="dxa"/>
            <w:vAlign w:val="center"/>
          </w:tcPr>
          <w:p w:rsidR="00843BDB" w:rsidRPr="00100C15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Городской конкурс декоративно-прикладного творчества «Здравствуй мир»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t>Мусифуллина Карина</w:t>
            </w: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8-в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участие</w:t>
            </w:r>
          </w:p>
        </w:tc>
        <w:tc>
          <w:tcPr>
            <w:tcW w:w="1430" w:type="dxa"/>
          </w:tcPr>
          <w:p w:rsidR="00843BDB" w:rsidRDefault="00843BDB" w:rsidP="00843B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3BDB" w:rsidRDefault="00843BDB" w:rsidP="00843B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3BDB" w:rsidTr="00AF1698">
        <w:tc>
          <w:tcPr>
            <w:tcW w:w="1809" w:type="dxa"/>
            <w:vAlign w:val="center"/>
          </w:tcPr>
          <w:p w:rsidR="00843BDB" w:rsidRPr="00100C15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  <w:lang w:val="en-US"/>
              </w:rPr>
              <w:t>XIX</w:t>
            </w:r>
            <w:r w:rsidRPr="00100C15">
              <w:rPr>
                <w:color w:val="444444"/>
                <w:sz w:val="22"/>
                <w:szCs w:val="22"/>
              </w:rPr>
              <w:t xml:space="preserve"> Научно –исследовательская конференция «Шаг в будущее», секция «Мода и дизайн»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Мосиенко Галина</w:t>
            </w:r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8-г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16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  <w:lang w:val="en-US"/>
              </w:rPr>
              <w:t>III</w:t>
            </w:r>
            <w:r w:rsidRPr="00D80BEC">
              <w:rPr>
                <w:color w:val="444444"/>
                <w:sz w:val="24"/>
                <w:szCs w:val="24"/>
              </w:rPr>
              <w:t xml:space="preserve"> место</w:t>
            </w:r>
          </w:p>
        </w:tc>
        <w:tc>
          <w:tcPr>
            <w:tcW w:w="1430" w:type="dxa"/>
          </w:tcPr>
          <w:p w:rsidR="00843BDB" w:rsidRDefault="00843BDB" w:rsidP="00843B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843BDB" w:rsidRDefault="00843BDB" w:rsidP="00843BD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3BDB" w:rsidTr="00643CFC">
        <w:tc>
          <w:tcPr>
            <w:tcW w:w="10420" w:type="dxa"/>
            <w:gridSpan w:val="7"/>
          </w:tcPr>
          <w:p w:rsidR="00843BDB" w:rsidRDefault="00843BDB" w:rsidP="00843BDB">
            <w:pPr>
              <w:jc w:val="center"/>
              <w:rPr>
                <w:bCs/>
                <w:sz w:val="24"/>
                <w:szCs w:val="24"/>
              </w:rPr>
            </w:pPr>
            <w:r w:rsidRPr="00D80BEC">
              <w:rPr>
                <w:color w:val="FF0000"/>
                <w:sz w:val="24"/>
                <w:szCs w:val="24"/>
              </w:rPr>
              <w:t>2014-2015 учебный год (I полугодие)</w:t>
            </w:r>
          </w:p>
        </w:tc>
      </w:tr>
      <w:tr w:rsidR="00843BDB" w:rsidTr="0026078A">
        <w:tc>
          <w:tcPr>
            <w:tcW w:w="1809" w:type="dxa"/>
            <w:vAlign w:val="center"/>
          </w:tcPr>
          <w:p w:rsidR="00843BDB" w:rsidRPr="00100C15" w:rsidRDefault="00843BDB" w:rsidP="00843BDB">
            <w:pPr>
              <w:jc w:val="center"/>
              <w:rPr>
                <w:color w:val="444444"/>
                <w:sz w:val="22"/>
                <w:szCs w:val="22"/>
              </w:rPr>
            </w:pPr>
            <w:r w:rsidRPr="00100C15">
              <w:rPr>
                <w:color w:val="444444"/>
                <w:sz w:val="22"/>
                <w:szCs w:val="22"/>
              </w:rPr>
              <w:t>Публикация</w:t>
            </w:r>
          </w:p>
          <w:p w:rsidR="00843BDB" w:rsidRPr="00D80BEC" w:rsidRDefault="00843BDB" w:rsidP="00843BDB">
            <w:pPr>
              <w:jc w:val="center"/>
              <w:rPr>
                <w:color w:val="444444"/>
                <w:sz w:val="24"/>
                <w:szCs w:val="24"/>
              </w:rPr>
            </w:pPr>
            <w:r w:rsidRPr="00100C15">
              <w:rPr>
                <w:color w:val="444444"/>
                <w:sz w:val="22"/>
                <w:szCs w:val="22"/>
              </w:rPr>
              <w:t xml:space="preserve"> творческого проекта в </w:t>
            </w:r>
            <w:proofErr w:type="gramStart"/>
            <w:r w:rsidRPr="00100C15">
              <w:rPr>
                <w:color w:val="444444"/>
                <w:sz w:val="22"/>
                <w:szCs w:val="22"/>
              </w:rPr>
              <w:t>электронном</w:t>
            </w:r>
            <w:proofErr w:type="gramEnd"/>
            <w:r w:rsidRPr="00100C15">
              <w:rPr>
                <w:color w:val="444444"/>
                <w:sz w:val="22"/>
                <w:szCs w:val="22"/>
              </w:rPr>
              <w:t xml:space="preserve"> СМИ, проект для одарённый детей «Алые паруса»</w:t>
            </w:r>
          </w:p>
        </w:tc>
        <w:tc>
          <w:tcPr>
            <w:tcW w:w="851" w:type="dxa"/>
            <w:vAlign w:val="center"/>
          </w:tcPr>
          <w:p w:rsidR="00843BDB" w:rsidRPr="00D80BEC" w:rsidRDefault="00843BDB" w:rsidP="00843BDB">
            <w:pPr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3BDB" w:rsidRPr="00D80BEC" w:rsidRDefault="00843BDB" w:rsidP="00843BDB">
            <w:pPr>
              <w:spacing w:before="49" w:after="49" w:line="65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Юсупова Динара</w:t>
            </w:r>
          </w:p>
        </w:tc>
        <w:tc>
          <w:tcPr>
            <w:tcW w:w="794" w:type="dxa"/>
            <w:vAlign w:val="center"/>
          </w:tcPr>
          <w:p w:rsidR="00843BDB" w:rsidRPr="00D80BEC" w:rsidRDefault="00843BDB" w:rsidP="00843BDB">
            <w:pPr>
              <w:spacing w:before="49" w:after="49" w:line="65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8-г</w:t>
            </w:r>
          </w:p>
        </w:tc>
        <w:tc>
          <w:tcPr>
            <w:tcW w:w="1346" w:type="dxa"/>
            <w:vAlign w:val="center"/>
          </w:tcPr>
          <w:p w:rsidR="00843BDB" w:rsidRPr="00D80BEC" w:rsidRDefault="00843BDB" w:rsidP="00843BDB">
            <w:pPr>
              <w:spacing w:before="49" w:after="49" w:line="65" w:lineRule="atLeast"/>
              <w:jc w:val="center"/>
              <w:rPr>
                <w:color w:val="444444"/>
                <w:sz w:val="24"/>
                <w:szCs w:val="24"/>
              </w:rPr>
            </w:pPr>
            <w:r w:rsidRPr="00D80BEC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1430" w:type="dxa"/>
            <w:vAlign w:val="center"/>
          </w:tcPr>
          <w:p w:rsidR="00843BDB" w:rsidRPr="00D80BEC" w:rsidRDefault="00843BDB" w:rsidP="00843BDB">
            <w:pPr>
              <w:spacing w:before="49" w:after="49" w:line="65" w:lineRule="atLeast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43BDB" w:rsidRPr="00D80BEC" w:rsidRDefault="00843BDB" w:rsidP="00843BDB">
            <w:pPr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Свиде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>-</w:t>
            </w:r>
          </w:p>
          <w:p w:rsidR="00843BDB" w:rsidRPr="00D80BEC" w:rsidRDefault="00843BDB" w:rsidP="00843BDB">
            <w:pPr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D80BEC">
              <w:rPr>
                <w:color w:val="444444"/>
                <w:sz w:val="24"/>
                <w:szCs w:val="24"/>
              </w:rPr>
              <w:t>тельство</w:t>
            </w:r>
            <w:proofErr w:type="spellEnd"/>
            <w:r w:rsidRPr="00D80BEC">
              <w:rPr>
                <w:color w:val="444444"/>
                <w:sz w:val="24"/>
                <w:szCs w:val="24"/>
              </w:rPr>
              <w:t xml:space="preserve"> о публикации</w:t>
            </w:r>
          </w:p>
        </w:tc>
      </w:tr>
    </w:tbl>
    <w:p w:rsidR="00100C15" w:rsidRPr="00100C15" w:rsidRDefault="00100C15" w:rsidP="00843BDB">
      <w:pPr>
        <w:rPr>
          <w:bCs/>
          <w:sz w:val="24"/>
          <w:szCs w:val="24"/>
        </w:rPr>
        <w:sectPr w:rsidR="00100C15" w:rsidRPr="00100C15" w:rsidSect="00DA0991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786003" w:rsidRDefault="00786003"/>
    <w:sectPr w:rsidR="00786003" w:rsidSect="00167F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0C15"/>
    <w:rsid w:val="000C4395"/>
    <w:rsid w:val="00100C15"/>
    <w:rsid w:val="00786003"/>
    <w:rsid w:val="00843BDB"/>
    <w:rsid w:val="00C7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2015-02-18T03:49:00Z</dcterms:created>
  <dcterms:modified xsi:type="dcterms:W3CDTF">2015-02-18T08:01:00Z</dcterms:modified>
</cp:coreProperties>
</file>