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5A" w:rsidRPr="00DB3C90" w:rsidRDefault="000C265A" w:rsidP="000C265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DB3C90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казенное </w:t>
      </w:r>
      <w:r w:rsidRPr="00DB3C90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0C265A" w:rsidRPr="00DB3C90" w:rsidRDefault="000C265A" w:rsidP="000C2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C90">
        <w:rPr>
          <w:rFonts w:ascii="Times New Roman" w:hAnsi="Times New Roman" w:cs="Times New Roman"/>
          <w:sz w:val="28"/>
          <w:szCs w:val="28"/>
        </w:rPr>
        <w:t>«Средняя общеобразовательная школа №3</w:t>
      </w:r>
    </w:p>
    <w:p w:rsidR="000C265A" w:rsidRPr="00DB3C90" w:rsidRDefault="000C265A" w:rsidP="000C2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C90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предметов»</w:t>
      </w:r>
    </w:p>
    <w:p w:rsidR="000C265A" w:rsidRPr="00DB3C90" w:rsidRDefault="000C265A" w:rsidP="000C2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C90">
        <w:rPr>
          <w:rFonts w:ascii="Times New Roman" w:hAnsi="Times New Roman" w:cs="Times New Roman"/>
          <w:sz w:val="28"/>
          <w:szCs w:val="28"/>
        </w:rPr>
        <w:t>г. Нефтекумск</w:t>
      </w:r>
    </w:p>
    <w:p w:rsidR="000C265A" w:rsidRPr="00DB3C90" w:rsidRDefault="000C265A" w:rsidP="000C2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3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65A" w:rsidRPr="00DB3C90" w:rsidRDefault="000C265A" w:rsidP="000C26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65A" w:rsidRPr="00DB3C90" w:rsidRDefault="000C265A" w:rsidP="000C26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65A" w:rsidRPr="00DB3C90" w:rsidRDefault="000C265A" w:rsidP="000C26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265A" w:rsidRDefault="000C265A" w:rsidP="000C265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E261F">
        <w:rPr>
          <w:rFonts w:ascii="Times New Roman" w:hAnsi="Times New Roman" w:cs="Times New Roman"/>
          <w:sz w:val="72"/>
          <w:szCs w:val="72"/>
        </w:rPr>
        <w:t xml:space="preserve">Доклад </w:t>
      </w:r>
    </w:p>
    <w:p w:rsidR="000C265A" w:rsidRDefault="000C265A" w:rsidP="000C265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5E261F">
        <w:rPr>
          <w:rFonts w:ascii="Times New Roman" w:hAnsi="Times New Roman" w:cs="Times New Roman"/>
          <w:sz w:val="72"/>
          <w:szCs w:val="72"/>
        </w:rPr>
        <w:t>на тему</w:t>
      </w:r>
    </w:p>
    <w:p w:rsidR="000C265A" w:rsidRPr="005E261F" w:rsidRDefault="000C265A" w:rsidP="000C265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0C265A" w:rsidRDefault="000C265A" w:rsidP="000C26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E261F">
        <w:rPr>
          <w:rFonts w:ascii="Times New Roman" w:hAnsi="Times New Roman" w:cs="Times New Roman"/>
          <w:b/>
          <w:i/>
          <w:sz w:val="40"/>
          <w:szCs w:val="40"/>
        </w:rPr>
        <w:t xml:space="preserve">"Актуальность и значимость проблемы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диссеминации </w:t>
      </w: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инновационного</w:t>
      </w:r>
      <w:proofErr w:type="gramEnd"/>
    </w:p>
    <w:p w:rsidR="000C265A" w:rsidRDefault="000C265A" w:rsidP="000C26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педа</w:t>
      </w:r>
      <w:r w:rsidRPr="005E261F">
        <w:rPr>
          <w:rFonts w:ascii="Times New Roman" w:hAnsi="Times New Roman" w:cs="Times New Roman"/>
          <w:b/>
          <w:i/>
          <w:sz w:val="40"/>
          <w:szCs w:val="40"/>
        </w:rPr>
        <w:t xml:space="preserve">гогического опыта </w:t>
      </w:r>
    </w:p>
    <w:p w:rsidR="000C265A" w:rsidRDefault="000C265A" w:rsidP="000C26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E261F">
        <w:rPr>
          <w:rFonts w:ascii="Times New Roman" w:hAnsi="Times New Roman" w:cs="Times New Roman"/>
          <w:b/>
          <w:i/>
          <w:sz w:val="40"/>
          <w:szCs w:val="40"/>
        </w:rPr>
        <w:t>(прим</w:t>
      </w:r>
      <w:r>
        <w:rPr>
          <w:rFonts w:ascii="Times New Roman" w:hAnsi="Times New Roman" w:cs="Times New Roman"/>
          <w:b/>
          <w:i/>
          <w:sz w:val="40"/>
          <w:szCs w:val="40"/>
        </w:rPr>
        <w:t>еры адаптации инновационных педа</w:t>
      </w:r>
      <w:r w:rsidRPr="005E261F">
        <w:rPr>
          <w:rFonts w:ascii="Times New Roman" w:hAnsi="Times New Roman" w:cs="Times New Roman"/>
          <w:b/>
          <w:i/>
          <w:sz w:val="40"/>
          <w:szCs w:val="40"/>
        </w:rPr>
        <w:t>гогических технологий в своей деятельности)"</w:t>
      </w:r>
    </w:p>
    <w:p w:rsidR="000C265A" w:rsidRDefault="000C265A" w:rsidP="000C26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C265A" w:rsidRDefault="000C265A" w:rsidP="000C26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C265A" w:rsidRPr="00DB3C90" w:rsidRDefault="000C265A" w:rsidP="000C26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5A" w:rsidRDefault="000C265A" w:rsidP="000C26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265A" w:rsidRDefault="000C265A" w:rsidP="000C26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265A" w:rsidRPr="00DB3C90" w:rsidRDefault="000C265A" w:rsidP="000C26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3C90">
        <w:rPr>
          <w:rFonts w:ascii="Times New Roman" w:hAnsi="Times New Roman" w:cs="Times New Roman"/>
          <w:sz w:val="28"/>
          <w:szCs w:val="28"/>
        </w:rPr>
        <w:t>Доклад подготовил:</w:t>
      </w:r>
    </w:p>
    <w:p w:rsidR="000C265A" w:rsidRPr="00DB3C90" w:rsidRDefault="000C265A" w:rsidP="000C26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3C90">
        <w:rPr>
          <w:rFonts w:ascii="Times New Roman" w:hAnsi="Times New Roman" w:cs="Times New Roman"/>
          <w:sz w:val="28"/>
          <w:szCs w:val="28"/>
        </w:rPr>
        <w:t>учитель физики МОУ СОШ №3</w:t>
      </w:r>
    </w:p>
    <w:p w:rsidR="000C265A" w:rsidRDefault="000C265A" w:rsidP="000C26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B3C90"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 w:rsidRPr="00DB3C90">
        <w:rPr>
          <w:rFonts w:ascii="Times New Roman" w:hAnsi="Times New Roman" w:cs="Times New Roman"/>
          <w:sz w:val="28"/>
          <w:szCs w:val="28"/>
        </w:rPr>
        <w:t xml:space="preserve"> Т.А. </w:t>
      </w:r>
    </w:p>
    <w:p w:rsidR="000C265A" w:rsidRDefault="000C265A" w:rsidP="000C26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265A" w:rsidRDefault="000C265A" w:rsidP="000C26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265A" w:rsidRDefault="000C265A" w:rsidP="000C2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0C265A" w:rsidRDefault="000C265A" w:rsidP="000C2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65A" w:rsidRDefault="000C265A" w:rsidP="000C2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65A" w:rsidRDefault="000C265A" w:rsidP="000C2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265A" w:rsidRDefault="000C265A" w:rsidP="000C2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B3C90">
        <w:rPr>
          <w:rFonts w:ascii="Times New Roman" w:hAnsi="Times New Roman" w:cs="Times New Roman"/>
          <w:sz w:val="28"/>
          <w:szCs w:val="28"/>
        </w:rPr>
        <w:t>г. Нефтекумск</w:t>
      </w:r>
    </w:p>
    <w:p w:rsidR="000C265A" w:rsidRPr="005E261F" w:rsidRDefault="000C265A" w:rsidP="000C26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2013г.</w:t>
      </w:r>
    </w:p>
    <w:p w:rsidR="000C265A" w:rsidRDefault="000C265A" w:rsidP="00A936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3329A" w:rsidRPr="0043329A" w:rsidRDefault="00ED661B" w:rsidP="00A936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 и значимость проблемы диссеминации инновационного педагогического опыта.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43329A" w:rsidRPr="0043329A" w:rsidRDefault="00A93632" w:rsidP="00A936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актуальных проблем системы общего среднего образования России является проблема повышения качества и эффективности инновационной деятельности на всех ее уровнях. Уже в самой сути понятия инновация заложены такие процессы как распространение и тиражирование нового.</w:t>
      </w:r>
    </w:p>
    <w:p w:rsidR="0043329A" w:rsidRPr="0043329A" w:rsidRDefault="0043329A" w:rsidP="00A93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цикл работы с передовым и инновационным педагогическим опытом может считаться завершенным только в том случае, если в него включена модель освоения этого опыта профессионально-педагогическим сообществом. С процессом освоения опыта связаны такие процессы как «внедрение», «трансляция», распространение», «обмен». В этом понятийном поле сегодня появился еще один термин – диссеминация. Этим понятием обозначается особый способ распространения и освоения опыта, адекватный конкретным потребностям его реципиентов и имеющий характер «выращивания». Диссеминация позволяет распространить инновационную практику на самые широкие массы, адаптируя, редуцируя, а иногда и развивая различные элементы инновационной разработки или инновационную систему в целом.</w:t>
      </w:r>
    </w:p>
    <w:p w:rsidR="0043329A" w:rsidRPr="0043329A" w:rsidRDefault="00ED661B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43329A" w:rsidRPr="00433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Диссеминация</w:t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процесс, направленный на то, чтобы донести идеи, методы осуществления, продукты и (или) результаты опыта инновационной деятельности до целевой аудитории.</w:t>
      </w:r>
    </w:p>
    <w:p w:rsidR="0043329A" w:rsidRPr="0043329A" w:rsidRDefault="00ED661B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Диссеминация может существовать и осуществляться в двух основных формах - как постоянно текущая деятельность или как некий специально выделяемый в рамках общего проекта специальный проект. В последнем случае к планированию диссеминации и к управлению ею применимы все общие рекомендации по разработке проектов и управлению ими. </w:t>
      </w:r>
    </w:p>
    <w:p w:rsidR="0043329A" w:rsidRPr="0043329A" w:rsidRDefault="00ED661B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условий диссеминации - распространения инновационных педагогических систем и педагогического опыта является профессиональное сообщество, которое создает следующие каналы диссеминации: 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информационные</w:t>
      </w: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выпуск и издание литературы, рассказывающий о новом; </w:t>
      </w:r>
      <w:proofErr w:type="gramEnd"/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коммуникационные</w:t>
      </w: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профессиональные события;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обучающие</w:t>
      </w: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организация ознакомительных семинаров и организация более продолжительных программ обучения; 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экспертные</w:t>
      </w: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оценка и поддержка участников процесса диссеминации. </w:t>
      </w:r>
    </w:p>
    <w:p w:rsidR="0043329A" w:rsidRPr="0043329A" w:rsidRDefault="00ED661B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93632" w:rsidRPr="00A93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  <w:r w:rsidR="0043329A" w:rsidRPr="00A93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аги</w:t>
      </w:r>
      <w:r w:rsidR="0043329A" w:rsidRPr="00A9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обеспечивающие успешность диссеминации инновационного педагогического опыта</w:t>
      </w:r>
      <w:r w:rsidR="00A93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329A" w:rsidRPr="0043329A" w:rsidRDefault="00ED661B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43329A" w:rsidRPr="00433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Определить субъекты диссеминации, в числе которых основными являются: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авторы инновационного педагогического опыта, то есть те учителя, которые будут представлять свой опыт педагогическому сообществу;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потребители, пользователи инновационного педагогического опыта, обеспечивающего более высокие результаты образовательно-воспитательной деятельности;</w:t>
      </w:r>
      <w:proofErr w:type="gramEnd"/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организаторы процесса диссеминации (управленцы, методисты всех уровней от школьного до муниципального, специалисты системы дополнительного педагогического образования, а также представители неформальных структур, заинтересованных в продвижении педагогических инноваций в образовательную среду)</w:t>
      </w:r>
      <w:proofErr w:type="gramEnd"/>
    </w:p>
    <w:p w:rsidR="0043329A" w:rsidRPr="0043329A" w:rsidRDefault="00ED661B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329A" w:rsidRPr="00433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Определить объекты диссеминации</w:t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те продукты, которые будут подлежать распространению: авторские программы, способы обучения, учебно-методические пособия, дидактические материалы, − то есть такие образовательные ресурсы, которые могут быть предложены потенциальным пользователям в обобщенном (осмысленном), структурированном и методически объясненном виде.</w:t>
      </w:r>
    </w:p>
    <w:p w:rsidR="0043329A" w:rsidRPr="0043329A" w:rsidRDefault="00ED661B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распространять инновационный педагогический опыт, необходимы, по меньшей мере, два обязательных условия: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облечь опыт в такую форму, которая будет достаточно ясна и наглядна, технологична и доступна не только для восприятия, но и для реализации в конкретных условиях; 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вызвать заинтересованность учителей в овладении инновационным опытом, актуализировать у них желание и профессиональную готовность использовать его в своей практике. </w:t>
      </w:r>
    </w:p>
    <w:p w:rsidR="0043329A" w:rsidRPr="0043329A" w:rsidRDefault="00ED661B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3329A" w:rsidRPr="004332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Определить формы и этапы</w:t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распространения педагогического опыта на различных уровнях: региональном; муниципальном; образовательного учреждения.</w:t>
      </w:r>
    </w:p>
    <w:p w:rsidR="0043329A" w:rsidRPr="0043329A" w:rsidRDefault="00ED661B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в педагогическом опыте – идея. При распространении важно донести сущность педагогического процесса, новизну опыта, условия использования на практике его основных конструкций. </w:t>
      </w:r>
    </w:p>
    <w:p w:rsidR="0043329A" w:rsidRPr="0043329A" w:rsidRDefault="00ED661B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Обобщая практику распространения педагогического опыта, можно наметить следующие основные </w:t>
      </w:r>
      <w:r w:rsidR="0043329A" w:rsidRPr="00433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</w:t>
      </w:r>
      <w:r w:rsidR="0043329A"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которых складывается этот сложный процесс:</w:t>
      </w:r>
    </w:p>
    <w:p w:rsidR="0043329A" w:rsidRPr="0043329A" w:rsidRDefault="0043329A" w:rsidP="00A9363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32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желающих учителей с педагогическим опытом, разъяснение преимуществ рекомендуемых методов и приемов по сравнению с </w:t>
      </w:r>
      <w:proofErr w:type="gramStart"/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традиционными</w:t>
      </w:r>
      <w:proofErr w:type="gramEnd"/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43329A" w:rsidRPr="0043329A" w:rsidRDefault="0043329A" w:rsidP="00A9363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32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«показ в действии» методов и приемов работы, подлежащих использованию; </w:t>
      </w:r>
    </w:p>
    <w:p w:rsidR="0043329A" w:rsidRPr="0043329A" w:rsidRDefault="0043329A" w:rsidP="00A9363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32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обучение учителей использованию рекомендуемых методов и приемов (опорные школы, курсы, семинары, практикумы); </w:t>
      </w:r>
    </w:p>
    <w:p w:rsidR="0043329A" w:rsidRPr="0043329A" w:rsidRDefault="0043329A" w:rsidP="00A9363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4332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свободный обмен инновациями, педагогическими находками в режиме сетевого общения творческих учителей.</w:t>
      </w:r>
    </w:p>
    <w:p w:rsidR="0043329A" w:rsidRPr="0043329A" w:rsidRDefault="0043329A" w:rsidP="00A93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r w:rsidRPr="00433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</w:t>
      </w: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тиражирования инновационного педагогического опыта в современной </w:t>
      </w:r>
      <w:r w:rsidR="00E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D6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разовательной   практике   наиболее </w:t>
      </w: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распространенными являются следующие мероприятия: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авторов опыта в курсах повышения квалификации в качестве лекторов-практиков;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стажировки на базе лучших школ;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консультации, практикумы, открытые уроки и внеклассные мероприятия;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обучающие и деловые игры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мастер-классы, педагогические мастерские, авторские школы и семинары</w:t>
      </w:r>
    </w:p>
    <w:p w:rsidR="0043329A" w:rsidRPr="0043329A" w:rsidRDefault="0043329A" w:rsidP="00A93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конференции, аукционы педагогических идей, презентации, выставки, форумы, ярмарки, фестивали, публикации, выступления в СМИ. </w:t>
      </w:r>
      <w:proofErr w:type="gramEnd"/>
    </w:p>
    <w:p w:rsidR="00ED661B" w:rsidRDefault="00ED661B" w:rsidP="00A936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3329A" w:rsidRPr="0043329A" w:rsidRDefault="00ED661B" w:rsidP="00A9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</w:t>
      </w:r>
      <w:r w:rsidR="0043329A" w:rsidRPr="004332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распространения инновационного педагогического опыта.</w:t>
      </w:r>
    </w:p>
    <w:p w:rsidR="0043329A" w:rsidRPr="0043329A" w:rsidRDefault="0043329A" w:rsidP="00A936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8"/>
        <w:gridCol w:w="6763"/>
      </w:tblGrid>
      <w:tr w:rsidR="0043329A" w:rsidRPr="0043329A" w:rsidTr="0043329A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6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ПОЯСНЕНИЕ</w:t>
            </w:r>
          </w:p>
        </w:tc>
      </w:tr>
      <w:tr w:rsidR="0043329A" w:rsidRPr="0043329A" w:rsidTr="0043329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Семинар-практикум, игра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 «школой» учитель, чей опыт изучается. Он проводит занятия с учителями, которые хотят познакомиться с его опытом работы.</w:t>
            </w:r>
          </w:p>
        </w:tc>
      </w:tr>
      <w:tr w:rsidR="0043329A" w:rsidRPr="0043329A" w:rsidTr="0043329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студия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главе студии педагог-наставник, чей опыт изучается. Учителя знакомятся с достижениями педагога-новатора. Количество учителей может быть небольшим. Участники студии вместе с наставником обмениваются мнениями по поводу педагогических поисков и строят гипотезы.</w:t>
            </w:r>
          </w:p>
        </w:tc>
      </w:tr>
      <w:tr w:rsidR="0043329A" w:rsidRPr="0043329A" w:rsidTr="0043329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Мастер-классы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Используются при нестандартных педагогических системах и педагогических технологиях, присущих мастеру. Они служат открытию концептуальных сторон работы инновационного опыта. Учителя участвуют в педагогическом процессе вместе с мастером, усваивают педагогический опыт и претворяют его в жизнь. Весь школьный коллектив готовится к нему и показывает накопленный опыт. </w:t>
            </w:r>
          </w:p>
        </w:tc>
      </w:tr>
      <w:tr w:rsidR="0043329A" w:rsidRPr="0043329A" w:rsidTr="0043329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«педагогических идей»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коллектив готовится к нему. Учителя получают задания и показывают накопленный опыт. Учителя показывают фрагменты уроков, накопленный дидактический материал. Урок записывается на видео. Жюри отмечает самые лучшие перспективные идеи. Идеи предлагаются в импровизационной форме.</w:t>
            </w:r>
          </w:p>
        </w:tc>
      </w:tr>
      <w:tr w:rsidR="0043329A" w:rsidRPr="0043329A" w:rsidTr="0043329A">
        <w:trPr>
          <w:trHeight w:val="736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группы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Создаются с целью поднять качество образования через изучение и распространение инновационных идей обучения и образования школьников. </w:t>
            </w:r>
          </w:p>
        </w:tc>
      </w:tr>
      <w:tr w:rsidR="0043329A" w:rsidRPr="0043329A" w:rsidTr="0043329A">
        <w:trPr>
          <w:trHeight w:val="890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Банк </w:t>
            </w:r>
            <w:proofErr w:type="spellStart"/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пыта</w:t>
            </w:r>
            <w:proofErr w:type="spellEnd"/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Тема. Проблема. Разрешение. Результат. Все данные вносятся в компьютер.</w:t>
            </w:r>
          </w:p>
        </w:tc>
      </w:tr>
      <w:tr w:rsidR="0043329A" w:rsidRPr="0043329A" w:rsidTr="0043329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Печатные способы распространения </w:t>
            </w:r>
            <w:proofErr w:type="spellStart"/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опыта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бюллетень, брошюры, книги, альбомы и др.</w:t>
            </w:r>
          </w:p>
        </w:tc>
      </w:tr>
      <w:tr w:rsidR="0043329A" w:rsidRPr="0043329A" w:rsidTr="0043329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Социально-общественная презентация образовательных учреждений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Целью таких презентаций является привлечение внимания общественности, родителей к достижениям и проблемам образования, повышения престижа образовательного учреждения, что достигается открытостью, гласностью, предоставлением широких возможностей непосредственного наблюдения </w:t>
            </w: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образовательно-воспитательного процесса на уроках с использованием современных информационно-коммуникационных технологий.</w:t>
            </w:r>
          </w:p>
        </w:tc>
      </w:tr>
      <w:tr w:rsidR="0043329A" w:rsidRPr="0043329A" w:rsidTr="0043329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Фестивали инновационного управленческого и педагогического опыта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Носят </w:t>
            </w:r>
            <w:proofErr w:type="spellStart"/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характер и включают его участников в активную работу по принятию представляемого опыта, освоению технологий, способов работы с современными средствами обучения, в том числе компьютерами, интерактивными досками, программно-методическим обеспечением информационно-коммуникационных технологий, использованием ресурсов Интернет, создаваемых баз данных по отдельным предметам и др.</w:t>
            </w:r>
          </w:p>
        </w:tc>
      </w:tr>
      <w:tr w:rsidR="0043329A" w:rsidRPr="0043329A" w:rsidTr="0043329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Авторская школа инновационного опыта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29A" w:rsidRPr="0043329A" w:rsidRDefault="0043329A" w:rsidP="00A9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2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программы Школ могут включаться наряду с мастер-классами (занятиями с взрослой аудиторией), открытыми уроками (занятиями с детьми) такие формы работы, как практикумы по разбору методических приемов, рассмотрению дидактического материала с точки зрения его целевого назначения, методические и практические тренинги и пробы и др.</w:t>
            </w:r>
          </w:p>
        </w:tc>
      </w:tr>
    </w:tbl>
    <w:p w:rsidR="0043329A" w:rsidRPr="0043329A" w:rsidRDefault="0043329A" w:rsidP="00A93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54EE" w:rsidRPr="00A93632" w:rsidRDefault="0043329A" w:rsidP="00A936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93632">
        <w:rPr>
          <w:rFonts w:ascii="Times New Roman" w:eastAsia="Calibri" w:hAnsi="Times New Roman" w:cs="Times New Roman"/>
          <w:color w:val="040404"/>
          <w:sz w:val="28"/>
          <w:szCs w:val="28"/>
        </w:rPr>
        <w:t>Таким образом, р</w:t>
      </w:r>
      <w:r w:rsidR="004554EE" w:rsidRPr="00A93632">
        <w:rPr>
          <w:rFonts w:ascii="Times New Roman" w:eastAsia="Calibri" w:hAnsi="Times New Roman" w:cs="Times New Roman"/>
          <w:color w:val="040404"/>
          <w:sz w:val="28"/>
          <w:szCs w:val="28"/>
        </w:rPr>
        <w:t xml:space="preserve">еализация </w:t>
      </w:r>
      <w:r w:rsidR="00354458">
        <w:rPr>
          <w:rFonts w:ascii="Times New Roman" w:eastAsia="Calibri" w:hAnsi="Times New Roman" w:cs="Times New Roman"/>
          <w:color w:val="040404"/>
          <w:sz w:val="28"/>
          <w:szCs w:val="28"/>
        </w:rPr>
        <w:t xml:space="preserve">диссеминации </w:t>
      </w:r>
      <w:r w:rsidR="004554EE" w:rsidRPr="00A93632">
        <w:rPr>
          <w:rFonts w:ascii="Times New Roman" w:eastAsia="Calibri" w:hAnsi="Times New Roman" w:cs="Times New Roman"/>
          <w:color w:val="040404"/>
          <w:sz w:val="28"/>
          <w:szCs w:val="28"/>
        </w:rPr>
        <w:t>инновационного педагогического опыта будет способствовать совершенствованию педагогического мастерства и профессиональному росту</w:t>
      </w:r>
      <w:r w:rsidR="00A93632" w:rsidRPr="00A93632">
        <w:rPr>
          <w:rFonts w:ascii="Times New Roman" w:eastAsia="Calibri" w:hAnsi="Times New Roman" w:cs="Times New Roman"/>
          <w:color w:val="040404"/>
          <w:sz w:val="28"/>
          <w:szCs w:val="28"/>
        </w:rPr>
        <w:t xml:space="preserve"> учителей. </w:t>
      </w:r>
      <w:r w:rsidR="004554EE" w:rsidRPr="00A93632">
        <w:rPr>
          <w:rFonts w:ascii="Times New Roman" w:eastAsia="Calibri" w:hAnsi="Times New Roman" w:cs="Times New Roman"/>
          <w:color w:val="040404"/>
          <w:sz w:val="28"/>
          <w:szCs w:val="28"/>
        </w:rPr>
        <w:t xml:space="preserve"> Кроме того, это будет содействовать по</w:t>
      </w:r>
      <w:r w:rsidR="00A93632" w:rsidRPr="00A93632">
        <w:rPr>
          <w:rFonts w:ascii="Times New Roman" w:eastAsia="Calibri" w:hAnsi="Times New Roman" w:cs="Times New Roman"/>
          <w:color w:val="040404"/>
          <w:sz w:val="28"/>
          <w:szCs w:val="28"/>
        </w:rPr>
        <w:t xml:space="preserve">вышению качества образования учащихся. </w:t>
      </w:r>
    </w:p>
    <w:p w:rsidR="00F532E5" w:rsidRDefault="00F532E5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p w:rsidR="005E261F" w:rsidRDefault="005E261F" w:rsidP="00A93632">
      <w:pPr>
        <w:spacing w:after="0" w:line="240" w:lineRule="auto"/>
      </w:pPr>
    </w:p>
    <w:sectPr w:rsidR="005E261F" w:rsidSect="00ED66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9A"/>
    <w:rsid w:val="000C265A"/>
    <w:rsid w:val="00243586"/>
    <w:rsid w:val="00354458"/>
    <w:rsid w:val="0043329A"/>
    <w:rsid w:val="004554EE"/>
    <w:rsid w:val="005A3FFC"/>
    <w:rsid w:val="005E261F"/>
    <w:rsid w:val="00710603"/>
    <w:rsid w:val="007329F4"/>
    <w:rsid w:val="00A24A0A"/>
    <w:rsid w:val="00A81056"/>
    <w:rsid w:val="00A93632"/>
    <w:rsid w:val="00CA68C0"/>
    <w:rsid w:val="00D2440A"/>
    <w:rsid w:val="00EB4452"/>
    <w:rsid w:val="00ED661B"/>
    <w:rsid w:val="00F532E5"/>
    <w:rsid w:val="00FA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рз</dc:creator>
  <cp:lastModifiedBy>user pc</cp:lastModifiedBy>
  <cp:revision>14</cp:revision>
  <cp:lastPrinted>2013-08-27T04:30:00Z</cp:lastPrinted>
  <dcterms:created xsi:type="dcterms:W3CDTF">2013-08-23T13:06:00Z</dcterms:created>
  <dcterms:modified xsi:type="dcterms:W3CDTF">2015-01-07T18:38:00Z</dcterms:modified>
</cp:coreProperties>
</file>