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E3" w:rsidRPr="00D66ADF" w:rsidRDefault="00D66ADF">
      <w:pPr>
        <w:rPr>
          <w:rFonts w:ascii="Times New Roman" w:hAnsi="Times New Roman" w:cs="Times New Roman"/>
          <w:b/>
          <w:sz w:val="28"/>
          <w:szCs w:val="28"/>
        </w:rPr>
      </w:pPr>
      <w:r w:rsidRPr="00D66ADF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541035" w:rsidRPr="00D66ADF">
        <w:rPr>
          <w:rFonts w:ascii="Times New Roman" w:hAnsi="Times New Roman" w:cs="Times New Roman"/>
          <w:b/>
          <w:sz w:val="28"/>
          <w:szCs w:val="28"/>
        </w:rPr>
        <w:t>№5</w:t>
      </w:r>
      <w:r w:rsidR="005410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6ADF">
        <w:rPr>
          <w:rFonts w:ascii="Times New Roman" w:hAnsi="Times New Roman" w:cs="Times New Roman"/>
          <w:b/>
          <w:sz w:val="28"/>
          <w:szCs w:val="28"/>
        </w:rPr>
        <w:t xml:space="preserve">по православной культуре в  8 классе </w:t>
      </w:r>
    </w:p>
    <w:p w:rsidR="00D66ADF" w:rsidRDefault="00D66ADF">
      <w:pPr>
        <w:rPr>
          <w:rFonts w:ascii="Times New Roman" w:hAnsi="Times New Roman" w:cs="Times New Roman"/>
          <w:sz w:val="28"/>
          <w:szCs w:val="28"/>
        </w:rPr>
      </w:pPr>
      <w:r w:rsidRPr="00D66ADF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Куликовская битва: историческое событие и его отражение в Летописной повести о Куликовской битве</w:t>
      </w:r>
    </w:p>
    <w:p w:rsidR="00D66ADF" w:rsidRDefault="00D66ADF">
      <w:pPr>
        <w:rPr>
          <w:rFonts w:ascii="Times New Roman" w:hAnsi="Times New Roman" w:cs="Times New Roman"/>
          <w:sz w:val="28"/>
          <w:szCs w:val="28"/>
        </w:rPr>
      </w:pPr>
      <w:r w:rsidRPr="00D66AD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1035" w:rsidRPr="00541035" w:rsidRDefault="00541035" w:rsidP="00541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1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</w:t>
      </w:r>
      <w:proofErr w:type="gramEnd"/>
      <w:r w:rsidRPr="0054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формированию представления о значении Куликовской битвы, влиянии данного события на дальнейший ход русской истории</w:t>
      </w:r>
      <w:r w:rsidR="0067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летописной повести</w:t>
      </w:r>
    </w:p>
    <w:p w:rsidR="00D86A00" w:rsidRDefault="00541035" w:rsidP="00541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541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proofErr w:type="gramEnd"/>
      <w:r w:rsidRPr="0054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способствовать развитию навыков р</w:t>
      </w:r>
      <w:r w:rsidR="008E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с </w:t>
      </w:r>
      <w:r w:rsidR="00D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</w:t>
      </w:r>
    </w:p>
    <w:p w:rsidR="00D86A00" w:rsidRDefault="00D86A00" w:rsidP="00541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летописной повести.</w:t>
      </w:r>
    </w:p>
    <w:p w:rsidR="00541035" w:rsidRPr="00541035" w:rsidRDefault="00541035" w:rsidP="0054103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1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Воспитательная:</w:t>
      </w:r>
      <w:r w:rsidRPr="0054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03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примере деятельности Сергия Радонежского показать роль Русской православной церкви в обеспечении победы на Куликовом поле, способствовать воспитанию у школьников гордости за свой народ, вставший на защиту </w:t>
      </w:r>
      <w:r w:rsidR="00D86A00">
        <w:rPr>
          <w:rFonts w:ascii="Times New Roman" w:eastAsia="Calibri" w:hAnsi="Times New Roman" w:cs="Times New Roman"/>
          <w:bCs/>
          <w:iCs/>
          <w:sz w:val="28"/>
          <w:szCs w:val="28"/>
        </w:rPr>
        <w:t>своей Родины.</w:t>
      </w:r>
    </w:p>
    <w:p w:rsidR="00541035" w:rsidRDefault="006746FF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46FF" w:rsidRPr="006746FF" w:rsidRDefault="006746FF" w:rsidP="006746FF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учащихся о России 14 века; о подвигах защитников Руси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святых.</w:t>
      </w:r>
    </w:p>
    <w:p w:rsidR="006746FF" w:rsidRPr="006746FF" w:rsidRDefault="006746FF" w:rsidP="006746FF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6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к историческому прошлому нашей Родины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6FF" w:rsidRPr="006746FF" w:rsidRDefault="006746FF" w:rsidP="006746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патриотизма</w:t>
      </w:r>
    </w:p>
    <w:p w:rsidR="006746FF" w:rsidRDefault="006746FF" w:rsidP="006746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глубокое уважение к истории своей Родины.</w:t>
      </w:r>
    </w:p>
    <w:p w:rsidR="008E048D" w:rsidRPr="00FE2A9A" w:rsidRDefault="008E048D" w:rsidP="006746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теме « Основные жанры древнерусской литературы»</w:t>
      </w:r>
    </w:p>
    <w:p w:rsidR="006746FF" w:rsidRPr="00AB7735" w:rsidRDefault="00AB7735" w:rsidP="00AB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AB7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урок православной культуры и истории</w:t>
      </w:r>
    </w:p>
    <w:p w:rsidR="00541035" w:rsidRPr="00076472" w:rsidRDefault="00076472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</w:t>
      </w:r>
    </w:p>
    <w:p w:rsidR="00541035" w:rsidRDefault="00076472" w:rsidP="00076472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омент.</w:t>
      </w:r>
    </w:p>
    <w:p w:rsidR="00076472" w:rsidRDefault="00076472" w:rsidP="00076472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076472" w:rsidRPr="00076472" w:rsidRDefault="00076472" w:rsidP="00076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разговор о жанрах древнерусской литературы</w:t>
      </w:r>
    </w:p>
    <w:p w:rsidR="007C42BE" w:rsidRDefault="00076472" w:rsidP="008E04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знаете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76472">
        <w:rPr>
          <w:sz w:val="28"/>
          <w:szCs w:val="28"/>
        </w:rPr>
        <w:t xml:space="preserve"> </w:t>
      </w:r>
      <w:r w:rsidRPr="00076472">
        <w:rPr>
          <w:rFonts w:ascii="Times New Roman" w:hAnsi="Times New Roman" w:cs="Times New Roman"/>
          <w:sz w:val="28"/>
          <w:szCs w:val="28"/>
        </w:rPr>
        <w:t>первые произведения оригинальной древнерусской литературы, дошедшие до нас, относятся к середине XI столетия.</w:t>
      </w:r>
    </w:p>
    <w:p w:rsidR="007C42BE" w:rsidRDefault="007C42BE" w:rsidP="008E04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Какое событие повлияло на возникновение Древнерусской литературы?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(крещение Руси)</w:t>
      </w:r>
    </w:p>
    <w:p w:rsidR="004F3DB7" w:rsidRDefault="007C42BE" w:rsidP="004F3DB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="00076472" w:rsidRPr="00D8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Предлагаю вам ответить на вопросы кроссворда и расшифровать выделенное</w:t>
      </w:r>
      <w:r w:rsidR="00076472" w:rsidRPr="0007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076472">
        <w:rPr>
          <w:rFonts w:ascii="Times New Roman" w:eastAsia="Times New Roman" w:hAnsi="Times New Roman" w:cs="Times New Roman"/>
          <w:sz w:val="28"/>
          <w:szCs w:val="28"/>
          <w:lang w:eastAsia="ru-RU"/>
        </w:rPr>
        <w:t>. (Кроссворд на слайде и на партах в бумажном варианте)</w:t>
      </w:r>
      <w:proofErr w:type="gramStart"/>
      <w:r w:rsidR="004F3DB7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4F3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</w:t>
      </w:r>
      <w:r w:rsidR="00922E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F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карандашом. </w:t>
      </w:r>
      <w:r w:rsidR="00076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 и проверка кроссворда</w:t>
      </w:r>
      <w:proofErr w:type="gramStart"/>
      <w:r w:rsidR="00076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Оценивание:</w:t>
      </w:r>
    </w:p>
    <w:p w:rsidR="004F3DB7" w:rsidRDefault="004F3DB7" w:rsidP="004F3DB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8верных слов – «5»; 7слов-«4»; 6слов – «3». Остальное – незачет.</w:t>
      </w:r>
      <w:r w:rsidR="007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DB7" w:rsidRDefault="004F3DB7" w:rsidP="004F3DB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72" w:rsidRDefault="00076472" w:rsidP="004F3DB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Зашифрован жанр ДРЛ – </w:t>
      </w:r>
      <w:r w:rsidRPr="00C5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повесть.</w:t>
      </w:r>
    </w:p>
    <w:p w:rsidR="007C42BE" w:rsidRDefault="007C42BE" w:rsidP="008E04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Назовите жанры Древнерусской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(жития, сказания, летописи,</w:t>
      </w:r>
      <w:r w:rsidR="0006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повесть).</w:t>
      </w:r>
    </w:p>
    <w:p w:rsidR="006746FF" w:rsidRDefault="00C55571" w:rsidP="00A41E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5571">
        <w:rPr>
          <w:rFonts w:ascii="Times New Roman" w:hAnsi="Times New Roman" w:cs="Times New Roman"/>
          <w:sz w:val="28"/>
          <w:szCs w:val="28"/>
        </w:rPr>
        <w:t xml:space="preserve">Ведущим жанром становится историческая повесть, основывающаяся </w:t>
      </w:r>
      <w:proofErr w:type="gramStart"/>
      <w:r w:rsidRPr="00C555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5571">
        <w:rPr>
          <w:rFonts w:ascii="Times New Roman" w:hAnsi="Times New Roman" w:cs="Times New Roman"/>
          <w:sz w:val="28"/>
          <w:szCs w:val="28"/>
        </w:rPr>
        <w:t xml:space="preserve"> достоверном </w:t>
      </w:r>
      <w:proofErr w:type="gramStart"/>
      <w:r w:rsidRPr="00C55571">
        <w:rPr>
          <w:rFonts w:ascii="Times New Roman" w:hAnsi="Times New Roman" w:cs="Times New Roman"/>
          <w:sz w:val="28"/>
          <w:szCs w:val="28"/>
        </w:rPr>
        <w:t>изображении</w:t>
      </w:r>
      <w:proofErr w:type="gramEnd"/>
      <w:r w:rsidRPr="00C55571">
        <w:rPr>
          <w:rFonts w:ascii="Times New Roman" w:hAnsi="Times New Roman" w:cs="Times New Roman"/>
          <w:sz w:val="28"/>
          <w:szCs w:val="28"/>
        </w:rPr>
        <w:t xml:space="preserve"> событий.</w:t>
      </w:r>
    </w:p>
    <w:p w:rsidR="00C55571" w:rsidRPr="007C42BE" w:rsidRDefault="00C55571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42BE">
        <w:rPr>
          <w:rFonts w:ascii="Times New Roman" w:hAnsi="Times New Roman" w:cs="Times New Roman"/>
          <w:sz w:val="28"/>
          <w:szCs w:val="28"/>
          <w:u w:val="single"/>
        </w:rPr>
        <w:t>Кто является центральным героем исторических повестей и сказаний?</w:t>
      </w:r>
    </w:p>
    <w:p w:rsidR="00C55571" w:rsidRDefault="00AB7735" w:rsidP="00C555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(князь-воин, защитник рубежей своей</w:t>
      </w:r>
      <w:r w:rsidR="00C55571" w:rsidRPr="00C55571">
        <w:rPr>
          <w:rFonts w:ascii="Times New Roman" w:hAnsi="Times New Roman" w:cs="Times New Roman"/>
          <w:sz w:val="28"/>
          <w:szCs w:val="28"/>
        </w:rPr>
        <w:t xml:space="preserve"> страны, строитель храмов, ревнитель просвещения, праведный судия своих подданных)</w:t>
      </w:r>
    </w:p>
    <w:p w:rsidR="00C55571" w:rsidRPr="007C42BE" w:rsidRDefault="00C55571" w:rsidP="00C555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42BE">
        <w:rPr>
          <w:rFonts w:ascii="Times New Roman" w:hAnsi="Times New Roman" w:cs="Times New Roman"/>
          <w:sz w:val="28"/>
          <w:szCs w:val="28"/>
          <w:u w:val="single"/>
        </w:rPr>
        <w:t>О какой повести мы говорили на прошлом уроке?</w:t>
      </w:r>
    </w:p>
    <w:p w:rsidR="00C55571" w:rsidRDefault="00C55571" w:rsidP="00C555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(«Повесть о стоянии на Угре»)</w:t>
      </w:r>
    </w:p>
    <w:p w:rsidR="00C55571" w:rsidRDefault="00C55571" w:rsidP="00C555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86A00">
        <w:rPr>
          <w:rFonts w:ascii="Times New Roman" w:hAnsi="Times New Roman" w:cs="Times New Roman"/>
          <w:sz w:val="28"/>
          <w:szCs w:val="28"/>
          <w:u w:val="single"/>
        </w:rPr>
        <w:t>Кто главный герой в этой повести?</w:t>
      </w:r>
      <w:r>
        <w:rPr>
          <w:rFonts w:ascii="Times New Roman" w:hAnsi="Times New Roman" w:cs="Times New Roman"/>
          <w:sz w:val="28"/>
          <w:szCs w:val="28"/>
        </w:rPr>
        <w:t xml:space="preserve"> (великий князь московский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5571" w:rsidRPr="00C55571" w:rsidRDefault="00C55571" w:rsidP="00C5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A00">
        <w:rPr>
          <w:rFonts w:ascii="Times New Roman" w:hAnsi="Times New Roman" w:cs="Times New Roman"/>
          <w:sz w:val="28"/>
          <w:szCs w:val="28"/>
          <w:u w:val="single"/>
        </w:rPr>
        <w:t>Каково значение стояния на Угре для Руси?</w:t>
      </w:r>
      <w:r>
        <w:rPr>
          <w:rFonts w:ascii="Times New Roman" w:hAnsi="Times New Roman" w:cs="Times New Roman"/>
          <w:sz w:val="28"/>
          <w:szCs w:val="28"/>
        </w:rPr>
        <w:t xml:space="preserve"> (снято иго)</w:t>
      </w:r>
    </w:p>
    <w:p w:rsidR="006746FF" w:rsidRDefault="00C55571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3.Основная часть. Изучение новых знаний.</w:t>
      </w:r>
    </w:p>
    <w:p w:rsidR="00C55571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ПК.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C55571" w:rsidRPr="00C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7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50лет находилась Русь под игом монголов. </w:t>
      </w:r>
      <w:r w:rsidR="007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было битв и сражений, но особое значение имеет Куликовская битва.</w:t>
      </w:r>
    </w:p>
    <w:p w:rsidR="007C42BE" w:rsidRDefault="007C42BE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выясним, как изображается эта битва в летописной повести.</w:t>
      </w:r>
      <w:r w:rsidR="00AB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нам поможет учитель истории Н.А.</w:t>
      </w:r>
    </w:p>
    <w:p w:rsidR="007C42BE" w:rsidRPr="007C42BE" w:rsidRDefault="007C42BE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Презентация. </w:t>
      </w:r>
    </w:p>
    <w:p w:rsidR="00AB7735" w:rsidRPr="00AB7735" w:rsidRDefault="00AB7735" w:rsidP="00562C8F">
      <w:pPr>
        <w:pStyle w:val="a3"/>
        <w:rPr>
          <w:b/>
          <w:sz w:val="28"/>
          <w:szCs w:val="28"/>
        </w:rPr>
      </w:pPr>
      <w:r w:rsidRPr="00AB7735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 xml:space="preserve"> – 4 </w:t>
      </w:r>
      <w:r w:rsidRPr="00AF6B98">
        <w:rPr>
          <w:sz w:val="28"/>
          <w:szCs w:val="28"/>
          <w:u w:val="single"/>
        </w:rPr>
        <w:t>Учитель истории</w:t>
      </w:r>
    </w:p>
    <w:p w:rsidR="00562C8F" w:rsidRPr="00562C8F" w:rsidRDefault="008E048D" w:rsidP="00562C8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помните, п</w:t>
      </w:r>
      <w:r w:rsidR="00562C8F" w:rsidRPr="00562C8F">
        <w:rPr>
          <w:sz w:val="28"/>
          <w:szCs w:val="28"/>
        </w:rPr>
        <w:t>ри Иване</w:t>
      </w:r>
      <w:proofErr w:type="gramStart"/>
      <w:r w:rsidR="00562C8F" w:rsidRPr="00562C8F">
        <w:rPr>
          <w:sz w:val="28"/>
          <w:szCs w:val="28"/>
        </w:rPr>
        <w:t xml:space="preserve"> К</w:t>
      </w:r>
      <w:proofErr w:type="gramEnd"/>
      <w:r w:rsidR="00562C8F" w:rsidRPr="00562C8F">
        <w:rPr>
          <w:sz w:val="28"/>
          <w:szCs w:val="28"/>
        </w:rPr>
        <w:t xml:space="preserve">алите на 40 лет прекратились ордынские разгромы. Русь получила возможность начать собирать силы. Прошло 100лет после нашествия Батыя. В Москве княжил внук И. </w:t>
      </w:r>
      <w:proofErr w:type="spellStart"/>
      <w:r w:rsidR="00562C8F" w:rsidRPr="00562C8F">
        <w:rPr>
          <w:sz w:val="28"/>
          <w:szCs w:val="28"/>
        </w:rPr>
        <w:t>Калиты</w:t>
      </w:r>
      <w:proofErr w:type="spellEnd"/>
      <w:r w:rsidR="00562C8F" w:rsidRPr="00562C8F">
        <w:rPr>
          <w:sz w:val="28"/>
          <w:szCs w:val="28"/>
        </w:rPr>
        <w:t xml:space="preserve"> - Дмитрий Иванович. При нём Московское княжество ещё более укрепилось.</w:t>
      </w:r>
    </w:p>
    <w:p w:rsidR="00562C8F" w:rsidRPr="00562C8F" w:rsidRDefault="008E048D" w:rsidP="00562C8F">
      <w:pPr>
        <w:pStyle w:val="a3"/>
        <w:rPr>
          <w:sz w:val="28"/>
          <w:szCs w:val="28"/>
        </w:rPr>
      </w:pPr>
      <w:r w:rsidRPr="008E048D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562C8F" w:rsidRPr="00562C8F">
        <w:rPr>
          <w:sz w:val="28"/>
          <w:szCs w:val="28"/>
        </w:rPr>
        <w:t>Между тем Золотая Орда приходила в упадок. Шла борьба за власть. Видя это, московский князь перестал считаться с волей хана и посылал ему всё меньше дани. Разгневанный правитель Орды Мамай решил проучить непокорного князя и снарядил против него огромное войско.</w:t>
      </w:r>
    </w:p>
    <w:p w:rsidR="00562C8F" w:rsidRDefault="008E048D" w:rsidP="00562C8F">
      <w:pPr>
        <w:pStyle w:val="a3"/>
      </w:pPr>
      <w:r w:rsidRPr="008E048D">
        <w:rPr>
          <w:b/>
          <w:sz w:val="28"/>
          <w:szCs w:val="28"/>
        </w:rPr>
        <w:t>Слайд 4.</w:t>
      </w:r>
      <w:r w:rsidR="00562C8F" w:rsidRPr="00562C8F">
        <w:rPr>
          <w:sz w:val="28"/>
          <w:szCs w:val="28"/>
        </w:rPr>
        <w:t xml:space="preserve">Князь Дмитрий хорошо понимал, что для успешной борьбы с монголо-татарами все русские княжества должны объединить свои силы. </w:t>
      </w:r>
      <w:r w:rsidR="00562C8F" w:rsidRPr="00562C8F">
        <w:rPr>
          <w:sz w:val="28"/>
          <w:szCs w:val="28"/>
        </w:rPr>
        <w:lastRenderedPageBreak/>
        <w:t>Князь по всей русской земле послал гонцов со своими грамотами. За 30 дней собралось такое войско, какое ещё никогда не собиралось по всей Руси</w:t>
      </w:r>
      <w:r w:rsidR="00562C8F">
        <w:t>.</w:t>
      </w:r>
    </w:p>
    <w:p w:rsidR="00562C8F" w:rsidRPr="00AF6B98" w:rsidRDefault="00AB7735" w:rsidP="00562C8F">
      <w:pPr>
        <w:pStyle w:val="a3"/>
        <w:rPr>
          <w:color w:val="000000"/>
          <w:sz w:val="32"/>
          <w:szCs w:val="32"/>
        </w:rPr>
      </w:pPr>
      <w:r w:rsidRPr="00AF6B98">
        <w:rPr>
          <w:color w:val="000000"/>
          <w:sz w:val="28"/>
          <w:szCs w:val="28"/>
          <w:u w:val="single"/>
        </w:rPr>
        <w:t>Учитель ПК</w:t>
      </w:r>
      <w:r w:rsidR="00AF6B98" w:rsidRPr="00AF6B98">
        <w:rPr>
          <w:color w:val="000000"/>
          <w:sz w:val="28"/>
          <w:szCs w:val="28"/>
          <w:u w:val="single"/>
        </w:rPr>
        <w:t>.</w:t>
      </w:r>
      <w:r w:rsidR="00AF6B98">
        <w:rPr>
          <w:b/>
          <w:color w:val="000000"/>
          <w:sz w:val="28"/>
          <w:szCs w:val="28"/>
        </w:rPr>
        <w:t xml:space="preserve">  </w:t>
      </w:r>
      <w:r w:rsidR="00AF6B98" w:rsidRPr="008E048D">
        <w:rPr>
          <w:b/>
          <w:color w:val="000000"/>
          <w:sz w:val="28"/>
          <w:szCs w:val="28"/>
        </w:rPr>
        <w:t>Слайд 5,6</w:t>
      </w:r>
      <w:r w:rsidR="00AF6B98">
        <w:rPr>
          <w:color w:val="000000"/>
          <w:sz w:val="28"/>
          <w:szCs w:val="28"/>
        </w:rPr>
        <w:t xml:space="preserve">  </w:t>
      </w:r>
      <w:r w:rsidR="00562C8F" w:rsidRPr="00AF6B98">
        <w:rPr>
          <w:color w:val="000000"/>
          <w:sz w:val="32"/>
          <w:szCs w:val="32"/>
        </w:rPr>
        <w:t xml:space="preserve">Большую роль в поднятии национального самосознания сыграла православная церковь. По преданию, накануне битвы Дмитрий посетил Троицкий монастырь и получил благословение отца Сергия Радонежского на борьбу с захватчиками. Сергий пользовался всеобщим уважением. Его молитвам приписывали большую силу; за ним признавали дар пророчества. Сергий не только ободрил Дмитрия, но и предсказал ему победу. «Следует тебе, господин, заботиться о порученном тебе Богом славном христианском стаде. Иди против </w:t>
      </w:r>
      <w:proofErr w:type="gramStart"/>
      <w:r w:rsidR="00562C8F" w:rsidRPr="00AF6B98">
        <w:rPr>
          <w:color w:val="000000"/>
          <w:sz w:val="32"/>
          <w:szCs w:val="32"/>
        </w:rPr>
        <w:t>безбожных</w:t>
      </w:r>
      <w:proofErr w:type="gramEnd"/>
      <w:r w:rsidR="00562C8F" w:rsidRPr="00AF6B98">
        <w:rPr>
          <w:color w:val="000000"/>
          <w:sz w:val="32"/>
          <w:szCs w:val="32"/>
        </w:rPr>
        <w:t xml:space="preserve"> и, если Бог поможет тебе, ты победишь и невредимым в свое отечество с великой честью вернешься». Такое предсказание, сделавшись известным, сильно возбудило в войске отвагу и надежду на победу.</w:t>
      </w:r>
    </w:p>
    <w:p w:rsidR="00562C8F" w:rsidRPr="00AF6B98" w:rsidRDefault="00562C8F" w:rsidP="00562C8F">
      <w:pPr>
        <w:pStyle w:val="a3"/>
        <w:rPr>
          <w:color w:val="000000"/>
          <w:sz w:val="32"/>
          <w:szCs w:val="32"/>
        </w:rPr>
      </w:pPr>
      <w:r w:rsidRPr="00AF6B98">
        <w:rPr>
          <w:color w:val="000000"/>
          <w:sz w:val="32"/>
          <w:szCs w:val="32"/>
        </w:rPr>
        <w:t xml:space="preserve">В ополчение было направлено много монахов монастыря, среди них выделялись богатыри </w:t>
      </w:r>
      <w:proofErr w:type="spellStart"/>
      <w:r w:rsidRPr="00AF6B98">
        <w:rPr>
          <w:color w:val="000000"/>
          <w:sz w:val="32"/>
          <w:szCs w:val="32"/>
        </w:rPr>
        <w:t>Пересвет</w:t>
      </w:r>
      <w:proofErr w:type="spellEnd"/>
      <w:r w:rsidRPr="00AF6B98">
        <w:rPr>
          <w:color w:val="000000"/>
          <w:sz w:val="32"/>
          <w:szCs w:val="32"/>
        </w:rPr>
        <w:t xml:space="preserve"> и </w:t>
      </w:r>
      <w:proofErr w:type="spellStart"/>
      <w:r w:rsidRPr="00AF6B98">
        <w:rPr>
          <w:color w:val="000000"/>
          <w:sz w:val="32"/>
          <w:szCs w:val="32"/>
        </w:rPr>
        <w:t>Ослябя</w:t>
      </w:r>
      <w:proofErr w:type="spellEnd"/>
      <w:r w:rsidRPr="00AF6B98">
        <w:rPr>
          <w:color w:val="000000"/>
          <w:sz w:val="32"/>
          <w:szCs w:val="32"/>
        </w:rPr>
        <w:t>. Это означало, что дело освобождения Родины свято даже для тех, кто давал клятву не брать в руки оружия.</w:t>
      </w:r>
    </w:p>
    <w:p w:rsidR="00562C8F" w:rsidRPr="00200FD9" w:rsidRDefault="00562C8F" w:rsidP="00562C8F">
      <w:pPr>
        <w:pStyle w:val="2"/>
        <w:jc w:val="left"/>
        <w:rPr>
          <w:sz w:val="22"/>
          <w:szCs w:val="22"/>
        </w:rPr>
      </w:pPr>
      <w:r w:rsidRPr="00200FD9">
        <w:rPr>
          <w:sz w:val="22"/>
          <w:szCs w:val="22"/>
        </w:rPr>
        <w:t>Выступление учащегося</w:t>
      </w:r>
    </w:p>
    <w:p w:rsidR="00562C8F" w:rsidRPr="00562C8F" w:rsidRDefault="00562C8F" w:rsidP="00562C8F">
      <w:pPr>
        <w:rPr>
          <w:rFonts w:ascii="Times New Roman" w:hAnsi="Times New Roman" w:cs="Times New Roman"/>
          <w:sz w:val="28"/>
          <w:szCs w:val="28"/>
        </w:rPr>
      </w:pPr>
      <w:r w:rsidRPr="00562C8F">
        <w:rPr>
          <w:rFonts w:ascii="Times New Roman" w:eastAsia="Calibri" w:hAnsi="Times New Roman" w:cs="Times New Roman"/>
          <w:b/>
          <w:sz w:val="28"/>
          <w:szCs w:val="28"/>
        </w:rPr>
        <w:t>Сергий Радонежский</w:t>
      </w:r>
      <w:r w:rsidRPr="00562C8F">
        <w:rPr>
          <w:rFonts w:ascii="Times New Roman" w:eastAsia="Calibri" w:hAnsi="Times New Roman" w:cs="Times New Roman"/>
          <w:sz w:val="28"/>
          <w:szCs w:val="28"/>
        </w:rPr>
        <w:t xml:space="preserve"> – игумен Троицкого монастыря, «великий старец», жизненный путь которого выглядит парадоксальным. Он бежал от общества – а в результате стал его духовным предводителем. История не запомнила даты его рождения, но </w:t>
      </w:r>
      <w:proofErr w:type="gramStart"/>
      <w:r w:rsidRPr="00562C8F">
        <w:rPr>
          <w:rFonts w:ascii="Times New Roman" w:eastAsia="Calibri" w:hAnsi="Times New Roman" w:cs="Times New Roman"/>
          <w:sz w:val="28"/>
          <w:szCs w:val="28"/>
        </w:rPr>
        <w:t>она</w:t>
      </w:r>
      <w:proofErr w:type="gramEnd"/>
      <w:r w:rsidRPr="00562C8F">
        <w:rPr>
          <w:rFonts w:ascii="Times New Roman" w:eastAsia="Calibri" w:hAnsi="Times New Roman" w:cs="Times New Roman"/>
          <w:sz w:val="28"/>
          <w:szCs w:val="28"/>
        </w:rPr>
        <w:t xml:space="preserve"> же сохранила его имя, его деяния, его землю. В 1340 году, придя на </w:t>
      </w:r>
      <w:proofErr w:type="spellStart"/>
      <w:r w:rsidRPr="00562C8F">
        <w:rPr>
          <w:rFonts w:ascii="Times New Roman" w:eastAsia="Calibri" w:hAnsi="Times New Roman" w:cs="Times New Roman"/>
          <w:sz w:val="28"/>
          <w:szCs w:val="28"/>
        </w:rPr>
        <w:t>Маковец</w:t>
      </w:r>
      <w:proofErr w:type="spellEnd"/>
      <w:r w:rsidRPr="00562C8F">
        <w:rPr>
          <w:rFonts w:ascii="Times New Roman" w:eastAsia="Calibri" w:hAnsi="Times New Roman" w:cs="Times New Roman"/>
          <w:sz w:val="28"/>
          <w:szCs w:val="28"/>
        </w:rPr>
        <w:t xml:space="preserve">, близ Радонежа, сын обедневшего ростовского боярина Варфоломей Кириллович вместе со своим овдовевшим братом Стефаном срубил в лесу келью. Здесь он соорудил маленькую Троицкую церковь – деревянный храм Пресвятой Троицы – и в воскресенье, 7 октября 1341 года принял пострижение и иноческое имя Сергия. 50 лет провел он в глубине лесов, в стенах основанного им монастыря. Наряду с дисциплиной души огромную роль в его жизни играл тот простой повседневный труд, без которого </w:t>
      </w:r>
      <w:proofErr w:type="gramStart"/>
      <w:r w:rsidRPr="00562C8F">
        <w:rPr>
          <w:rFonts w:ascii="Times New Roman" w:eastAsia="Calibri" w:hAnsi="Times New Roman" w:cs="Times New Roman"/>
          <w:sz w:val="28"/>
          <w:szCs w:val="28"/>
        </w:rPr>
        <w:t>погиб бы</w:t>
      </w:r>
      <w:proofErr w:type="gramEnd"/>
      <w:r w:rsidRPr="00562C8F">
        <w:rPr>
          <w:rFonts w:ascii="Times New Roman" w:eastAsia="Calibri" w:hAnsi="Times New Roman" w:cs="Times New Roman"/>
          <w:sz w:val="28"/>
          <w:szCs w:val="28"/>
        </w:rPr>
        <w:t xml:space="preserve"> он сам и его обитель. Сергий сам рубил кельи для новых монахов, носил воду, пек хлеб, кроил и шил одежду. Прославившись своей скромностью и непритязательностью в повседневной жизни, умер Сергий одним из признанных духовных лидеров русской церкви. Над могилой его был построен собор, над росписями которого работал гениальный русский художник Андрей Рублев. Сергий послал с князем двух монахов - богатырей телом и духом –</w:t>
      </w:r>
      <w:r w:rsidRPr="00562C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C8F">
        <w:rPr>
          <w:rFonts w:ascii="Times New Roman" w:eastAsia="Calibri" w:hAnsi="Times New Roman" w:cs="Times New Roman"/>
          <w:sz w:val="28"/>
          <w:szCs w:val="28"/>
        </w:rPr>
        <w:t>Пересвета</w:t>
      </w:r>
      <w:proofErr w:type="spellEnd"/>
      <w:r w:rsidRPr="00562C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62C8F">
        <w:rPr>
          <w:rFonts w:ascii="Times New Roman" w:eastAsia="Calibri" w:hAnsi="Times New Roman" w:cs="Times New Roman"/>
          <w:sz w:val="28"/>
          <w:szCs w:val="28"/>
        </w:rPr>
        <w:t>Ослябю</w:t>
      </w:r>
      <w:proofErr w:type="spellEnd"/>
    </w:p>
    <w:p w:rsidR="00AF6B98" w:rsidRPr="004F3DB7" w:rsidRDefault="004F3DB7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Прочитаем отрывки из летописной повести.</w:t>
      </w:r>
    </w:p>
    <w:p w:rsidR="008E048D" w:rsidRDefault="008E048D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 Отрывок 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летописи</w:t>
      </w:r>
    </w:p>
    <w:p w:rsidR="008E048D" w:rsidRPr="008E048D" w:rsidRDefault="008E048D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Главная мысль этого отрывка. Зачитайт</w:t>
      </w:r>
      <w:proofErr w:type="gramStart"/>
      <w:r w:rsidRPr="00D8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 собрал полки великие)</w:t>
      </w:r>
    </w:p>
    <w:p w:rsidR="006746FF" w:rsidRDefault="00562C8F" w:rsidP="00A41E44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1380 года началась Куликовская битва с поединка</w:t>
      </w:r>
      <w:r w:rsidRPr="00562C8F">
        <w:rPr>
          <w:noProof/>
          <w:lang w:eastAsia="ru-RU"/>
        </w:rPr>
        <w:t xml:space="preserve"> </w:t>
      </w:r>
      <w:r w:rsidRPr="00562C8F">
        <w:rPr>
          <w:rFonts w:ascii="Times New Roman" w:hAnsi="Times New Roman" w:cs="Times New Roman"/>
          <w:noProof/>
          <w:sz w:val="28"/>
          <w:szCs w:val="28"/>
          <w:lang w:eastAsia="ru-RU"/>
        </w:rPr>
        <w:t>Александра Пересвета и Челубея.</w:t>
      </w:r>
    </w:p>
    <w:p w:rsidR="008E048D" w:rsidRPr="008E048D" w:rsidRDefault="008E048D" w:rsidP="00562C8F">
      <w:pPr>
        <w:pStyle w:val="a3"/>
        <w:rPr>
          <w:b/>
          <w:color w:val="000000"/>
          <w:sz w:val="28"/>
          <w:szCs w:val="28"/>
        </w:rPr>
      </w:pPr>
      <w:r w:rsidRPr="008E048D">
        <w:rPr>
          <w:b/>
          <w:color w:val="000000"/>
          <w:sz w:val="28"/>
          <w:szCs w:val="28"/>
        </w:rPr>
        <w:t>Слайды</w:t>
      </w:r>
      <w:r w:rsidR="00AB7735">
        <w:rPr>
          <w:b/>
          <w:color w:val="000000"/>
          <w:sz w:val="28"/>
          <w:szCs w:val="28"/>
        </w:rPr>
        <w:t xml:space="preserve"> (8-13)</w:t>
      </w:r>
      <w:r w:rsidRPr="008E048D">
        <w:rPr>
          <w:b/>
          <w:color w:val="000000"/>
          <w:sz w:val="28"/>
          <w:szCs w:val="28"/>
        </w:rPr>
        <w:t xml:space="preserve"> Схемы битвы.</w:t>
      </w:r>
      <w:r w:rsidR="00AB7735">
        <w:rPr>
          <w:b/>
          <w:color w:val="000000"/>
          <w:sz w:val="28"/>
          <w:szCs w:val="28"/>
        </w:rPr>
        <w:t xml:space="preserve"> </w:t>
      </w:r>
      <w:r w:rsidR="00AB7735" w:rsidRPr="00AB7735">
        <w:rPr>
          <w:color w:val="000000"/>
          <w:sz w:val="28"/>
          <w:szCs w:val="28"/>
          <w:u w:val="single"/>
        </w:rPr>
        <w:t>Учитель истории</w:t>
      </w:r>
      <w:r w:rsidR="00562C8F">
        <w:rPr>
          <w:color w:val="000000"/>
        </w:rPr>
        <w:br/>
      </w:r>
      <w:r w:rsidR="00562C8F" w:rsidRPr="00562C8F">
        <w:rPr>
          <w:color w:val="000000"/>
          <w:sz w:val="28"/>
          <w:szCs w:val="28"/>
        </w:rPr>
        <w:t> </w:t>
      </w:r>
      <w:r w:rsidRPr="008E048D">
        <w:rPr>
          <w:b/>
          <w:color w:val="000000"/>
          <w:sz w:val="28"/>
          <w:szCs w:val="28"/>
        </w:rPr>
        <w:t>Слайд 14. Второй отрывок летописи</w:t>
      </w:r>
    </w:p>
    <w:p w:rsidR="008E048D" w:rsidRDefault="008E048D" w:rsidP="00562C8F">
      <w:pPr>
        <w:pStyle w:val="a3"/>
        <w:rPr>
          <w:color w:val="000000"/>
          <w:sz w:val="28"/>
          <w:szCs w:val="28"/>
        </w:rPr>
      </w:pPr>
      <w:r w:rsidRPr="00D86A00">
        <w:rPr>
          <w:color w:val="000000"/>
          <w:sz w:val="28"/>
          <w:szCs w:val="28"/>
          <w:u w:val="single"/>
        </w:rPr>
        <w:t>Главная мысль. Зачитайте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была сеча великая и лютая)</w:t>
      </w:r>
    </w:p>
    <w:p w:rsidR="008E048D" w:rsidRDefault="008E048D" w:rsidP="007B54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Слайд18. Бились от 6часов утра до 9часов вечера</w:t>
      </w:r>
    </w:p>
    <w:p w:rsidR="00131496" w:rsidRDefault="00131496" w:rsidP="007B54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19.</w:t>
      </w:r>
      <w:r w:rsidRPr="00D86A00">
        <w:rPr>
          <w:color w:val="000000"/>
          <w:sz w:val="28"/>
          <w:szCs w:val="28"/>
          <w:u w:val="single"/>
        </w:rPr>
        <w:t>Отрывок. Главная мысль</w:t>
      </w:r>
      <w:r>
        <w:rPr>
          <w:color w:val="000000"/>
          <w:sz w:val="28"/>
          <w:szCs w:val="28"/>
        </w:rPr>
        <w:t xml:space="preserve"> (много было побито)</w:t>
      </w:r>
    </w:p>
    <w:p w:rsidR="00131496" w:rsidRDefault="00131496" w:rsidP="007B54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21 Отрывок</w:t>
      </w:r>
      <w:r w:rsidRPr="00D86A00">
        <w:rPr>
          <w:color w:val="000000"/>
          <w:sz w:val="28"/>
          <w:szCs w:val="28"/>
          <w:u w:val="single"/>
        </w:rPr>
        <w:t>. Кто помогал христианам?</w:t>
      </w:r>
      <w:r>
        <w:rPr>
          <w:color w:val="000000"/>
          <w:sz w:val="28"/>
          <w:szCs w:val="28"/>
        </w:rPr>
        <w:t xml:space="preserve"> (небесные воины)</w:t>
      </w:r>
    </w:p>
    <w:p w:rsidR="00131496" w:rsidRDefault="00131496" w:rsidP="007B54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22 – Георгий Победоносец</w:t>
      </w:r>
    </w:p>
    <w:p w:rsidR="007B54BB" w:rsidRDefault="00131496" w:rsidP="007B54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23 –архистратиг Михаил и великие страстотерпцы князья-братья Борис и Глеб</w:t>
      </w:r>
    </w:p>
    <w:p w:rsidR="007B54BB" w:rsidRPr="0072725C" w:rsidRDefault="007B54BB" w:rsidP="007B54BB">
      <w:pPr>
        <w:pStyle w:val="a3"/>
        <w:rPr>
          <w:sz w:val="28"/>
          <w:szCs w:val="28"/>
        </w:rPr>
      </w:pPr>
      <w:r w:rsidRPr="0072725C">
        <w:rPr>
          <w:rStyle w:val="a4"/>
          <w:sz w:val="28"/>
          <w:szCs w:val="28"/>
        </w:rPr>
        <w:t>Михаил-архистратиг</w:t>
      </w:r>
      <w:r w:rsidRPr="0072725C">
        <w:rPr>
          <w:sz w:val="28"/>
          <w:szCs w:val="28"/>
        </w:rPr>
        <w:t xml:space="preserve"> (греч</w:t>
      </w:r>
      <w:proofErr w:type="gramStart"/>
      <w:r w:rsidRPr="0072725C">
        <w:rPr>
          <w:rStyle w:val="grame"/>
          <w:sz w:val="28"/>
          <w:szCs w:val="28"/>
        </w:rPr>
        <w:t>.</w:t>
      </w:r>
      <w:proofErr w:type="gramEnd"/>
      <w:r w:rsidRPr="0072725C">
        <w:rPr>
          <w:rStyle w:val="grame"/>
          <w:sz w:val="28"/>
          <w:szCs w:val="28"/>
        </w:rPr>
        <w:t xml:space="preserve"> «</w:t>
      </w:r>
      <w:proofErr w:type="gramStart"/>
      <w:r w:rsidRPr="0072725C">
        <w:rPr>
          <w:rStyle w:val="grame"/>
          <w:sz w:val="28"/>
          <w:szCs w:val="28"/>
        </w:rPr>
        <w:t>в</w:t>
      </w:r>
      <w:proofErr w:type="gramEnd"/>
      <w:r w:rsidRPr="0072725C">
        <w:rPr>
          <w:rStyle w:val="grame"/>
          <w:sz w:val="28"/>
          <w:szCs w:val="28"/>
        </w:rPr>
        <w:t>ерховный военачальник») — предводитель воинств ангелов, стоящих на страже Божьего закона.</w:t>
      </w:r>
    </w:p>
    <w:p w:rsidR="007B54BB" w:rsidRPr="00731F47" w:rsidRDefault="007B54BB" w:rsidP="007B54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31F47">
        <w:rPr>
          <w:rFonts w:ascii="Times New Roman" w:hAnsi="Times New Roman" w:cs="Times New Roman"/>
          <w:sz w:val="28"/>
          <w:szCs w:val="28"/>
        </w:rPr>
        <w:t xml:space="preserve">Братья </w:t>
      </w:r>
      <w:hyperlink r:id="rId8" w:tooltip="Борис Владимирович (князь ростовский)" w:history="1">
        <w:r w:rsidRPr="000701B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Борис</w:t>
        </w:r>
      </w:hyperlink>
      <w:r w:rsidRPr="00070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tooltip="Глеб Владимирович (князь муромский)" w:history="1">
        <w:r w:rsidRPr="000701B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Глеб</w:t>
        </w:r>
      </w:hyperlink>
      <w:r w:rsidRPr="00731F47">
        <w:rPr>
          <w:rFonts w:ascii="Times New Roman" w:hAnsi="Times New Roman" w:cs="Times New Roman"/>
          <w:sz w:val="28"/>
          <w:szCs w:val="28"/>
        </w:rPr>
        <w:t xml:space="preserve"> были младшими сыновьями киевского князя </w:t>
      </w:r>
      <w:hyperlink r:id="rId10" w:tooltip="Владимир Святославич" w:history="1">
        <w:r w:rsidRPr="000701B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Владимира </w:t>
        </w:r>
        <w:proofErr w:type="spellStart"/>
        <w:r w:rsidRPr="000701B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Святославича</w:t>
        </w:r>
        <w:proofErr w:type="spellEnd"/>
      </w:hyperlink>
      <w:r w:rsidRPr="00731F47">
        <w:rPr>
          <w:rFonts w:ascii="Times New Roman" w:hAnsi="Times New Roman" w:cs="Times New Roman"/>
        </w:rPr>
        <w:t xml:space="preserve"> </w:t>
      </w:r>
      <w:r w:rsidRPr="00731F47">
        <w:rPr>
          <w:rFonts w:ascii="Times New Roman" w:hAnsi="Times New Roman" w:cs="Times New Roman"/>
          <w:sz w:val="28"/>
          <w:szCs w:val="28"/>
        </w:rPr>
        <w:t>Оба брата, согласно общепринятой версии, были убиты Святополком Окаянным во время борьбы за власть.</w:t>
      </w:r>
    </w:p>
    <w:p w:rsidR="007B54BB" w:rsidRPr="00731F47" w:rsidRDefault="007B54BB" w:rsidP="007B54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31F47">
        <w:rPr>
          <w:rFonts w:ascii="Times New Roman" w:hAnsi="Times New Roman" w:cs="Times New Roman"/>
          <w:sz w:val="28"/>
          <w:szCs w:val="28"/>
        </w:rPr>
        <w:t xml:space="preserve"> в середине </w:t>
      </w:r>
      <w:hyperlink r:id="rId11" w:tooltip="XI век" w:history="1">
        <w:r w:rsidRPr="000701B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XI века</w:t>
        </w:r>
      </w:hyperlink>
      <w:r w:rsidRPr="00731F47">
        <w:rPr>
          <w:rFonts w:ascii="Times New Roman" w:hAnsi="Times New Roman" w:cs="Times New Roman"/>
          <w:sz w:val="28"/>
          <w:szCs w:val="28"/>
        </w:rPr>
        <w:t xml:space="preserve"> в последние годы княжения Ярослава Мудрого</w:t>
      </w:r>
    </w:p>
    <w:p w:rsidR="007B54BB" w:rsidRDefault="007B54BB" w:rsidP="007B54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31F47">
        <w:rPr>
          <w:rFonts w:ascii="Times New Roman" w:hAnsi="Times New Roman" w:cs="Times New Roman"/>
          <w:sz w:val="28"/>
          <w:szCs w:val="28"/>
        </w:rPr>
        <w:t xml:space="preserve">написано  </w:t>
      </w:r>
      <w:r w:rsidRPr="000701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2" w:tooltip="Сказание о Борисе и Глебе" w:history="1">
        <w:r w:rsidRPr="000701B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Сказание о Борисе и Глебе</w:t>
        </w:r>
      </w:hyperlink>
      <w:r w:rsidRPr="000701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E048D" w:rsidRDefault="00131496" w:rsidP="007B54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Слайд25.Отрывок. Главная мысл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побег татар)</w:t>
      </w:r>
    </w:p>
    <w:p w:rsidR="00131496" w:rsidRDefault="00131496" w:rsidP="007B54B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27 –отрывок про Д.Донского</w:t>
      </w:r>
    </w:p>
    <w:p w:rsidR="00AB7735" w:rsidRDefault="00131496" w:rsidP="00562C8F">
      <w:pPr>
        <w:pStyle w:val="a3"/>
        <w:rPr>
          <w:b/>
          <w:color w:val="000000"/>
          <w:sz w:val="28"/>
          <w:szCs w:val="28"/>
        </w:rPr>
      </w:pPr>
      <w:r w:rsidRPr="00131496">
        <w:rPr>
          <w:b/>
          <w:color w:val="000000"/>
          <w:sz w:val="28"/>
          <w:szCs w:val="28"/>
        </w:rPr>
        <w:t>Слайд 28.</w:t>
      </w:r>
      <w:r w:rsidR="00AB7735" w:rsidRPr="00AB7735">
        <w:rPr>
          <w:color w:val="000000"/>
          <w:sz w:val="28"/>
          <w:szCs w:val="28"/>
          <w:u w:val="single"/>
        </w:rPr>
        <w:t>Учитель истории</w:t>
      </w:r>
    </w:p>
    <w:p w:rsidR="00562C8F" w:rsidRDefault="00562C8F" w:rsidP="00562C8F">
      <w:pPr>
        <w:pStyle w:val="a3"/>
        <w:rPr>
          <w:color w:val="000000"/>
          <w:sz w:val="28"/>
          <w:szCs w:val="28"/>
        </w:rPr>
      </w:pPr>
      <w:r w:rsidRPr="00562C8F">
        <w:rPr>
          <w:color w:val="000000"/>
          <w:sz w:val="28"/>
          <w:szCs w:val="28"/>
        </w:rPr>
        <w:t>Русские воины заплатили большую цену за эту победу. С 9 по 16 сентября русские хоронили убитых. Русская православная церковь узаконила в эти дни обычай поминать убитых, так называемую «Дмитриевскую родительскую субботу».</w:t>
      </w:r>
    </w:p>
    <w:p w:rsidR="00A43405" w:rsidRDefault="00562C8F" w:rsidP="00A43405">
      <w:pPr>
        <w:pStyle w:val="a3"/>
        <w:rPr>
          <w:color w:val="000000"/>
          <w:sz w:val="28"/>
          <w:szCs w:val="28"/>
        </w:rPr>
      </w:pPr>
      <w:r w:rsidRPr="00562C8F">
        <w:rPr>
          <w:color w:val="000000"/>
          <w:sz w:val="28"/>
          <w:szCs w:val="28"/>
        </w:rPr>
        <w:t xml:space="preserve"> Историки считают, что на Куликовом поле билось не менее 300 тыс. воинов. Известно, что погибло 12 князей (из 23) и 483 боярина и около 100 тыс. русских воинов, потери татар - 150 тыс. человек.</w:t>
      </w:r>
    </w:p>
    <w:p w:rsidR="00A43405" w:rsidRPr="00A43405" w:rsidRDefault="00A43405" w:rsidP="00A43405">
      <w:pPr>
        <w:pStyle w:val="a3"/>
        <w:rPr>
          <w:b/>
          <w:color w:val="000000"/>
          <w:sz w:val="28"/>
          <w:szCs w:val="28"/>
        </w:rPr>
      </w:pPr>
      <w:r w:rsidRPr="00A43405">
        <w:rPr>
          <w:b/>
          <w:color w:val="000000"/>
          <w:sz w:val="28"/>
          <w:szCs w:val="28"/>
        </w:rPr>
        <w:t>4.</w:t>
      </w:r>
      <w:r w:rsidRPr="00A43405">
        <w:rPr>
          <w:rFonts w:eastAsia="Calibri"/>
          <w:b/>
          <w:iCs/>
          <w:sz w:val="28"/>
          <w:szCs w:val="28"/>
        </w:rPr>
        <w:t>Закрепление.</w:t>
      </w:r>
      <w:r w:rsidR="00131496">
        <w:rPr>
          <w:rFonts w:eastAsia="Calibri"/>
          <w:b/>
          <w:iCs/>
          <w:sz w:val="28"/>
          <w:szCs w:val="28"/>
        </w:rPr>
        <w:t xml:space="preserve">    Викторина (слайды 33-41)</w:t>
      </w:r>
    </w:p>
    <w:p w:rsidR="00A43405" w:rsidRPr="00A43405" w:rsidRDefault="00AF6B98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F6B98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Учитель ПК.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А теперь проверим, как мы запомнили рассмотренные нами сегодня события.</w:t>
      </w:r>
    </w:p>
    <w:p w:rsidR="00A43405" w:rsidRPr="00A43405" w:rsidRDefault="00131496" w:rsidP="007B54BB">
      <w:pPr>
        <w:pStyle w:val="21"/>
        <w:spacing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О ком или о чём идёт речь?</w:t>
      </w:r>
      <w:r w:rsidR="00AF6B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6B98" w:rsidRPr="00AF6B98">
        <w:rPr>
          <w:rFonts w:ascii="Times New Roman" w:eastAsia="Calibri" w:hAnsi="Times New Roman" w:cs="Times New Roman"/>
          <w:b/>
          <w:bCs/>
          <w:sz w:val="28"/>
          <w:szCs w:val="28"/>
        </w:rPr>
        <w:t>(слайды  34-42)</w:t>
      </w:r>
    </w:p>
    <w:p w:rsidR="00A43405" w:rsidRPr="00A43405" w:rsidRDefault="00131496" w:rsidP="007B54BB">
      <w:pPr>
        <w:pStyle w:val="21"/>
        <w:spacing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616A4">
        <w:rPr>
          <w:rFonts w:ascii="Times New Roman" w:eastAsia="Calibri" w:hAnsi="Times New Roman" w:cs="Times New Roman"/>
          <w:bCs/>
          <w:sz w:val="28"/>
          <w:szCs w:val="28"/>
        </w:rPr>
        <w:t>.«И</w:t>
      </w:r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 xml:space="preserve">менно с него на Руси началось </w:t>
      </w:r>
      <w:proofErr w:type="spellStart"/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пустынножитие</w:t>
      </w:r>
      <w:proofErr w:type="spellEnd"/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, как вид монашеского подвижн</w:t>
      </w:r>
      <w:r w:rsidR="000616A4">
        <w:rPr>
          <w:rFonts w:ascii="Times New Roman" w:eastAsia="Calibri" w:hAnsi="Times New Roman" w:cs="Times New Roman"/>
          <w:bCs/>
          <w:sz w:val="28"/>
          <w:szCs w:val="28"/>
        </w:rPr>
        <w:t>ичества, он основал монастырь, к</w:t>
      </w:r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 xml:space="preserve">оторый является резиденцией патриархов русской православной церкви, его имя неразрывно связано с одной из самых важных побед русского народа» </w:t>
      </w:r>
      <w:proofErr w:type="gramStart"/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С. Радонежский).</w:t>
      </w:r>
    </w:p>
    <w:p w:rsidR="00A43405" w:rsidRPr="00A43405" w:rsidRDefault="000616A4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2.«Э</w:t>
      </w:r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 xml:space="preserve">тот человек не был потомком </w:t>
      </w:r>
      <w:proofErr w:type="spellStart"/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Чингизхана</w:t>
      </w:r>
      <w:proofErr w:type="spellEnd"/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, и это вызывало недовольство среди подданных. В ответ на отказ московского князя платить выход, он собрал своё войско. Вдохновившись обещаниями этого человека, огромное войско двинулось усмирять Русь. Потерпев жестокое поражение на поле Куликовом, бежал в Крым, где погиб». (Мамай).</w:t>
      </w:r>
    </w:p>
    <w:p w:rsidR="00A43405" w:rsidRPr="00A43405" w:rsidRDefault="00A43405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43405">
        <w:rPr>
          <w:rFonts w:ascii="Times New Roman" w:eastAsia="Calibri" w:hAnsi="Times New Roman" w:cs="Times New Roman"/>
          <w:bCs/>
          <w:sz w:val="28"/>
          <w:szCs w:val="28"/>
        </w:rPr>
        <w:t>3.«</w:t>
      </w:r>
      <w:proofErr w:type="gramStart"/>
      <w:r w:rsidRPr="00A43405">
        <w:rPr>
          <w:rFonts w:ascii="Times New Roman" w:eastAsia="Calibri" w:hAnsi="Times New Roman" w:cs="Times New Roman"/>
          <w:bCs/>
          <w:sz w:val="28"/>
          <w:szCs w:val="28"/>
        </w:rPr>
        <w:t>Он</w:t>
      </w:r>
      <w:proofErr w:type="gramEnd"/>
      <w:r w:rsidRPr="00A43405">
        <w:rPr>
          <w:rFonts w:ascii="Times New Roman" w:eastAsia="Calibri" w:hAnsi="Times New Roman" w:cs="Times New Roman"/>
          <w:bCs/>
          <w:sz w:val="28"/>
          <w:szCs w:val="28"/>
        </w:rPr>
        <w:t xml:space="preserve"> осадив коня, взглянул окрест:</w:t>
      </w:r>
    </w:p>
    <w:p w:rsidR="00A43405" w:rsidRPr="00A43405" w:rsidRDefault="00A43405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43405">
        <w:rPr>
          <w:rFonts w:ascii="Times New Roman" w:eastAsia="Calibri" w:hAnsi="Times New Roman" w:cs="Times New Roman"/>
          <w:bCs/>
          <w:sz w:val="28"/>
          <w:szCs w:val="28"/>
        </w:rPr>
        <w:t xml:space="preserve">     Чем этот день для братьев обернётся?</w:t>
      </w:r>
    </w:p>
    <w:p w:rsidR="00A43405" w:rsidRPr="00A43405" w:rsidRDefault="00A43405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43405">
        <w:rPr>
          <w:rFonts w:ascii="Times New Roman" w:eastAsia="Calibri" w:hAnsi="Times New Roman" w:cs="Times New Roman"/>
          <w:bCs/>
          <w:sz w:val="28"/>
          <w:szCs w:val="28"/>
        </w:rPr>
        <w:t>Копьё,</w:t>
      </w:r>
    </w:p>
    <w:p w:rsidR="00A43405" w:rsidRPr="00A43405" w:rsidRDefault="00A43405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43405">
        <w:rPr>
          <w:rFonts w:ascii="Times New Roman" w:eastAsia="Calibri" w:hAnsi="Times New Roman" w:cs="Times New Roman"/>
          <w:bCs/>
          <w:sz w:val="28"/>
          <w:szCs w:val="28"/>
        </w:rPr>
        <w:t>Да схима,</w:t>
      </w:r>
    </w:p>
    <w:p w:rsidR="00A43405" w:rsidRPr="00A43405" w:rsidRDefault="00A43405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43405">
        <w:rPr>
          <w:rFonts w:ascii="Times New Roman" w:eastAsia="Calibri" w:hAnsi="Times New Roman" w:cs="Times New Roman"/>
          <w:bCs/>
          <w:sz w:val="28"/>
          <w:szCs w:val="28"/>
        </w:rPr>
        <w:t>Да тяжёлый крест,</w:t>
      </w:r>
    </w:p>
    <w:p w:rsidR="00A43405" w:rsidRPr="00A43405" w:rsidRDefault="00A43405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43405">
        <w:rPr>
          <w:rFonts w:ascii="Times New Roman" w:eastAsia="Calibri" w:hAnsi="Times New Roman" w:cs="Times New Roman"/>
          <w:bCs/>
          <w:sz w:val="28"/>
          <w:szCs w:val="28"/>
        </w:rPr>
        <w:t>Что Сергий дал,-</w:t>
      </w:r>
    </w:p>
    <w:p w:rsidR="00A43405" w:rsidRPr="00A43405" w:rsidRDefault="00A43405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43405">
        <w:rPr>
          <w:rFonts w:ascii="Times New Roman" w:eastAsia="Calibri" w:hAnsi="Times New Roman" w:cs="Times New Roman"/>
          <w:bCs/>
          <w:sz w:val="28"/>
          <w:szCs w:val="28"/>
        </w:rPr>
        <w:t>Оружье ратоборца». (</w:t>
      </w:r>
      <w:proofErr w:type="spellStart"/>
      <w:r w:rsidRPr="00A43405">
        <w:rPr>
          <w:rFonts w:ascii="Times New Roman" w:eastAsia="Calibri" w:hAnsi="Times New Roman" w:cs="Times New Roman"/>
          <w:bCs/>
          <w:sz w:val="28"/>
          <w:szCs w:val="28"/>
        </w:rPr>
        <w:t>Пересвет</w:t>
      </w:r>
      <w:proofErr w:type="spellEnd"/>
      <w:r w:rsidRPr="00A43405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43405" w:rsidRPr="00A43405" w:rsidRDefault="000616A4" w:rsidP="00A43405">
      <w:pPr>
        <w:pStyle w:val="21"/>
        <w:spacing w:after="0" w:line="240" w:lineRule="auto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4.«У</w:t>
      </w:r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никальное холодное оружие, с которым русские ратники шли в бой на поле Куликовом. Удивительно, но факт, на месте страшной, кровопролитной сечи археологам не удалось найти это оружие». (Меч).</w:t>
      </w:r>
    </w:p>
    <w:p w:rsidR="000616A4" w:rsidRPr="000616A4" w:rsidRDefault="000616A4" w:rsidP="000616A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16A4">
        <w:rPr>
          <w:rFonts w:ascii="Times New Roman" w:eastAsia="Calibri" w:hAnsi="Times New Roman" w:cs="Times New Roman"/>
          <w:bCs/>
          <w:iCs/>
          <w:sz w:val="28"/>
          <w:szCs w:val="28"/>
        </w:rPr>
        <w:t>5.</w:t>
      </w:r>
      <w:r w:rsidRPr="00061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496">
        <w:rPr>
          <w:rFonts w:ascii="Times New Roman" w:eastAsia="Calibri" w:hAnsi="Times New Roman" w:cs="Times New Roman"/>
          <w:sz w:val="28"/>
          <w:szCs w:val="28"/>
        </w:rPr>
        <w:t xml:space="preserve">Внук Ивана </w:t>
      </w:r>
      <w:proofErr w:type="spellStart"/>
      <w:r w:rsidR="00131496">
        <w:rPr>
          <w:rFonts w:ascii="Times New Roman" w:eastAsia="Calibri" w:hAnsi="Times New Roman" w:cs="Times New Roman"/>
          <w:sz w:val="28"/>
          <w:szCs w:val="28"/>
        </w:rPr>
        <w:t>Калиты</w:t>
      </w:r>
      <w:proofErr w:type="spellEnd"/>
      <w:r w:rsidR="0013149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0616A4">
        <w:rPr>
          <w:rFonts w:ascii="Times New Roman" w:eastAsia="Calibri" w:hAnsi="Times New Roman" w:cs="Times New Roman"/>
          <w:sz w:val="28"/>
          <w:szCs w:val="28"/>
        </w:rPr>
        <w:t xml:space="preserve">Московский князь, получивший после победы в Куликовской битве почетное прозвище Донской </w:t>
      </w:r>
    </w:p>
    <w:p w:rsidR="00131496" w:rsidRPr="00131496" w:rsidRDefault="00AB7735" w:rsidP="00A4340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истории</w:t>
      </w:r>
    </w:p>
    <w:p w:rsidR="00AB7735" w:rsidRDefault="00A43405" w:rsidP="00AB7735">
      <w:pPr>
        <w:pStyle w:val="a3"/>
        <w:jc w:val="both"/>
        <w:rPr>
          <w:rFonts w:eastAsia="Calibri"/>
          <w:bCs/>
          <w:sz w:val="28"/>
          <w:szCs w:val="28"/>
        </w:rPr>
      </w:pPr>
      <w:r w:rsidRPr="00A43405">
        <w:rPr>
          <w:rFonts w:eastAsia="Calibri"/>
          <w:bCs/>
          <w:sz w:val="28"/>
          <w:szCs w:val="28"/>
        </w:rPr>
        <w:t xml:space="preserve">Дмитрий Донской оставил сильное Московское княжество, интересы которого входили в противоречие с интересами Орды; княжество, ставшее центром сопротивления татарской власти. Дмитрий Донской скончался 19 мая 1389 года в возрасте 39 лет. Он лучшим образом отвечал духу той героической эпохи, в которую ему выпало жить, он сумел понять ордынскую политику, найти её слабые стороны и нейтрализовать её губительное действие. </w:t>
      </w:r>
    </w:p>
    <w:p w:rsidR="00AB7735" w:rsidRDefault="00AB7735" w:rsidP="00AB7735">
      <w:pPr>
        <w:pStyle w:val="a3"/>
        <w:jc w:val="both"/>
        <w:rPr>
          <w:color w:val="000000"/>
          <w:sz w:val="28"/>
          <w:szCs w:val="28"/>
        </w:rPr>
      </w:pPr>
      <w:r w:rsidRPr="00715A0B">
        <w:rPr>
          <w:sz w:val="28"/>
          <w:szCs w:val="28"/>
        </w:rPr>
        <w:t xml:space="preserve">В ходе Куликовской битвы была разбита не Золотая Орда, а лишь один из монгольских </w:t>
      </w:r>
      <w:proofErr w:type="spellStart"/>
      <w:r w:rsidRPr="00715A0B">
        <w:rPr>
          <w:sz w:val="28"/>
          <w:szCs w:val="28"/>
        </w:rPr>
        <w:t>генералов</w:t>
      </w:r>
      <w:proofErr w:type="gramStart"/>
      <w:r w:rsidRPr="00715A0B">
        <w:rPr>
          <w:sz w:val="28"/>
          <w:szCs w:val="28"/>
        </w:rPr>
        <w:t>.Н</w:t>
      </w:r>
      <w:proofErr w:type="gramEnd"/>
      <w:r w:rsidRPr="00715A0B">
        <w:rPr>
          <w:sz w:val="28"/>
          <w:szCs w:val="28"/>
        </w:rPr>
        <w:t>о</w:t>
      </w:r>
      <w:proofErr w:type="spellEnd"/>
      <w:r w:rsidRPr="00715A0B">
        <w:rPr>
          <w:sz w:val="28"/>
          <w:szCs w:val="28"/>
        </w:rPr>
        <w:t xml:space="preserve"> победа вселила уверенность в русских князей.</w:t>
      </w:r>
      <w:r w:rsidRPr="00715A0B">
        <w:rPr>
          <w:sz w:val="28"/>
          <w:szCs w:val="28"/>
        </w:rPr>
        <w:br/>
        <w:t>Орда была разбита ровно через сто лет, в октябре 1480 года. После трехдневного стояния войск на берегах реки Угра в нынешней Калужской области, хан Ахмат  </w:t>
      </w:r>
      <w:proofErr w:type="spellStart"/>
      <w:r w:rsidRPr="00715A0B">
        <w:rPr>
          <w:sz w:val="28"/>
          <w:szCs w:val="28"/>
        </w:rPr>
        <w:t>бежал</w:t>
      </w:r>
      <w:proofErr w:type="gramStart"/>
      <w:r>
        <w:rPr>
          <w:sz w:val="28"/>
          <w:szCs w:val="28"/>
        </w:rPr>
        <w:t>.</w:t>
      </w:r>
      <w:r w:rsidRPr="000701BC">
        <w:rPr>
          <w:sz w:val="28"/>
          <w:szCs w:val="28"/>
        </w:rPr>
        <w:t>К</w:t>
      </w:r>
      <w:proofErr w:type="spellEnd"/>
      <w:proofErr w:type="gramEnd"/>
      <w:r w:rsidRPr="000701BC">
        <w:rPr>
          <w:sz w:val="28"/>
          <w:szCs w:val="28"/>
        </w:rPr>
        <w:t xml:space="preserve"> этому моменту Русь уже семь лет не платила дань захватчикам</w:t>
      </w:r>
    </w:p>
    <w:p w:rsidR="00A43405" w:rsidRPr="00A43405" w:rsidRDefault="00A43405" w:rsidP="00A43405">
      <w:pPr>
        <w:rPr>
          <w:rFonts w:ascii="Times New Roman" w:hAnsi="Times New Roman" w:cs="Times New Roman"/>
          <w:bCs/>
          <w:sz w:val="28"/>
          <w:szCs w:val="28"/>
        </w:rPr>
      </w:pPr>
    </w:p>
    <w:p w:rsidR="00A43405" w:rsidRPr="00A43405" w:rsidRDefault="00AB7735" w:rsidP="00A43405">
      <w:pPr>
        <w:rPr>
          <w:rFonts w:ascii="Times New Roman" w:hAnsi="Times New Roman" w:cs="Times New Roman"/>
          <w:bCs/>
          <w:sz w:val="28"/>
          <w:szCs w:val="28"/>
        </w:rPr>
      </w:pPr>
      <w:r w:rsidRPr="00AB7735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Учитель ПК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 xml:space="preserve">В 1988 году, в связи с празднованием 1000 – </w:t>
      </w:r>
      <w:proofErr w:type="spellStart"/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>летия</w:t>
      </w:r>
      <w:proofErr w:type="spellEnd"/>
      <w:r w:rsidR="00A43405" w:rsidRPr="00A43405">
        <w:rPr>
          <w:rFonts w:ascii="Times New Roman" w:eastAsia="Calibri" w:hAnsi="Times New Roman" w:cs="Times New Roman"/>
          <w:bCs/>
          <w:sz w:val="28"/>
          <w:szCs w:val="28"/>
        </w:rPr>
        <w:t xml:space="preserve"> крещения Руси, Православная церковь причислила Дмитрия Донского к лику святых. Его прах покоится в Архангельском соборе Московского Кремля</w:t>
      </w:r>
    </w:p>
    <w:p w:rsidR="000616A4" w:rsidRDefault="000616A4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5.Заключение.</w:t>
      </w:r>
      <w:r w:rsidR="00AF6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F6B98" w:rsidRPr="00AF6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ПК</w:t>
      </w:r>
    </w:p>
    <w:p w:rsidR="00562C8F" w:rsidRDefault="000616A4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каком жанре ДРЛ мы говорили на уроке?</w:t>
      </w:r>
    </w:p>
    <w:p w:rsidR="004F3DB7" w:rsidRPr="007B54BB" w:rsidRDefault="004F3DB7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является центральным героем летописной повести о Куликовской битве?</w:t>
      </w:r>
    </w:p>
    <w:p w:rsidR="000616A4" w:rsidRPr="007B54BB" w:rsidRDefault="000616A4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Какое значение имеет летописная повесть о Куликовской битве?</w:t>
      </w:r>
    </w:p>
    <w:p w:rsidR="006746FF" w:rsidRDefault="004F3DB7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6.Домашнее задание.</w:t>
      </w:r>
    </w:p>
    <w:p w:rsidR="004F3DB7" w:rsidRPr="004F3DB7" w:rsidRDefault="004F3DB7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15.10.2012, </w:t>
      </w:r>
      <w:r w:rsidRPr="004F3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19.00 по телеканалу ТВ-3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«Святые» разговор пойдет о Георгии Победоносце. Посмотрите эту передачу. На следующем занятии поговорим о Георгии Победоносце.</w:t>
      </w: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Pr="00D11AC2" w:rsidRDefault="00AF6B98" w:rsidP="00AF6B98">
      <w:pPr>
        <w:jc w:val="center"/>
        <w:rPr>
          <w:b/>
          <w:sz w:val="32"/>
          <w:szCs w:val="32"/>
        </w:rPr>
      </w:pPr>
      <w:r w:rsidRPr="00D11AC2">
        <w:rPr>
          <w:b/>
          <w:sz w:val="32"/>
          <w:szCs w:val="32"/>
        </w:rPr>
        <w:lastRenderedPageBreak/>
        <w:t>Зашифровано название жанра древнерусской литературы</w:t>
      </w:r>
    </w:p>
    <w:tbl>
      <w:tblPr>
        <w:tblW w:w="11520" w:type="dxa"/>
        <w:tblInd w:w="-1501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F6B98" w:rsidRPr="00D11AC2" w:rsidTr="00A627C0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6B98" w:rsidRPr="00D11AC2" w:rsidTr="00A627C0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6B98" w:rsidRPr="00D11AC2" w:rsidTr="00A627C0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6B98" w:rsidRPr="00D11AC2" w:rsidTr="00A627C0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6B98" w:rsidRPr="00D11AC2" w:rsidTr="00A627C0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F6B98" w:rsidRPr="00D11AC2" w:rsidTr="00A627C0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6B98" w:rsidRPr="00D11AC2" w:rsidTr="00A627C0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A627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11AC2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98" w:rsidRPr="00D11AC2" w:rsidRDefault="00AF6B98" w:rsidP="00414E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F6B98" w:rsidRPr="00D11AC2" w:rsidRDefault="00AF6B98" w:rsidP="00AF6B98">
      <w:pPr>
        <w:ind w:left="2280"/>
        <w:rPr>
          <w:sz w:val="28"/>
          <w:szCs w:val="28"/>
        </w:rPr>
      </w:pPr>
    </w:p>
    <w:p w:rsidR="00AF6B98" w:rsidRPr="00D11AC2" w:rsidRDefault="00AF6B98" w:rsidP="00A627C0">
      <w:pPr>
        <w:pStyle w:val="a7"/>
        <w:numPr>
          <w:ilvl w:val="0"/>
          <w:numId w:val="11"/>
        </w:numPr>
        <w:rPr>
          <w:sz w:val="32"/>
          <w:szCs w:val="32"/>
        </w:rPr>
      </w:pPr>
      <w:r w:rsidRPr="00D11AC2">
        <w:rPr>
          <w:sz w:val="32"/>
          <w:szCs w:val="32"/>
        </w:rPr>
        <w:t>Святой</w:t>
      </w:r>
    </w:p>
    <w:p w:rsidR="00AF6B98" w:rsidRPr="00D11AC2" w:rsidRDefault="00AF6B98" w:rsidP="00A627C0">
      <w:pPr>
        <w:pStyle w:val="a7"/>
        <w:numPr>
          <w:ilvl w:val="0"/>
          <w:numId w:val="11"/>
        </w:numPr>
        <w:rPr>
          <w:sz w:val="32"/>
          <w:szCs w:val="32"/>
        </w:rPr>
      </w:pPr>
      <w:r w:rsidRPr="00D11AC2">
        <w:rPr>
          <w:sz w:val="32"/>
          <w:szCs w:val="32"/>
        </w:rPr>
        <w:t>Жанр древнерусской литературы (ДРЛ)</w:t>
      </w:r>
    </w:p>
    <w:p w:rsidR="00AF6B98" w:rsidRPr="00D11AC2" w:rsidRDefault="00AF6B98" w:rsidP="00A627C0">
      <w:pPr>
        <w:pStyle w:val="a7"/>
        <w:numPr>
          <w:ilvl w:val="0"/>
          <w:numId w:val="11"/>
        </w:numPr>
        <w:rPr>
          <w:sz w:val="32"/>
          <w:szCs w:val="32"/>
        </w:rPr>
      </w:pPr>
      <w:r w:rsidRPr="00D11AC2">
        <w:rPr>
          <w:sz w:val="32"/>
          <w:szCs w:val="32"/>
        </w:rPr>
        <w:t>«Житие великого князя Александра ….»</w:t>
      </w:r>
    </w:p>
    <w:p w:rsidR="00AF6B98" w:rsidRPr="00D11AC2" w:rsidRDefault="00AF6B98" w:rsidP="00A627C0">
      <w:pPr>
        <w:pStyle w:val="a7"/>
        <w:numPr>
          <w:ilvl w:val="0"/>
          <w:numId w:val="11"/>
        </w:numPr>
        <w:rPr>
          <w:sz w:val="32"/>
          <w:szCs w:val="32"/>
        </w:rPr>
      </w:pPr>
      <w:r w:rsidRPr="00D11AC2">
        <w:rPr>
          <w:sz w:val="32"/>
          <w:szCs w:val="32"/>
        </w:rPr>
        <w:t xml:space="preserve">«Повесть о стоянии </w:t>
      </w:r>
      <w:proofErr w:type="gramStart"/>
      <w:r w:rsidRPr="00D11AC2">
        <w:rPr>
          <w:sz w:val="32"/>
          <w:szCs w:val="32"/>
        </w:rPr>
        <w:t>на</w:t>
      </w:r>
      <w:proofErr w:type="gramEnd"/>
      <w:r w:rsidRPr="00D11AC2">
        <w:rPr>
          <w:sz w:val="32"/>
          <w:szCs w:val="32"/>
        </w:rPr>
        <w:t>….»</w:t>
      </w:r>
    </w:p>
    <w:p w:rsidR="00AF6B98" w:rsidRPr="00D11AC2" w:rsidRDefault="00AF6B98" w:rsidP="00A627C0">
      <w:pPr>
        <w:pStyle w:val="a7"/>
        <w:numPr>
          <w:ilvl w:val="0"/>
          <w:numId w:val="11"/>
        </w:numPr>
        <w:rPr>
          <w:sz w:val="32"/>
          <w:szCs w:val="32"/>
        </w:rPr>
      </w:pPr>
      <w:r w:rsidRPr="00D11AC2">
        <w:rPr>
          <w:sz w:val="32"/>
          <w:szCs w:val="32"/>
        </w:rPr>
        <w:t>Жанр ДРЛ, в котором очевидцы повествуют  о реальных событиях</w:t>
      </w:r>
    </w:p>
    <w:p w:rsidR="00AF6B98" w:rsidRPr="00D11AC2" w:rsidRDefault="00AF6B98" w:rsidP="00A627C0">
      <w:pPr>
        <w:pStyle w:val="a7"/>
        <w:numPr>
          <w:ilvl w:val="0"/>
          <w:numId w:val="11"/>
        </w:numPr>
        <w:rPr>
          <w:sz w:val="32"/>
          <w:szCs w:val="32"/>
        </w:rPr>
      </w:pPr>
      <w:r w:rsidRPr="00D11AC2">
        <w:rPr>
          <w:sz w:val="32"/>
          <w:szCs w:val="32"/>
        </w:rPr>
        <w:t>Жанр ДРЛ, описывающий жизнь святых, героев земли русской.</w:t>
      </w:r>
    </w:p>
    <w:p w:rsidR="00AF6B98" w:rsidRDefault="00A627C0" w:rsidP="00A62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32"/>
          <w:szCs w:val="32"/>
        </w:rPr>
        <w:t xml:space="preserve">                                 7.</w:t>
      </w:r>
      <w:r w:rsidR="00AF6B98" w:rsidRPr="00D11AC2">
        <w:rPr>
          <w:sz w:val="32"/>
          <w:szCs w:val="32"/>
        </w:rPr>
        <w:t>Титул Дмитрия Донского</w:t>
      </w: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98" w:rsidRDefault="00AF6B98" w:rsidP="00A4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F6B98" w:rsidSect="00AF6B98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3E8" w:rsidRDefault="005A23E8" w:rsidP="000616A4">
      <w:pPr>
        <w:spacing w:after="0" w:line="240" w:lineRule="auto"/>
      </w:pPr>
      <w:r>
        <w:separator/>
      </w:r>
    </w:p>
  </w:endnote>
  <w:endnote w:type="continuationSeparator" w:id="1">
    <w:p w:rsidR="005A23E8" w:rsidRDefault="005A23E8" w:rsidP="0006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3376"/>
      <w:docPartObj>
        <w:docPartGallery w:val="Page Numbers (Bottom of Page)"/>
        <w:docPartUnique/>
      </w:docPartObj>
    </w:sdtPr>
    <w:sdtContent>
      <w:p w:rsidR="000616A4" w:rsidRDefault="00CE7AE4">
        <w:pPr>
          <w:pStyle w:val="ac"/>
          <w:jc w:val="right"/>
        </w:pPr>
        <w:fldSimple w:instr=" PAGE   \* MERGEFORMAT ">
          <w:r w:rsidR="00922E60">
            <w:rPr>
              <w:noProof/>
            </w:rPr>
            <w:t>5</w:t>
          </w:r>
        </w:fldSimple>
      </w:p>
    </w:sdtContent>
  </w:sdt>
  <w:p w:rsidR="000616A4" w:rsidRDefault="000616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3E8" w:rsidRDefault="005A23E8" w:rsidP="000616A4">
      <w:pPr>
        <w:spacing w:after="0" w:line="240" w:lineRule="auto"/>
      </w:pPr>
      <w:r>
        <w:separator/>
      </w:r>
    </w:p>
  </w:footnote>
  <w:footnote w:type="continuationSeparator" w:id="1">
    <w:p w:rsidR="005A23E8" w:rsidRDefault="005A23E8" w:rsidP="0006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D2D"/>
    <w:multiLevelType w:val="multilevel"/>
    <w:tmpl w:val="C878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52D4E"/>
    <w:multiLevelType w:val="multilevel"/>
    <w:tmpl w:val="7CF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87006"/>
    <w:multiLevelType w:val="hybridMultilevel"/>
    <w:tmpl w:val="9A042CEC"/>
    <w:lvl w:ilvl="0" w:tplc="534C1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2515"/>
    <w:multiLevelType w:val="multilevel"/>
    <w:tmpl w:val="86A2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D680B"/>
    <w:multiLevelType w:val="multilevel"/>
    <w:tmpl w:val="6CE0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506A6"/>
    <w:multiLevelType w:val="multilevel"/>
    <w:tmpl w:val="5C5E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10DA6"/>
    <w:multiLevelType w:val="hybridMultilevel"/>
    <w:tmpl w:val="D61EC1AE"/>
    <w:lvl w:ilvl="0" w:tplc="CFC69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A51E1"/>
    <w:multiLevelType w:val="hybridMultilevel"/>
    <w:tmpl w:val="5DF03C60"/>
    <w:lvl w:ilvl="0" w:tplc="2B30195C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8">
    <w:nsid w:val="6B363B91"/>
    <w:multiLevelType w:val="hybridMultilevel"/>
    <w:tmpl w:val="17461C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574EA"/>
    <w:multiLevelType w:val="multilevel"/>
    <w:tmpl w:val="0C2E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80533"/>
    <w:multiLevelType w:val="hybridMultilevel"/>
    <w:tmpl w:val="FE02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ADF"/>
    <w:rsid w:val="000377E1"/>
    <w:rsid w:val="000616A4"/>
    <w:rsid w:val="00076472"/>
    <w:rsid w:val="000F0BE3"/>
    <w:rsid w:val="00131496"/>
    <w:rsid w:val="001E26FA"/>
    <w:rsid w:val="00251886"/>
    <w:rsid w:val="00255E7A"/>
    <w:rsid w:val="00305B4A"/>
    <w:rsid w:val="004F3DB7"/>
    <w:rsid w:val="00541035"/>
    <w:rsid w:val="005444E3"/>
    <w:rsid w:val="00562C8F"/>
    <w:rsid w:val="005A23E8"/>
    <w:rsid w:val="006746FF"/>
    <w:rsid w:val="007B54BB"/>
    <w:rsid w:val="007C42BE"/>
    <w:rsid w:val="007F0055"/>
    <w:rsid w:val="0088752C"/>
    <w:rsid w:val="008E048D"/>
    <w:rsid w:val="00922E60"/>
    <w:rsid w:val="0096777B"/>
    <w:rsid w:val="00A41E44"/>
    <w:rsid w:val="00A43405"/>
    <w:rsid w:val="00A627C0"/>
    <w:rsid w:val="00AB7735"/>
    <w:rsid w:val="00AF6B98"/>
    <w:rsid w:val="00B80B5B"/>
    <w:rsid w:val="00C55571"/>
    <w:rsid w:val="00C57F82"/>
    <w:rsid w:val="00CE7AE4"/>
    <w:rsid w:val="00D66ADF"/>
    <w:rsid w:val="00D867E7"/>
    <w:rsid w:val="00D86A00"/>
    <w:rsid w:val="00DF5372"/>
    <w:rsid w:val="00EF5A19"/>
    <w:rsid w:val="00FE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E3"/>
  </w:style>
  <w:style w:type="paragraph" w:styleId="2">
    <w:name w:val="heading 2"/>
    <w:basedOn w:val="a"/>
    <w:next w:val="a"/>
    <w:link w:val="20"/>
    <w:qFormat/>
    <w:rsid w:val="00562C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ADF"/>
    <w:rPr>
      <w:b/>
      <w:bCs/>
    </w:rPr>
  </w:style>
  <w:style w:type="paragraph" w:styleId="a5">
    <w:name w:val="Body Text Indent"/>
    <w:basedOn w:val="a"/>
    <w:link w:val="a6"/>
    <w:rsid w:val="00D867E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6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746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C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62C8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434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43405"/>
  </w:style>
  <w:style w:type="paragraph" w:styleId="aa">
    <w:name w:val="header"/>
    <w:basedOn w:val="a"/>
    <w:link w:val="ab"/>
    <w:uiPriority w:val="99"/>
    <w:semiHidden/>
    <w:unhideWhenUsed/>
    <w:rsid w:val="000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16A4"/>
  </w:style>
  <w:style w:type="paragraph" w:styleId="ac">
    <w:name w:val="footer"/>
    <w:basedOn w:val="a"/>
    <w:link w:val="ad"/>
    <w:uiPriority w:val="99"/>
    <w:unhideWhenUsed/>
    <w:rsid w:val="000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16A4"/>
  </w:style>
  <w:style w:type="character" w:customStyle="1" w:styleId="grame">
    <w:name w:val="grame"/>
    <w:basedOn w:val="a0"/>
    <w:rsid w:val="007B54BB"/>
  </w:style>
  <w:style w:type="character" w:styleId="ae">
    <w:name w:val="Hyperlink"/>
    <w:basedOn w:val="a0"/>
    <w:uiPriority w:val="99"/>
    <w:semiHidden/>
    <w:unhideWhenUsed/>
    <w:rsid w:val="007B5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E%D1%80%D0%B8%D1%81_%D0%92%D0%BB%D0%B0%D0%B4%D0%B8%D0%BC%D0%B8%D1%80%D0%BE%D0%B2%D0%B8%D1%87_%28%D0%BA%D0%BD%D1%8F%D0%B7%D1%8C_%D1%80%D0%BE%D1%81%D1%82%D0%BE%D0%B2%D1%81%D0%BA%D0%B8%D0%B9%2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A%D0%B0%D0%B7%D0%B0%D0%BD%D0%B8%D0%B5_%D0%BE_%D0%91%D0%BE%D1%80%D0%B8%D1%81%D0%B5_%D0%B8_%D0%93%D0%BB%D0%B5%D0%B1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XI_%D0%B2%D0%B5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2%D0%BB%D0%B0%D0%B4%D0%B8%D0%BC%D0%B8%D1%80_%D0%A1%D0%B2%D1%8F%D1%82%D0%BE%D1%81%D0%BB%D0%B0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B%D0%B5%D0%B1_%D0%92%D0%BB%D0%B0%D0%B4%D0%B8%D0%BC%D0%B8%D1%80%D0%BE%D0%B2%D0%B8%D1%87_%28%D0%BA%D0%BD%D1%8F%D0%B7%D1%8C_%D0%BC%D1%83%D1%80%D0%BE%D0%BC%D1%81%D0%BA%D0%B8%D0%B9%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30A0-2522-4B4F-BCC5-25FF0450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2012-10-14T11:53:00Z</cp:lastPrinted>
  <dcterms:created xsi:type="dcterms:W3CDTF">2012-10-03T14:00:00Z</dcterms:created>
  <dcterms:modified xsi:type="dcterms:W3CDTF">2012-10-14T12:01:00Z</dcterms:modified>
</cp:coreProperties>
</file>