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7" w:rsidRDefault="00722237" w:rsidP="002919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информационно-образовательной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A2D" w:rsidRDefault="00722237" w:rsidP="002919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среды современной школы</w:t>
      </w:r>
      <w:r w:rsidR="00D45BC8" w:rsidRPr="00D45BC8">
        <w:rPr>
          <w:rFonts w:ascii="Times New Roman" w:hAnsi="Times New Roman" w:cs="Times New Roman"/>
          <w:b/>
          <w:sz w:val="32"/>
          <w:szCs w:val="32"/>
        </w:rPr>
        <w:t>.</w:t>
      </w:r>
    </w:p>
    <w:p w:rsidR="00291936" w:rsidRPr="00291936" w:rsidRDefault="00291936" w:rsidP="0029193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936">
        <w:rPr>
          <w:rFonts w:ascii="Times New Roman" w:hAnsi="Times New Roman" w:cs="Times New Roman"/>
          <w:i/>
          <w:sz w:val="28"/>
          <w:szCs w:val="28"/>
        </w:rPr>
        <w:t>Выступление на районном методическом объединении</w:t>
      </w:r>
    </w:p>
    <w:p w:rsidR="00291936" w:rsidRPr="00291936" w:rsidRDefault="00291936" w:rsidP="0029193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936">
        <w:rPr>
          <w:rFonts w:ascii="Times New Roman" w:hAnsi="Times New Roman" w:cs="Times New Roman"/>
          <w:i/>
          <w:sz w:val="28"/>
          <w:szCs w:val="28"/>
        </w:rPr>
        <w:t>математиков 4 декабря 2014 года.</w:t>
      </w:r>
    </w:p>
    <w:p w:rsidR="00291936" w:rsidRPr="00291936" w:rsidRDefault="00291936" w:rsidP="0029193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936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291936">
        <w:rPr>
          <w:rFonts w:ascii="Times New Roman" w:hAnsi="Times New Roman" w:cs="Times New Roman"/>
          <w:i/>
          <w:sz w:val="28"/>
          <w:szCs w:val="28"/>
        </w:rPr>
        <w:t>Хлыстова</w:t>
      </w:r>
      <w:proofErr w:type="spellEnd"/>
      <w:r w:rsidRPr="00291936">
        <w:rPr>
          <w:rFonts w:ascii="Times New Roman" w:hAnsi="Times New Roman" w:cs="Times New Roman"/>
          <w:i/>
          <w:sz w:val="28"/>
          <w:szCs w:val="28"/>
        </w:rPr>
        <w:t xml:space="preserve"> Н.А. – учитель математики</w:t>
      </w:r>
    </w:p>
    <w:p w:rsidR="00291936" w:rsidRPr="00291936" w:rsidRDefault="00291936" w:rsidP="0029193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936">
        <w:rPr>
          <w:rFonts w:ascii="Times New Roman" w:hAnsi="Times New Roman" w:cs="Times New Roman"/>
          <w:i/>
          <w:sz w:val="28"/>
          <w:szCs w:val="28"/>
        </w:rPr>
        <w:t>высшей категории МБОУ С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основской </w:t>
      </w:r>
      <w:bookmarkStart w:id="0" w:name="_GoBack"/>
      <w:bookmarkEnd w:id="0"/>
      <w:r w:rsidRPr="00291936">
        <w:rPr>
          <w:rFonts w:ascii="Times New Roman" w:hAnsi="Times New Roman" w:cs="Times New Roman"/>
          <w:i/>
          <w:sz w:val="28"/>
          <w:szCs w:val="28"/>
        </w:rPr>
        <w:t>СОШ №1.</w:t>
      </w:r>
    </w:p>
    <w:p w:rsidR="00D54C63" w:rsidRDefault="00D54C63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63">
        <w:rPr>
          <w:rFonts w:ascii="Times New Roman" w:hAnsi="Times New Roman" w:cs="Times New Roman"/>
          <w:sz w:val="28"/>
          <w:szCs w:val="28"/>
        </w:rPr>
        <w:t>Информационная среда школы (ИСШ)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D54C63">
        <w:rPr>
          <w:rFonts w:ascii="Times New Roman" w:hAnsi="Times New Roman" w:cs="Times New Roman"/>
          <w:sz w:val="28"/>
          <w:szCs w:val="28"/>
        </w:rPr>
        <w:t xml:space="preserve"> много новых возможностей в развитии новых методик обучения. Их многообразие позволяет реально на практике обеспечивать индивидуальные потребности учащихся, профильные интересы детей, то есть повсеместно в массовой школе реализовывать педагогику развития ребенка. Традиционные методики обогатились новыми мощными визуально-</w:t>
      </w:r>
      <w:r>
        <w:rPr>
          <w:rFonts w:ascii="Times New Roman" w:hAnsi="Times New Roman" w:cs="Times New Roman"/>
          <w:sz w:val="28"/>
          <w:szCs w:val="28"/>
        </w:rPr>
        <w:t xml:space="preserve">наглядными средствами обучения – это </w:t>
      </w:r>
      <w:r w:rsidRPr="00D54C63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</w:t>
      </w:r>
      <w:r w:rsidRPr="00D54C63">
        <w:rPr>
          <w:rFonts w:ascii="Times New Roman" w:hAnsi="Times New Roman" w:cs="Times New Roman"/>
          <w:sz w:val="28"/>
          <w:szCs w:val="28"/>
        </w:rPr>
        <w:t>, документ-камера,</w:t>
      </w:r>
      <w:r>
        <w:rPr>
          <w:rFonts w:ascii="Times New Roman" w:hAnsi="Times New Roman" w:cs="Times New Roman"/>
          <w:sz w:val="28"/>
          <w:szCs w:val="28"/>
        </w:rPr>
        <w:t xml:space="preserve"> цифровой микроскоп.</w:t>
      </w:r>
    </w:p>
    <w:p w:rsidR="00CF75AC" w:rsidRDefault="00D54C63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4C63">
        <w:rPr>
          <w:rFonts w:ascii="Times New Roman" w:hAnsi="Times New Roman" w:cs="Times New Roman"/>
          <w:sz w:val="28"/>
          <w:szCs w:val="28"/>
        </w:rPr>
        <w:t xml:space="preserve">овые методы развития </w:t>
      </w:r>
      <w:proofErr w:type="spellStart"/>
      <w:r w:rsidRPr="00D54C6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в обучении детей - э</w:t>
      </w:r>
      <w:r w:rsidRPr="00D54C63">
        <w:rPr>
          <w:rFonts w:ascii="Times New Roman" w:hAnsi="Times New Roman" w:cs="Times New Roman"/>
          <w:sz w:val="28"/>
          <w:szCs w:val="28"/>
        </w:rPr>
        <w:t>то использование интерактивных технологий, компьютерных лабораторий, поисковых систем, баз данных, позволяющих оснастить новыми информационными массивами поисковую и исследовательскую работу учащихся, включая сбор, анализ и обработку отобранной или самостоятельно подготовленной детьми информации.</w:t>
      </w:r>
    </w:p>
    <w:p w:rsidR="00D54C63" w:rsidRPr="00D54C63" w:rsidRDefault="00D54C63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4C63">
        <w:rPr>
          <w:rFonts w:ascii="Times New Roman" w:hAnsi="Times New Roman" w:cs="Times New Roman"/>
          <w:sz w:val="28"/>
          <w:szCs w:val="28"/>
        </w:rPr>
        <w:t xml:space="preserve">Каждый ребенок талантлив и каждому предоставляется образовательная траектория, насыщенная всеми достижениями образования. Именно по такому пути мы </w:t>
      </w:r>
      <w:r>
        <w:rPr>
          <w:rFonts w:ascii="Times New Roman" w:hAnsi="Times New Roman" w:cs="Times New Roman"/>
          <w:sz w:val="28"/>
          <w:szCs w:val="28"/>
        </w:rPr>
        <w:t>– учителя развиваем концепцию «электронный учебник» как среду «открытых знаний»</w:t>
      </w:r>
      <w:r w:rsidRPr="00D54C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54C63">
        <w:rPr>
          <w:rFonts w:ascii="Times New Roman" w:hAnsi="Times New Roman" w:cs="Times New Roman"/>
          <w:sz w:val="28"/>
          <w:szCs w:val="28"/>
        </w:rPr>
        <w:t xml:space="preserve"> система электронных УМК, объединяющих полиграфические учебники, пособия, книги и электронные ресурсы (локальные и глобальные, мультимедийные, вид</w:t>
      </w:r>
      <w:proofErr w:type="gramStart"/>
      <w:r w:rsidRPr="00D54C63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D54C63">
        <w:rPr>
          <w:rFonts w:ascii="Times New Roman" w:hAnsi="Times New Roman" w:cs="Times New Roman"/>
          <w:sz w:val="28"/>
          <w:szCs w:val="28"/>
        </w:rPr>
        <w:t xml:space="preserve">дио, веб-ресурсы) на основе каждого параграфа (урока) в открытой образовательной учебной среде, насыщенной методическим и коллективным взаимодействием авторов учебников, методистов, педагогов, детей и родителей. </w:t>
      </w:r>
      <w:proofErr w:type="spellStart"/>
      <w:proofErr w:type="gramStart"/>
      <w:r w:rsidRPr="00D54C63">
        <w:rPr>
          <w:rFonts w:ascii="Times New Roman" w:hAnsi="Times New Roman" w:cs="Times New Roman"/>
          <w:sz w:val="28"/>
          <w:szCs w:val="28"/>
        </w:rPr>
        <w:t>ДЕМО-версия</w:t>
      </w:r>
      <w:proofErr w:type="spellEnd"/>
      <w:r w:rsidRPr="00D54C63">
        <w:rPr>
          <w:rFonts w:ascii="Times New Roman" w:hAnsi="Times New Roman" w:cs="Times New Roman"/>
          <w:sz w:val="28"/>
          <w:szCs w:val="28"/>
        </w:rPr>
        <w:t>, концепция и представительство все</w:t>
      </w:r>
      <w:r w:rsidR="004F1AC6">
        <w:rPr>
          <w:rFonts w:ascii="Times New Roman" w:hAnsi="Times New Roman" w:cs="Times New Roman"/>
          <w:sz w:val="28"/>
          <w:szCs w:val="28"/>
        </w:rPr>
        <w:t xml:space="preserve">х учебников такой системы электронных УМК «Школа БИНОМ» </w:t>
      </w:r>
      <w:r w:rsidRPr="00D54C63">
        <w:rPr>
          <w:rFonts w:ascii="Times New Roman" w:hAnsi="Times New Roman" w:cs="Times New Roman"/>
          <w:sz w:val="28"/>
          <w:szCs w:val="28"/>
        </w:rPr>
        <w:t>размещены на портале:</w:t>
      </w:r>
      <w:proofErr w:type="gramEnd"/>
    </w:p>
    <w:p w:rsidR="00D54C63" w:rsidRDefault="00291936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1A2D" w:rsidRPr="0013799E">
          <w:rPr>
            <w:rStyle w:val="a3"/>
            <w:rFonts w:ascii="Times New Roman" w:hAnsi="Times New Roman" w:cs="Times New Roman"/>
            <w:sz w:val="28"/>
            <w:szCs w:val="28"/>
          </w:rPr>
          <w:t>http://e-umk.LBZ.ru</w:t>
        </w:r>
      </w:hyperlink>
    </w:p>
    <w:p w:rsidR="00F71A2D" w:rsidRDefault="00F71A2D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1A2D">
        <w:rPr>
          <w:rFonts w:ascii="Times New Roman" w:hAnsi="Times New Roman" w:cs="Times New Roman"/>
          <w:sz w:val="28"/>
          <w:szCs w:val="28"/>
        </w:rPr>
        <w:t>Система УМК ступени образования – это комплекс учебников и учебных материалов по предметам для ступени обучения в школе, сформированный в единой концепции и включающий не только традиционные, но современные цифровые образовательные ресурсы.</w:t>
      </w:r>
    </w:p>
    <w:p w:rsidR="00F71A2D" w:rsidRPr="00F71A2D" w:rsidRDefault="00F71A2D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1A2D">
        <w:rPr>
          <w:rFonts w:ascii="Times New Roman" w:hAnsi="Times New Roman" w:cs="Times New Roman"/>
          <w:sz w:val="28"/>
          <w:szCs w:val="28"/>
        </w:rPr>
        <w:t>Основные качества системы УМК ступ</w:t>
      </w:r>
      <w:r>
        <w:rPr>
          <w:rFonts w:ascii="Times New Roman" w:hAnsi="Times New Roman" w:cs="Times New Roman"/>
          <w:sz w:val="28"/>
          <w:szCs w:val="28"/>
        </w:rPr>
        <w:t>ени образования в школе:</w:t>
      </w:r>
    </w:p>
    <w:p w:rsidR="00F71A2D" w:rsidRPr="00F71A2D" w:rsidRDefault="00F71A2D" w:rsidP="00291936">
      <w:pPr>
        <w:pStyle w:val="a4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1A2D">
        <w:rPr>
          <w:rFonts w:ascii="Times New Roman" w:hAnsi="Times New Roman" w:cs="Times New Roman"/>
          <w:sz w:val="28"/>
          <w:szCs w:val="28"/>
        </w:rPr>
        <w:t>комплектарность</w:t>
      </w:r>
      <w:proofErr w:type="spellEnd"/>
      <w:r w:rsidRPr="00F71A2D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материалов, направленных на реализацию ступени образовательного стандарта по всем предметам: каждый элемент комплекта по каждому предмету и классу дополняет содержание и функциональные возможности другого. Все виды учебных и методических </w:t>
      </w:r>
      <w:r w:rsidRPr="00F71A2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должны иметь отражение в комплекте по каждому предмету и для каждого класса: бумажные издания, электронные приложения, мультимедиа объекты, видео и аудио объекты, сайты, онлайн </w:t>
      </w:r>
      <w:proofErr w:type="gramStart"/>
      <w:r w:rsidRPr="00F71A2D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F71A2D">
        <w:rPr>
          <w:rFonts w:ascii="Times New Roman" w:hAnsi="Times New Roman" w:cs="Times New Roman"/>
          <w:sz w:val="28"/>
          <w:szCs w:val="28"/>
        </w:rPr>
        <w:t xml:space="preserve"> как для учеников, так и для учителей, в том числе с авторскими коллективами учебников, курсами, конкурсами и олимпиадами, школьными форумами, открытыми (в первую очередь государственными) коллекциями электронных образовательных ресурсов (</w:t>
      </w:r>
      <w:proofErr w:type="gramStart"/>
      <w:r w:rsidRPr="00F71A2D">
        <w:rPr>
          <w:rFonts w:ascii="Times New Roman" w:hAnsi="Times New Roman" w:cs="Times New Roman"/>
          <w:sz w:val="28"/>
          <w:szCs w:val="28"/>
        </w:rPr>
        <w:t>ЭОР)</w:t>
      </w:r>
      <w:r w:rsidR="00E818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1A2D" w:rsidRPr="00F71A2D" w:rsidRDefault="00F71A2D" w:rsidP="00291936">
      <w:pPr>
        <w:pStyle w:val="a4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1A2D">
        <w:rPr>
          <w:rFonts w:ascii="Times New Roman" w:hAnsi="Times New Roman" w:cs="Times New Roman"/>
          <w:sz w:val="28"/>
          <w:szCs w:val="28"/>
        </w:rPr>
        <w:t>полнота охвата этими материалами всей ступени государственного образовательного стандарта по предмет</w:t>
      </w:r>
      <w:r w:rsidR="005C11EF">
        <w:rPr>
          <w:rFonts w:ascii="Times New Roman" w:hAnsi="Times New Roman" w:cs="Times New Roman"/>
          <w:sz w:val="28"/>
          <w:szCs w:val="28"/>
        </w:rPr>
        <w:t>у и целостность представления; в</w:t>
      </w:r>
      <w:r w:rsidRPr="00F71A2D">
        <w:rPr>
          <w:rFonts w:ascii="Times New Roman" w:hAnsi="Times New Roman" w:cs="Times New Roman"/>
          <w:sz w:val="28"/>
          <w:szCs w:val="28"/>
        </w:rPr>
        <w:t>се дидактические единицы содержания обучения всех предметов в данной ступени образовательного стандарта имеют обязательное отражение в материалах УМК на различных уровнях реализации: основной</w:t>
      </w:r>
      <w:r w:rsidR="00E818A0">
        <w:rPr>
          <w:rFonts w:ascii="Times New Roman" w:hAnsi="Times New Roman" w:cs="Times New Roman"/>
          <w:sz w:val="28"/>
          <w:szCs w:val="28"/>
        </w:rPr>
        <w:t>, базовый и профильный;</w:t>
      </w:r>
    </w:p>
    <w:p w:rsidR="00E818A0" w:rsidRDefault="00E818A0" w:rsidP="00291936">
      <w:pPr>
        <w:pStyle w:val="a4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18A0">
        <w:rPr>
          <w:rFonts w:ascii="Times New Roman" w:hAnsi="Times New Roman" w:cs="Times New Roman"/>
          <w:sz w:val="28"/>
          <w:szCs w:val="28"/>
        </w:rPr>
        <w:t>д</w:t>
      </w:r>
      <w:r w:rsidR="00F71A2D" w:rsidRPr="00E818A0">
        <w:rPr>
          <w:rFonts w:ascii="Times New Roman" w:hAnsi="Times New Roman" w:cs="Times New Roman"/>
          <w:sz w:val="28"/>
          <w:szCs w:val="28"/>
        </w:rPr>
        <w:t>оступность УМК для учителя и учения в школе любой технической комплектации (</w:t>
      </w:r>
      <w:proofErr w:type="spellStart"/>
      <w:r w:rsidR="00F71A2D" w:rsidRPr="00E818A0">
        <w:rPr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="00F71A2D" w:rsidRPr="00E818A0">
        <w:rPr>
          <w:rFonts w:ascii="Times New Roman" w:hAnsi="Times New Roman" w:cs="Times New Roman"/>
          <w:sz w:val="28"/>
          <w:szCs w:val="28"/>
        </w:rPr>
        <w:t xml:space="preserve"> и навигационная характеристика учебных материалов, эффективное вст</w:t>
      </w:r>
      <w:r>
        <w:rPr>
          <w:rFonts w:ascii="Times New Roman" w:hAnsi="Times New Roman" w:cs="Times New Roman"/>
          <w:sz w:val="28"/>
          <w:szCs w:val="28"/>
        </w:rPr>
        <w:t>раивание в ресурсы информа</w:t>
      </w:r>
      <w:r w:rsidR="00F71A2D" w:rsidRPr="00E818A0">
        <w:rPr>
          <w:rFonts w:ascii="Times New Roman" w:hAnsi="Times New Roman" w:cs="Times New Roman"/>
          <w:sz w:val="28"/>
          <w:szCs w:val="28"/>
        </w:rPr>
        <w:t>ционной образовательной среды школы).</w:t>
      </w:r>
    </w:p>
    <w:p w:rsidR="00E818A0" w:rsidRDefault="00E818A0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18A0">
        <w:rPr>
          <w:rFonts w:ascii="Times New Roman" w:hAnsi="Times New Roman" w:cs="Times New Roman"/>
          <w:sz w:val="28"/>
          <w:szCs w:val="28"/>
        </w:rPr>
        <w:t>Предлагается систему УМК представить как совокупность УМК по каждому предмету и за каждый класс на ступени обучения. Связи УМК (предмет, класс) можно предс</w:t>
      </w:r>
      <w:r>
        <w:rPr>
          <w:rFonts w:ascii="Times New Roman" w:hAnsi="Times New Roman" w:cs="Times New Roman"/>
          <w:sz w:val="28"/>
          <w:szCs w:val="28"/>
        </w:rPr>
        <w:t>тавить как сетку связей: п</w:t>
      </w:r>
      <w:r w:rsidRPr="00E818A0">
        <w:rPr>
          <w:rFonts w:ascii="Times New Roman" w:hAnsi="Times New Roman" w:cs="Times New Roman"/>
          <w:sz w:val="28"/>
          <w:szCs w:val="28"/>
        </w:rPr>
        <w:t>о горизонтали – это содержательные (ФГОС) связи по кла</w:t>
      </w:r>
      <w:r>
        <w:rPr>
          <w:rFonts w:ascii="Times New Roman" w:hAnsi="Times New Roman" w:cs="Times New Roman"/>
          <w:sz w:val="28"/>
          <w:szCs w:val="28"/>
        </w:rPr>
        <w:t>ссам в предмете (линейка УМК), п</w:t>
      </w:r>
      <w:r w:rsidRPr="00E818A0">
        <w:rPr>
          <w:rFonts w:ascii="Times New Roman" w:hAnsi="Times New Roman" w:cs="Times New Roman"/>
          <w:sz w:val="28"/>
          <w:szCs w:val="28"/>
        </w:rPr>
        <w:t xml:space="preserve">о вертикали – это </w:t>
      </w:r>
      <w:proofErr w:type="spellStart"/>
      <w:r w:rsidRPr="00E818A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818A0">
        <w:rPr>
          <w:rFonts w:ascii="Times New Roman" w:hAnsi="Times New Roman" w:cs="Times New Roman"/>
          <w:sz w:val="28"/>
          <w:szCs w:val="28"/>
        </w:rPr>
        <w:t xml:space="preserve"> связи в наборе УМК для одного класса по всем предметам.</w:t>
      </w:r>
    </w:p>
    <w:p w:rsidR="00475A59" w:rsidRPr="00475A59" w:rsidRDefault="00475A59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интерактивного УМК: </w:t>
      </w:r>
      <w:r w:rsidRPr="00475A59">
        <w:rPr>
          <w:rFonts w:ascii="Times New Roman" w:hAnsi="Times New Roman" w:cs="Times New Roman"/>
          <w:sz w:val="28"/>
          <w:szCs w:val="28"/>
        </w:rPr>
        <w:t xml:space="preserve"> шаблон параграфа, как прототип экранной страницы электронного учебника, предусмотрев в нем возможность ссылок на все </w:t>
      </w:r>
      <w:r>
        <w:rPr>
          <w:rFonts w:ascii="Times New Roman" w:hAnsi="Times New Roman" w:cs="Times New Roman"/>
          <w:sz w:val="28"/>
          <w:szCs w:val="28"/>
        </w:rPr>
        <w:t xml:space="preserve">ресурсы УМК, </w:t>
      </w:r>
      <w:r w:rsidRPr="00475A59">
        <w:rPr>
          <w:rFonts w:ascii="Times New Roman" w:hAnsi="Times New Roman" w:cs="Times New Roman"/>
          <w:sz w:val="28"/>
          <w:szCs w:val="28"/>
        </w:rPr>
        <w:t>открытость ссылкам на новые электронные ресур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475A59">
        <w:rPr>
          <w:rFonts w:ascii="Times New Roman" w:hAnsi="Times New Roman" w:cs="Times New Roman"/>
          <w:sz w:val="28"/>
          <w:szCs w:val="28"/>
        </w:rPr>
        <w:t>.</w:t>
      </w:r>
    </w:p>
    <w:p w:rsidR="00475A59" w:rsidRPr="00475A59" w:rsidRDefault="00475A59" w:rsidP="002919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75A59">
        <w:rPr>
          <w:rFonts w:ascii="Times New Roman" w:hAnsi="Times New Roman" w:cs="Times New Roman"/>
          <w:sz w:val="28"/>
          <w:szCs w:val="28"/>
        </w:rPr>
        <w:t>Для навигации по всем ресурсам внутри каждого УМК (по предмету для конкретного класса обучения), и между УМК по вертикальным (между предметами для одного класса обучения) и горизонтальным (между классами обучения для одного предмета – предметной линейки) связям должна быть предусмотрена система ссылок как инструмент работы учащегося с УМК в информационно-образовательной среде – навигация по ресурсам УМК:</w:t>
      </w:r>
      <w:proofErr w:type="gramEnd"/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Учебникам.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Учебным пособиям.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Практикуму/заданиям в рабочей тетради/задачнике.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Электронному приложению к УМК. Ресурсам ФЦИОР и Единой коллекции ЦОР (www.fcior.edu.ru и www.school-collection.edu.ru)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Практикумам ГИА/ЕГЭ.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Компьютерному практикуму (компьютерная лаборатория/цифровая лаборатория)</w:t>
      </w:r>
    </w:p>
    <w:p w:rsidR="00475A59" w:rsidRPr="00475A59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lastRenderedPageBreak/>
        <w:t>Веб-ресурсам, сетевым сервисам, консолидированным отраслью на образовательном портале http://www.edu.ru (сайты школ, вузов, ссылки на электронные коллекции музеев, библиотечные коллекции, правовые базы данных, научные сообщества, дистанционные сервисы, сетевые конкурсы и олимпиады, социально-образовательные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сети,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475A59">
        <w:rPr>
          <w:rFonts w:ascii="Times New Roman" w:hAnsi="Times New Roman" w:cs="Times New Roman"/>
          <w:sz w:val="28"/>
          <w:szCs w:val="28"/>
        </w:rPr>
        <w:t>)</w:t>
      </w:r>
    </w:p>
    <w:p w:rsidR="005C11EF" w:rsidRDefault="00475A59" w:rsidP="002919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A59">
        <w:rPr>
          <w:rFonts w:ascii="Times New Roman" w:hAnsi="Times New Roman" w:cs="Times New Roman"/>
          <w:sz w:val="28"/>
          <w:szCs w:val="28"/>
        </w:rPr>
        <w:t>Личному пространству на сайте школы или в «облаке» доступа ученика/учителя.</w:t>
      </w:r>
    </w:p>
    <w:p w:rsidR="00475A59" w:rsidRPr="00475A59" w:rsidRDefault="00475A59" w:rsidP="00291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Однако учитель, используя</w:t>
      </w:r>
      <w:r w:rsidRPr="00475A59">
        <w:rPr>
          <w:rFonts w:ascii="Times New Roman" w:hAnsi="Times New Roman" w:cs="Times New Roman"/>
          <w:sz w:val="28"/>
          <w:szCs w:val="28"/>
        </w:rPr>
        <w:t xml:space="preserve"> многообразие средств обучения, пока не получил должной технологической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течение</w:t>
      </w:r>
      <w:r w:rsidRPr="00475A59">
        <w:rPr>
          <w:rFonts w:ascii="Times New Roman" w:hAnsi="Times New Roman" w:cs="Times New Roman"/>
          <w:sz w:val="28"/>
          <w:szCs w:val="28"/>
        </w:rPr>
        <w:t xml:space="preserve"> одного урока на учите</w:t>
      </w:r>
      <w:r>
        <w:rPr>
          <w:rFonts w:ascii="Times New Roman" w:hAnsi="Times New Roman" w:cs="Times New Roman"/>
          <w:sz w:val="28"/>
          <w:szCs w:val="28"/>
        </w:rPr>
        <w:t>ля накладывается обязанность пользоваться</w:t>
      </w:r>
      <w:r w:rsidRPr="00475A59">
        <w:rPr>
          <w:rFonts w:ascii="Times New Roman" w:hAnsi="Times New Roman" w:cs="Times New Roman"/>
          <w:sz w:val="28"/>
          <w:szCs w:val="28"/>
        </w:rPr>
        <w:t xml:space="preserve"> учебными материалами, средствами обучения и ресурсами, в том числе цифровыми: учебник, учебное пособие, </w:t>
      </w:r>
      <w:proofErr w:type="spellStart"/>
      <w:r w:rsidRPr="00475A59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475A59">
        <w:rPr>
          <w:rFonts w:ascii="Times New Roman" w:hAnsi="Times New Roman" w:cs="Times New Roman"/>
          <w:sz w:val="28"/>
          <w:szCs w:val="28"/>
        </w:rPr>
        <w:t>, сайты, электронный журнал, проверочные матери</w:t>
      </w:r>
      <w:r w:rsidR="00346667">
        <w:rPr>
          <w:rFonts w:ascii="Times New Roman" w:hAnsi="Times New Roman" w:cs="Times New Roman"/>
          <w:sz w:val="28"/>
          <w:szCs w:val="28"/>
        </w:rPr>
        <w:t>алы, в том числе на компьютере</w:t>
      </w:r>
      <w:r w:rsidRPr="00475A59">
        <w:rPr>
          <w:rFonts w:ascii="Times New Roman" w:hAnsi="Times New Roman" w:cs="Times New Roman"/>
          <w:sz w:val="28"/>
          <w:szCs w:val="28"/>
        </w:rPr>
        <w:t xml:space="preserve">, доска традиционная, доска интерактивная или проектор – и это </w:t>
      </w:r>
      <w:r w:rsidR="00346667">
        <w:rPr>
          <w:rFonts w:ascii="Times New Roman" w:hAnsi="Times New Roman" w:cs="Times New Roman"/>
          <w:sz w:val="28"/>
          <w:szCs w:val="28"/>
        </w:rPr>
        <w:t>помимо традиционного</w:t>
      </w:r>
      <w:r w:rsidRPr="00475A59">
        <w:rPr>
          <w:rFonts w:ascii="Times New Roman" w:hAnsi="Times New Roman" w:cs="Times New Roman"/>
          <w:sz w:val="28"/>
          <w:szCs w:val="28"/>
        </w:rPr>
        <w:t xml:space="preserve"> взаимодействия с учениками. </w:t>
      </w:r>
      <w:proofErr w:type="gramStart"/>
      <w:r w:rsidRPr="00475A59">
        <w:rPr>
          <w:rFonts w:ascii="Times New Roman" w:hAnsi="Times New Roman" w:cs="Times New Roman"/>
          <w:sz w:val="28"/>
          <w:szCs w:val="28"/>
        </w:rPr>
        <w:t>То есть за один урок с учетом, что каждый ресурс организационно отвлекает учителя, например</w:t>
      </w:r>
      <w:r w:rsidR="00346667">
        <w:rPr>
          <w:rFonts w:ascii="Times New Roman" w:hAnsi="Times New Roman" w:cs="Times New Roman"/>
          <w:sz w:val="28"/>
          <w:szCs w:val="28"/>
        </w:rPr>
        <w:t>,</w:t>
      </w:r>
      <w:r w:rsidRPr="00475A59">
        <w:rPr>
          <w:rFonts w:ascii="Times New Roman" w:hAnsi="Times New Roman" w:cs="Times New Roman"/>
          <w:sz w:val="28"/>
          <w:szCs w:val="28"/>
        </w:rPr>
        <w:t xml:space="preserve"> на одну-три минуты (найти страницу и показать классу, включить ресурс на компьютере, вызвать и загрузить сайт, выбрать и вызвать нужный ЭОР, ввести данные в электронный ресурс), придется потратить около 50% времени урока лишь на время организации работы с уче</w:t>
      </w:r>
      <w:r w:rsidR="00346667">
        <w:rPr>
          <w:rFonts w:ascii="Times New Roman" w:hAnsi="Times New Roman" w:cs="Times New Roman"/>
          <w:sz w:val="28"/>
          <w:szCs w:val="28"/>
        </w:rPr>
        <w:t>бным материалом.</w:t>
      </w:r>
      <w:proofErr w:type="gramEnd"/>
      <w:r w:rsidR="00346667">
        <w:rPr>
          <w:rFonts w:ascii="Times New Roman" w:hAnsi="Times New Roman" w:cs="Times New Roman"/>
          <w:sz w:val="28"/>
          <w:szCs w:val="28"/>
        </w:rPr>
        <w:t xml:space="preserve">  Но э</w:t>
      </w:r>
      <w:r w:rsidRPr="00475A59">
        <w:rPr>
          <w:rFonts w:ascii="Times New Roman" w:hAnsi="Times New Roman" w:cs="Times New Roman"/>
          <w:sz w:val="28"/>
          <w:szCs w:val="28"/>
        </w:rPr>
        <w:t>то непозволительно с точки зрения высокой технологичности современной информационной образовательной среды. Налицо противоречие между высоким потенциалом информационной образовательной среды и отсутствием у учителя соответствующего технологичного ресурса для его реализации. Пока учителю предложены локальные средства обучения, которые разобщены, не подготовлены к совместному использованию традиционных (бумажных) и цифровых ресурсов в контексте конкретного урока по предмету и классу, требуют от каждого учителя трудоемкой работы по подборке учебников, пособий, ЭОР к урокам, сайтов к параграфам учебника. При этом новые возможности электронного учебника позволяют объединить все эти локальные ресурсы в единой интерактивной электронной среде связно по всем предметам и всем классам ступени обучения. Тогда постоянным инструментом учителя станет АРМ с интерактивной доской и интерактивный УМК, а ученики попадут в интерактивную среду урока</w:t>
      </w:r>
      <w:r w:rsidR="00346667">
        <w:rPr>
          <w:rFonts w:ascii="Times New Roman" w:hAnsi="Times New Roman" w:cs="Times New Roman"/>
          <w:sz w:val="28"/>
          <w:szCs w:val="28"/>
        </w:rPr>
        <w:t xml:space="preserve"> с возмож</w:t>
      </w:r>
      <w:r w:rsidRPr="00475A59">
        <w:rPr>
          <w:rFonts w:ascii="Times New Roman" w:hAnsi="Times New Roman" w:cs="Times New Roman"/>
          <w:sz w:val="28"/>
          <w:szCs w:val="28"/>
        </w:rPr>
        <w:t>ностью работать оперативно у доски со всем учебными материалами и ЭОР к теме.</w:t>
      </w:r>
    </w:p>
    <w:sectPr w:rsidR="00475A59" w:rsidRPr="00475A59" w:rsidSect="00475A59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AE0"/>
    <w:multiLevelType w:val="hybridMultilevel"/>
    <w:tmpl w:val="CD12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74EC0"/>
    <w:multiLevelType w:val="hybridMultilevel"/>
    <w:tmpl w:val="42926E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E"/>
    <w:rsid w:val="00291936"/>
    <w:rsid w:val="00346667"/>
    <w:rsid w:val="00475A59"/>
    <w:rsid w:val="004F1AC6"/>
    <w:rsid w:val="005C11EF"/>
    <w:rsid w:val="00722237"/>
    <w:rsid w:val="009654E3"/>
    <w:rsid w:val="00B3590E"/>
    <w:rsid w:val="00CF75AC"/>
    <w:rsid w:val="00D45BC8"/>
    <w:rsid w:val="00D54C63"/>
    <w:rsid w:val="00E818A0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A2D"/>
    <w:pPr>
      <w:ind w:left="720"/>
      <w:contextualSpacing/>
    </w:pPr>
  </w:style>
  <w:style w:type="paragraph" w:styleId="a5">
    <w:name w:val="No Spacing"/>
    <w:uiPriority w:val="1"/>
    <w:qFormat/>
    <w:rsid w:val="00291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A2D"/>
    <w:pPr>
      <w:ind w:left="720"/>
      <w:contextualSpacing/>
    </w:pPr>
  </w:style>
  <w:style w:type="paragraph" w:styleId="a5">
    <w:name w:val="No Spacing"/>
    <w:uiPriority w:val="1"/>
    <w:qFormat/>
    <w:rsid w:val="0029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umk.L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2014-12-11T16:53:00Z</dcterms:created>
  <dcterms:modified xsi:type="dcterms:W3CDTF">2015-01-06T12:13:00Z</dcterms:modified>
</cp:coreProperties>
</file>