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F9" w:rsidRPr="00C90EAE" w:rsidRDefault="00C143F9" w:rsidP="00C90E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</w:pPr>
      <w:r w:rsidRPr="00C90EAE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 xml:space="preserve">“В процессе подготовки и введения Государственных образовательных стандартов второго поколения формируется социальный заказ системе педагогического образования: </w:t>
      </w:r>
    </w:p>
    <w:p w:rsidR="00C143F9" w:rsidRPr="00C90EAE" w:rsidRDefault="00C143F9" w:rsidP="00C90E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</w:pPr>
      <w:r w:rsidRPr="00C90EAE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 xml:space="preserve">подготовка нового поколения педагогов, способных к инновационной профессиональной деятельности, обладающих необходимым уровнем методологической культуры </w:t>
      </w:r>
    </w:p>
    <w:p w:rsidR="00C143F9" w:rsidRPr="00C90EAE" w:rsidRDefault="00C143F9" w:rsidP="00C90E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</w:pPr>
      <w:r w:rsidRPr="00C90EAE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 xml:space="preserve">и сформированной готовностью к непрерывному процессу образования в течение всей </w:t>
      </w:r>
      <w:r w:rsidR="00131971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ж</w:t>
      </w:r>
      <w:r w:rsidRPr="00C90EAE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изни”</w:t>
      </w:r>
    </w:p>
    <w:p w:rsidR="00C143F9" w:rsidRPr="00C90EAE" w:rsidRDefault="00C143F9" w:rsidP="00C90EA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“Концепция ФГОС общего образования”</w:t>
      </w:r>
    </w:p>
    <w:p w:rsidR="00C143F9" w:rsidRPr="00C90EAE" w:rsidRDefault="00C143F9" w:rsidP="00C90E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CB9" w:rsidRPr="00C90EAE" w:rsidRDefault="00FD0CD8" w:rsidP="00C90E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EAE">
        <w:rPr>
          <w:rFonts w:ascii="Times New Roman" w:hAnsi="Times New Roman" w:cs="Times New Roman"/>
          <w:b/>
          <w:sz w:val="24"/>
          <w:szCs w:val="24"/>
        </w:rPr>
        <w:t>Анализ работы учителей естественно – математического цикла</w:t>
      </w:r>
    </w:p>
    <w:p w:rsidR="00FD0CD8" w:rsidRPr="00C90EAE" w:rsidRDefault="00FD0CD8" w:rsidP="00C90E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EAE">
        <w:rPr>
          <w:rFonts w:ascii="Times New Roman" w:hAnsi="Times New Roman" w:cs="Times New Roman"/>
          <w:b/>
          <w:sz w:val="24"/>
          <w:szCs w:val="24"/>
        </w:rPr>
        <w:t>МБОУ «Лицей №149 с татарским языком обучения» Советского района г. Казани</w:t>
      </w:r>
    </w:p>
    <w:p w:rsidR="00FD0CD8" w:rsidRPr="00C90EAE" w:rsidRDefault="00FD0CD8" w:rsidP="00C90E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EAE">
        <w:rPr>
          <w:rFonts w:ascii="Times New Roman" w:hAnsi="Times New Roman" w:cs="Times New Roman"/>
          <w:b/>
          <w:sz w:val="24"/>
          <w:szCs w:val="24"/>
        </w:rPr>
        <w:t>за 2013-2014 учебный год.</w:t>
      </w:r>
    </w:p>
    <w:p w:rsidR="00FD0CD8" w:rsidRPr="00C90EAE" w:rsidRDefault="00FD0CD8" w:rsidP="00C90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3B48" w:rsidRPr="00C90EAE" w:rsidRDefault="005B1BE8" w:rsidP="00C90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90EAE">
        <w:rPr>
          <w:rFonts w:ascii="Times New Roman" w:hAnsi="Times New Roman" w:cs="Times New Roman"/>
          <w:sz w:val="24"/>
          <w:szCs w:val="24"/>
        </w:rPr>
        <w:t>1.</w:t>
      </w:r>
      <w:r w:rsidR="006E3B48" w:rsidRPr="00C90EAE">
        <w:rPr>
          <w:rFonts w:ascii="Times New Roman" w:hAnsi="Times New Roman" w:cs="Times New Roman"/>
          <w:b/>
          <w:i/>
          <w:sz w:val="24"/>
          <w:szCs w:val="24"/>
          <w:u w:val="single"/>
        </w:rPr>
        <w:t>Методическая тема лицея</w:t>
      </w:r>
      <w:r w:rsidR="006E3B48" w:rsidRPr="00C90E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: «Формирование ключевых компетентностей субъектов образовательного процесса посредством использования современных педагогических технологий, направленные на реализацию ФГОС»</w:t>
      </w:r>
    </w:p>
    <w:p w:rsidR="006E3B48" w:rsidRPr="00C90EAE" w:rsidRDefault="00D759A1" w:rsidP="00C90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2013/2014 учебном году МО </w:t>
      </w:r>
      <w:r w:rsidRPr="00C90EAE">
        <w:rPr>
          <w:rFonts w:ascii="Times New Roman" w:hAnsi="Times New Roman" w:cs="Times New Roman"/>
          <w:sz w:val="24"/>
          <w:szCs w:val="24"/>
        </w:rPr>
        <w:t xml:space="preserve">педагогов ЕМЦ </w:t>
      </w:r>
      <w:r w:rsidRPr="00C9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 над </w:t>
      </w:r>
      <w:r w:rsidRPr="00C90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методической темой</w:t>
      </w:r>
      <w:r w:rsidR="00212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E3B48" w:rsidRPr="00C90EAE">
        <w:rPr>
          <w:rFonts w:ascii="Times New Roman" w:hAnsi="Times New Roman" w:cs="Times New Roman"/>
          <w:sz w:val="24"/>
          <w:szCs w:val="24"/>
        </w:rPr>
        <w:t xml:space="preserve">«Компетентностный подход в обучении предметам </w:t>
      </w:r>
      <w:proofErr w:type="gramStart"/>
      <w:r w:rsidR="006E3B48" w:rsidRPr="00C90EAE">
        <w:rPr>
          <w:rFonts w:ascii="Times New Roman" w:hAnsi="Times New Roman" w:cs="Times New Roman"/>
          <w:sz w:val="24"/>
          <w:szCs w:val="24"/>
        </w:rPr>
        <w:t>но-математического</w:t>
      </w:r>
      <w:proofErr w:type="gramEnd"/>
      <w:r w:rsidR="006E3B48" w:rsidRPr="00C90EAE">
        <w:rPr>
          <w:rFonts w:ascii="Times New Roman" w:hAnsi="Times New Roman" w:cs="Times New Roman"/>
          <w:sz w:val="24"/>
          <w:szCs w:val="24"/>
        </w:rPr>
        <w:t xml:space="preserve"> цикла как основа реализации стандартов образования второго поколения»»</w:t>
      </w:r>
    </w:p>
    <w:p w:rsidR="006E3B48" w:rsidRPr="00C90EAE" w:rsidRDefault="00D759A1" w:rsidP="00C90E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Была поставлена цель</w:t>
      </w:r>
      <w:r w:rsidR="005B1BE8" w:rsidRPr="00C90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 ЕМЦ</w:t>
      </w:r>
      <w:r w:rsidRPr="00C9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E3B48" w:rsidRPr="00C90EAE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</w:t>
      </w:r>
      <w:r w:rsidR="006E3B48" w:rsidRPr="00C90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профессиональной компетентности учителей </w:t>
      </w:r>
      <w:r w:rsidR="006E3B48" w:rsidRPr="00C90EAE">
        <w:rPr>
          <w:rFonts w:ascii="Times New Roman" w:hAnsi="Times New Roman" w:cs="Times New Roman"/>
          <w:sz w:val="24"/>
          <w:szCs w:val="24"/>
        </w:rPr>
        <w:t xml:space="preserve">и организации образовательного процесса,ориентированного на формирование готовности школьников к самообучению и саморазвитию, </w:t>
      </w:r>
      <w:r w:rsidR="006E3B48" w:rsidRPr="00C90EAE">
        <w:rPr>
          <w:rFonts w:ascii="Times New Roman" w:hAnsi="Times New Roman" w:cs="Times New Roman"/>
          <w:sz w:val="24"/>
          <w:szCs w:val="24"/>
          <w:shd w:val="clear" w:color="auto" w:fill="FFFFFF"/>
        </w:rPr>
        <w:t>в едином социокультурном пространстве школы, обеспечение подготовки педагогических кадров к реализации инновационных образовательных программ и современных педагогических технологий.</w:t>
      </w:r>
    </w:p>
    <w:p w:rsidR="00D759A1" w:rsidRPr="00C90EAE" w:rsidRDefault="00D759A1" w:rsidP="00C90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hAnsi="Times New Roman" w:cs="Times New Roman"/>
          <w:sz w:val="24"/>
          <w:szCs w:val="24"/>
        </w:rPr>
        <w:t xml:space="preserve">Деятельность методического объединения была направлена на выполнение </w:t>
      </w:r>
      <w:r w:rsidRPr="00C90EAE">
        <w:rPr>
          <w:rFonts w:ascii="Times New Roman" w:hAnsi="Times New Roman" w:cs="Times New Roman"/>
          <w:b/>
          <w:sz w:val="24"/>
          <w:szCs w:val="24"/>
        </w:rPr>
        <w:t>следующих задач</w:t>
      </w:r>
      <w:r w:rsidRPr="00C90EAE">
        <w:rPr>
          <w:rFonts w:ascii="Times New Roman" w:hAnsi="Times New Roman" w:cs="Times New Roman"/>
          <w:sz w:val="24"/>
          <w:szCs w:val="24"/>
        </w:rPr>
        <w:t>:</w:t>
      </w:r>
    </w:p>
    <w:p w:rsidR="006E3B48" w:rsidRPr="00C90EAE" w:rsidRDefault="006E3B48" w:rsidP="00C90EAE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90EAE">
        <w:rPr>
          <w:rFonts w:ascii="Times New Roman" w:hAnsi="Times New Roman"/>
          <w:i/>
          <w:sz w:val="24"/>
          <w:szCs w:val="24"/>
        </w:rPr>
        <w:t xml:space="preserve">Строить процесс обучения </w:t>
      </w:r>
      <w:r w:rsidR="00870972" w:rsidRPr="00C90EAE">
        <w:rPr>
          <w:rFonts w:ascii="Times New Roman" w:hAnsi="Times New Roman"/>
          <w:sz w:val="24"/>
          <w:szCs w:val="24"/>
        </w:rPr>
        <w:t>в условиях реализации обновленного содержания образования</w:t>
      </w:r>
      <w:r w:rsidRPr="00C90EAE">
        <w:rPr>
          <w:rFonts w:ascii="Times New Roman" w:hAnsi="Times New Roman"/>
          <w:i/>
          <w:sz w:val="24"/>
          <w:szCs w:val="24"/>
        </w:rPr>
        <w:t>профессиональных стандартов педагог</w:t>
      </w:r>
      <w:r w:rsidR="00870972" w:rsidRPr="00C90EAE">
        <w:rPr>
          <w:rFonts w:ascii="Times New Roman" w:hAnsi="Times New Roman"/>
          <w:i/>
          <w:sz w:val="24"/>
          <w:szCs w:val="24"/>
        </w:rPr>
        <w:t>ической деятельности, учитывая к</w:t>
      </w:r>
      <w:r w:rsidRPr="00C90EAE">
        <w:rPr>
          <w:rFonts w:ascii="Times New Roman" w:hAnsi="Times New Roman"/>
          <w:i/>
          <w:sz w:val="24"/>
          <w:szCs w:val="24"/>
        </w:rPr>
        <w:t>омпетентностный подход к процессу образования.</w:t>
      </w:r>
    </w:p>
    <w:p w:rsidR="006E3B48" w:rsidRPr="00C90EAE" w:rsidRDefault="006E3B48" w:rsidP="00C90EAE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90EAE">
        <w:rPr>
          <w:rFonts w:ascii="Times New Roman" w:hAnsi="Times New Roman"/>
          <w:i/>
          <w:sz w:val="24"/>
          <w:szCs w:val="24"/>
        </w:rPr>
        <w:t>Использовать на уроках естественно – математического цикла новые информационные и педагогических технологий, совершенствуя процесс образования адаптированный к современным требованиям.</w:t>
      </w:r>
    </w:p>
    <w:p w:rsidR="006E3B48" w:rsidRPr="00C90EAE" w:rsidRDefault="006E3B48" w:rsidP="00C90EAE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90EAE">
        <w:rPr>
          <w:rFonts w:ascii="Times New Roman" w:hAnsi="Times New Roman"/>
          <w:i/>
          <w:iCs/>
          <w:sz w:val="24"/>
          <w:szCs w:val="24"/>
        </w:rPr>
        <w:t xml:space="preserve">Повышение   качества знаний  учащихся  по предметам естественно – математического цикла и формирование у обучающихся высокой мотивации к изучению учебных дисциплин,  </w:t>
      </w:r>
      <w:r w:rsidRPr="00C90EAE">
        <w:rPr>
          <w:rFonts w:ascii="Times New Roman" w:hAnsi="Times New Roman"/>
          <w:i/>
          <w:sz w:val="24"/>
          <w:szCs w:val="24"/>
        </w:rPr>
        <w:t xml:space="preserve">используя деятельностный подход в обучении, организацию проектной деятельности учащихся, </w:t>
      </w:r>
      <w:r w:rsidRPr="00C90EAE">
        <w:rPr>
          <w:rFonts w:ascii="Times New Roman" w:hAnsi="Times New Roman"/>
          <w:i/>
          <w:iCs/>
          <w:sz w:val="24"/>
          <w:szCs w:val="24"/>
        </w:rPr>
        <w:t xml:space="preserve"> на основе оптимального сочетания учебной и внеклассной работы по предмету.</w:t>
      </w:r>
    </w:p>
    <w:p w:rsidR="006E3B48" w:rsidRPr="00C90EAE" w:rsidRDefault="006E3B48" w:rsidP="00C90EAE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90EAE">
        <w:rPr>
          <w:rFonts w:ascii="Times New Roman" w:hAnsi="Times New Roman"/>
          <w:i/>
          <w:sz w:val="24"/>
          <w:szCs w:val="24"/>
        </w:rPr>
        <w:t>Продолжить работу по темам самообразования учителей и повышения квалификации на курсах. Систематизировать работу учителей МО по наставничеству и обмену опытом.</w:t>
      </w:r>
    </w:p>
    <w:p w:rsidR="006E3B48" w:rsidRPr="00C90EAE" w:rsidRDefault="006E3B48" w:rsidP="00C90EAE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90EAE">
        <w:rPr>
          <w:rFonts w:ascii="Times New Roman" w:hAnsi="Times New Roman"/>
          <w:i/>
          <w:iCs/>
          <w:sz w:val="24"/>
          <w:szCs w:val="24"/>
        </w:rPr>
        <w:t>Создание мотивационных условий для повышения учителями МО квалификационных категорий и участие в творческих конкурса</w:t>
      </w:r>
      <w:r w:rsidRPr="00C90EAE">
        <w:rPr>
          <w:rFonts w:ascii="Times New Roman" w:hAnsi="Times New Roman"/>
          <w:bCs/>
          <w:i/>
          <w:iCs/>
          <w:sz w:val="24"/>
          <w:szCs w:val="24"/>
        </w:rPr>
        <w:t>х.</w:t>
      </w:r>
    </w:p>
    <w:p w:rsidR="006E3B48" w:rsidRPr="00C90EAE" w:rsidRDefault="006E3B48" w:rsidP="00C90EAE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90EAE">
        <w:rPr>
          <w:rFonts w:ascii="Times New Roman" w:hAnsi="Times New Roman"/>
          <w:bCs/>
          <w:i/>
          <w:sz w:val="24"/>
          <w:szCs w:val="24"/>
          <w:bdr w:val="none" w:sz="0" w:space="0" w:color="auto" w:frame="1"/>
        </w:rPr>
        <w:t>Активизация работы со способными и одаренными детьми. Выявление, развитие интеллектуальных и творческих способностей учащихся</w:t>
      </w:r>
      <w:r w:rsidRPr="00C90EAE">
        <w:rPr>
          <w:rFonts w:ascii="Times New Roman" w:hAnsi="Times New Roman"/>
          <w:i/>
          <w:sz w:val="24"/>
          <w:szCs w:val="24"/>
        </w:rPr>
        <w:t xml:space="preserve">, через индивидуальный подход на уроках, занятиях в кружках, в проектно – исследовательской деятельности. Обеспечить выход проектной и исследовательской деятельности учащихся на практические конференции, районные  и областные конкурсы и фестивали </w:t>
      </w:r>
    </w:p>
    <w:p w:rsidR="006E3B48" w:rsidRPr="00C90EAE" w:rsidRDefault="006E3B48" w:rsidP="00C90EAE">
      <w:pPr>
        <w:pStyle w:val="a7"/>
        <w:numPr>
          <w:ilvl w:val="0"/>
          <w:numId w:val="29"/>
        </w:numPr>
        <w:spacing w:before="0" w:after="0"/>
        <w:textAlignment w:val="baseline"/>
        <w:rPr>
          <w:i/>
          <w:sz w:val="24"/>
          <w:szCs w:val="24"/>
        </w:rPr>
      </w:pPr>
      <w:r w:rsidRPr="00C90EAE">
        <w:rPr>
          <w:i/>
          <w:sz w:val="24"/>
          <w:szCs w:val="24"/>
        </w:rPr>
        <w:t>Совершенствовать методы профильного обучения на старшей ступени образования  на основе создания  учебных групп учащихся  по интересам и  расширении индивидуально-групповых занятий</w:t>
      </w:r>
    </w:p>
    <w:p w:rsidR="00D759A1" w:rsidRPr="00C90EAE" w:rsidRDefault="00D759A1" w:rsidP="00C90E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E5C" w:rsidRPr="00C90EAE" w:rsidRDefault="00C143F9" w:rsidP="00C90E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EAE">
        <w:rPr>
          <w:rFonts w:ascii="Times New Roman" w:hAnsi="Times New Roman" w:cs="Times New Roman"/>
          <w:b/>
          <w:sz w:val="24"/>
          <w:szCs w:val="24"/>
        </w:rPr>
        <w:t>2. Мероприятия, направленные на решение поставленных задач.</w:t>
      </w:r>
    </w:p>
    <w:p w:rsidR="00870972" w:rsidRPr="00C90EAE" w:rsidRDefault="006144BE" w:rsidP="00C90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планировании методической работы МО  педагогов ЕМЦ стремился отобрать те формы, которые реально позволили бы решать проблемы и задачи, стоящие перед МО. </w:t>
      </w:r>
      <w:r w:rsidR="00870972" w:rsidRPr="00C90EAE">
        <w:rPr>
          <w:rFonts w:ascii="Times New Roman" w:hAnsi="Times New Roman" w:cs="Times New Roman"/>
          <w:sz w:val="24"/>
          <w:szCs w:val="24"/>
        </w:rPr>
        <w:t>Для осуществления этих задач в течение учебного год</w:t>
      </w:r>
      <w:r w:rsidRPr="00C90EAE">
        <w:rPr>
          <w:rFonts w:ascii="Times New Roman" w:hAnsi="Times New Roman" w:cs="Times New Roman"/>
          <w:sz w:val="24"/>
          <w:szCs w:val="24"/>
        </w:rPr>
        <w:t>а проводилась следующая работа - согласно план</w:t>
      </w:r>
      <w:r w:rsidR="00870972" w:rsidRPr="00C90EAE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C90EAE">
        <w:rPr>
          <w:rFonts w:ascii="Times New Roman" w:hAnsi="Times New Roman" w:cs="Times New Roman"/>
          <w:sz w:val="24"/>
          <w:szCs w:val="24"/>
        </w:rPr>
        <w:t>,</w:t>
      </w:r>
      <w:r w:rsidR="00870972" w:rsidRPr="00C90EAE">
        <w:rPr>
          <w:rFonts w:ascii="Times New Roman" w:hAnsi="Times New Roman" w:cs="Times New Roman"/>
          <w:sz w:val="24"/>
          <w:szCs w:val="24"/>
        </w:rPr>
        <w:t xml:space="preserve"> проведены заседания</w:t>
      </w:r>
      <w:r w:rsidRPr="00C90EAE">
        <w:rPr>
          <w:rFonts w:ascii="Times New Roman" w:hAnsi="Times New Roman" w:cs="Times New Roman"/>
          <w:sz w:val="24"/>
          <w:szCs w:val="24"/>
        </w:rPr>
        <w:t xml:space="preserve"> МО</w:t>
      </w:r>
      <w:r w:rsidR="00870972" w:rsidRPr="00C90EAE">
        <w:rPr>
          <w:rFonts w:ascii="Times New Roman" w:hAnsi="Times New Roman" w:cs="Times New Roman"/>
          <w:sz w:val="24"/>
          <w:szCs w:val="24"/>
        </w:rPr>
        <w:t>, где рассматривались:</w:t>
      </w:r>
    </w:p>
    <w:p w:rsidR="00870972" w:rsidRPr="00C90EAE" w:rsidRDefault="00870972" w:rsidP="00C90EAE">
      <w:pPr>
        <w:pStyle w:val="a6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t>образовательные и воспитательные возможности уроков разного типа,</w:t>
      </w:r>
    </w:p>
    <w:p w:rsidR="00870972" w:rsidRPr="00C90EAE" w:rsidRDefault="00870972" w:rsidP="00C90EAE">
      <w:pPr>
        <w:pStyle w:val="a6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t xml:space="preserve">знакомились с разработкой разно уровневых заданий по классам и предметам, </w:t>
      </w:r>
    </w:p>
    <w:p w:rsidR="00870972" w:rsidRPr="00C90EAE" w:rsidRDefault="00870972" w:rsidP="00C90EAE">
      <w:pPr>
        <w:pStyle w:val="a6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t xml:space="preserve">проводились и обсуждались открытые уроки, проводимые учителями. </w:t>
      </w:r>
    </w:p>
    <w:p w:rsidR="00870972" w:rsidRPr="00C90EAE" w:rsidRDefault="00870972" w:rsidP="00C90EAE">
      <w:pPr>
        <w:pStyle w:val="a6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lastRenderedPageBreak/>
        <w:t xml:space="preserve">Кроме того, на каждом заседании обсуждались вопросы актуализации в дифференцированном обучении </w:t>
      </w:r>
    </w:p>
    <w:p w:rsidR="00870972" w:rsidRPr="00C90EAE" w:rsidRDefault="00870972" w:rsidP="00C90EAE">
      <w:pPr>
        <w:pStyle w:val="a6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t>и острые вопросы текущих моментов образовательного процесса.</w:t>
      </w:r>
    </w:p>
    <w:p w:rsidR="005B1BE8" w:rsidRPr="00C90EAE" w:rsidRDefault="005B1BE8" w:rsidP="00C90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hAnsi="Times New Roman" w:cs="Times New Roman"/>
          <w:b/>
          <w:sz w:val="24"/>
          <w:szCs w:val="24"/>
        </w:rPr>
        <w:t>Основными формами работы</w:t>
      </w:r>
      <w:r w:rsidRPr="00C90EAE">
        <w:rPr>
          <w:rFonts w:ascii="Times New Roman" w:hAnsi="Times New Roman" w:cs="Times New Roman"/>
          <w:sz w:val="24"/>
          <w:szCs w:val="24"/>
        </w:rPr>
        <w:t xml:space="preserve"> по повышению педагогического мастерства </w:t>
      </w:r>
      <w:r w:rsidRPr="00C90E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заседаниями МО</w:t>
      </w:r>
      <w:r w:rsidRPr="00C90EAE">
        <w:rPr>
          <w:rFonts w:ascii="Times New Roman" w:hAnsi="Times New Roman" w:cs="Times New Roman"/>
          <w:sz w:val="24"/>
          <w:szCs w:val="24"/>
        </w:rPr>
        <w:t xml:space="preserve"> стали:</w:t>
      </w:r>
    </w:p>
    <w:p w:rsidR="006144BE" w:rsidRPr="00C90EAE" w:rsidRDefault="006144BE" w:rsidP="00C90EAE">
      <w:pPr>
        <w:pStyle w:val="a8"/>
        <w:numPr>
          <w:ilvl w:val="0"/>
          <w:numId w:val="3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AE">
        <w:rPr>
          <w:rFonts w:ascii="Times New Roman" w:eastAsia="Times New Roman" w:hAnsi="Times New Roman"/>
          <w:sz w:val="24"/>
          <w:szCs w:val="24"/>
          <w:lang w:eastAsia="ru-RU"/>
        </w:rPr>
        <w:t>Мероприятия, направленные на повышение квалификации учителей методического объединения.</w:t>
      </w:r>
    </w:p>
    <w:p w:rsidR="006144BE" w:rsidRPr="00C90EAE" w:rsidRDefault="006144BE" w:rsidP="00C90EAE">
      <w:pPr>
        <w:pStyle w:val="a8"/>
        <w:numPr>
          <w:ilvl w:val="0"/>
          <w:numId w:val="3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AE">
        <w:rPr>
          <w:rFonts w:ascii="Times New Roman" w:eastAsia="Times New Roman" w:hAnsi="Times New Roman"/>
          <w:sz w:val="24"/>
          <w:szCs w:val="24"/>
          <w:lang w:eastAsia="ru-RU"/>
        </w:rPr>
        <w:t>Деятельность, направленная на изучение состояния преподавания уровня знаний.</w:t>
      </w:r>
    </w:p>
    <w:p w:rsidR="006144BE" w:rsidRPr="00C90EAE" w:rsidRDefault="006144BE" w:rsidP="00C90EAE">
      <w:pPr>
        <w:pStyle w:val="a8"/>
        <w:numPr>
          <w:ilvl w:val="0"/>
          <w:numId w:val="3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AE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по </w:t>
      </w:r>
      <w:r w:rsidR="005B1BE8" w:rsidRPr="00C90EAE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изучению и </w:t>
      </w:r>
      <w:r w:rsidRPr="00C90EAE">
        <w:rPr>
          <w:rFonts w:ascii="Times New Roman" w:eastAsia="Times New Roman" w:hAnsi="Times New Roman"/>
          <w:sz w:val="24"/>
          <w:szCs w:val="24"/>
          <w:lang w:eastAsia="ru-RU"/>
        </w:rPr>
        <w:t>обобщению педагогического опыта.</w:t>
      </w:r>
    </w:p>
    <w:p w:rsidR="005B1BE8" w:rsidRPr="00C90EAE" w:rsidRDefault="005B1BE8" w:rsidP="00C90EAE">
      <w:pPr>
        <w:pStyle w:val="a8"/>
        <w:numPr>
          <w:ilvl w:val="0"/>
          <w:numId w:val="3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AE">
        <w:rPr>
          <w:rFonts w:ascii="Times New Roman" w:hAnsi="Times New Roman"/>
          <w:sz w:val="24"/>
          <w:szCs w:val="24"/>
        </w:rPr>
        <w:t>Работа над темами по самообразованию</w:t>
      </w:r>
    </w:p>
    <w:p w:rsidR="006144BE" w:rsidRPr="00C90EAE" w:rsidRDefault="006144BE" w:rsidP="00C90EAE">
      <w:pPr>
        <w:pStyle w:val="a8"/>
        <w:numPr>
          <w:ilvl w:val="0"/>
          <w:numId w:val="3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AE">
        <w:rPr>
          <w:rFonts w:ascii="Times New Roman" w:eastAsia="Times New Roman" w:hAnsi="Times New Roman"/>
          <w:sz w:val="24"/>
          <w:szCs w:val="24"/>
          <w:lang w:eastAsia="ru-RU"/>
        </w:rPr>
        <w:t>Взаимопосещение уроков.</w:t>
      </w:r>
    </w:p>
    <w:p w:rsidR="005B1BE8" w:rsidRPr="00C90EAE" w:rsidRDefault="005B1BE8" w:rsidP="00C90E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hAnsi="Times New Roman" w:cs="Times New Roman"/>
          <w:sz w:val="24"/>
          <w:szCs w:val="24"/>
        </w:rPr>
        <w:t>Участие в семинарах конференциях различного уровня.</w:t>
      </w:r>
    </w:p>
    <w:p w:rsidR="006144BE" w:rsidRPr="00C90EAE" w:rsidRDefault="006144BE" w:rsidP="00C90EAE">
      <w:pPr>
        <w:pStyle w:val="a8"/>
        <w:numPr>
          <w:ilvl w:val="0"/>
          <w:numId w:val="3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AE">
        <w:rPr>
          <w:rFonts w:ascii="Times New Roman" w:eastAsia="Times New Roman" w:hAnsi="Times New Roman"/>
          <w:sz w:val="24"/>
          <w:szCs w:val="24"/>
          <w:lang w:eastAsia="ru-RU"/>
        </w:rPr>
        <w:t>Создание презентаций по предметам</w:t>
      </w:r>
    </w:p>
    <w:p w:rsidR="00870972" w:rsidRPr="00C90EAE" w:rsidRDefault="00870972" w:rsidP="00C90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E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 перед коллективом задачи решались через :</w:t>
      </w:r>
    </w:p>
    <w:p w:rsidR="005B1BE8" w:rsidRPr="00C90EAE" w:rsidRDefault="005B1BE8" w:rsidP="00C90EAE">
      <w:pPr>
        <w:pStyle w:val="a8"/>
        <w:numPr>
          <w:ilvl w:val="0"/>
          <w:numId w:val="3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EAE">
        <w:rPr>
          <w:rFonts w:ascii="Times New Roman" w:hAnsi="Times New Roman"/>
          <w:sz w:val="24"/>
          <w:szCs w:val="24"/>
        </w:rPr>
        <w:t>Работа кружков, факультативов, спецкурсов.</w:t>
      </w:r>
    </w:p>
    <w:p w:rsidR="00870972" w:rsidRPr="00C90EAE" w:rsidRDefault="00870972" w:rsidP="00C90EAE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t>совершенствование методики проведения уроков,</w:t>
      </w:r>
    </w:p>
    <w:p w:rsidR="00870972" w:rsidRPr="00C90EAE" w:rsidRDefault="00870972" w:rsidP="00C90EAE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t xml:space="preserve"> индивидуальной и групповой работы со  слабоуспевающими и одарёнными учащимися, </w:t>
      </w:r>
    </w:p>
    <w:p w:rsidR="00870972" w:rsidRPr="00C90EAE" w:rsidRDefault="00870972" w:rsidP="00C90EAE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t xml:space="preserve">коррекцию знаний учащихся на основе диагностической деятельности учителя, </w:t>
      </w:r>
    </w:p>
    <w:p w:rsidR="00870972" w:rsidRPr="00C90EAE" w:rsidRDefault="00870972" w:rsidP="00C90EAE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t>развитие способностей учащихся, повышение у них мотивации к обучению,</w:t>
      </w:r>
    </w:p>
    <w:p w:rsidR="00870972" w:rsidRPr="00C90EAE" w:rsidRDefault="00870972" w:rsidP="00C90EAE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t xml:space="preserve"> а также создание условий для повышения уровня квалификации педагогов.</w:t>
      </w:r>
    </w:p>
    <w:p w:rsidR="00163C21" w:rsidRPr="00C90EAE" w:rsidRDefault="00163C21" w:rsidP="00C90E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0EAE">
        <w:rPr>
          <w:rFonts w:ascii="Times New Roman" w:hAnsi="Times New Roman" w:cs="Times New Roman"/>
          <w:sz w:val="24"/>
          <w:szCs w:val="24"/>
        </w:rPr>
        <w:t>Это способствовало повышению уровня профессионального мастерства учителей, их ориентации на решение современных задач образования, что, в конечном счете, направленно на повышение качества образовательного процесса.  </w:t>
      </w:r>
    </w:p>
    <w:p w:rsidR="00163C21" w:rsidRPr="00C90EAE" w:rsidRDefault="00163C21" w:rsidP="00C90EAE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43F9" w:rsidRPr="00C90EAE" w:rsidRDefault="00BD3EAF" w:rsidP="00C90EAE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EAE">
        <w:rPr>
          <w:rFonts w:ascii="Times New Roman" w:hAnsi="Times New Roman" w:cs="Times New Roman"/>
          <w:b/>
          <w:sz w:val="24"/>
          <w:szCs w:val="24"/>
        </w:rPr>
        <w:t>3</w:t>
      </w:r>
      <w:r w:rsidR="00C143F9" w:rsidRPr="00C90EAE">
        <w:rPr>
          <w:rFonts w:ascii="Times New Roman" w:hAnsi="Times New Roman" w:cs="Times New Roman"/>
          <w:b/>
          <w:sz w:val="24"/>
          <w:szCs w:val="24"/>
        </w:rPr>
        <w:t>. Повышение профессиональных компетентностей педагогических работников.</w:t>
      </w:r>
    </w:p>
    <w:p w:rsidR="009B5859" w:rsidRPr="00C90EAE" w:rsidRDefault="00C143F9" w:rsidP="00C90EAE">
      <w:pPr>
        <w:pStyle w:val="ae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EAE">
        <w:rPr>
          <w:rFonts w:ascii="Times New Roman" w:hAnsi="Times New Roman" w:cs="Times New Roman"/>
          <w:b/>
          <w:sz w:val="24"/>
          <w:szCs w:val="24"/>
        </w:rPr>
        <w:t>количественный и качествен</w:t>
      </w:r>
      <w:r w:rsidR="00E1154C" w:rsidRPr="00C90EAE">
        <w:rPr>
          <w:rFonts w:ascii="Times New Roman" w:hAnsi="Times New Roman" w:cs="Times New Roman"/>
          <w:b/>
          <w:sz w:val="24"/>
          <w:szCs w:val="24"/>
        </w:rPr>
        <w:t>ный состав кадров</w:t>
      </w:r>
    </w:p>
    <w:p w:rsidR="00E1154C" w:rsidRPr="00C90EAE" w:rsidRDefault="00E1154C" w:rsidP="00C90E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0EAE">
        <w:rPr>
          <w:rFonts w:ascii="Times New Roman" w:hAnsi="Times New Roman" w:cs="Times New Roman"/>
          <w:b/>
          <w:i/>
          <w:sz w:val="24"/>
          <w:szCs w:val="24"/>
        </w:rPr>
        <w:t>Банк данных членов МО.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221"/>
        <w:gridCol w:w="3167"/>
        <w:gridCol w:w="1402"/>
        <w:gridCol w:w="782"/>
        <w:gridCol w:w="1107"/>
        <w:gridCol w:w="1210"/>
        <w:gridCol w:w="1765"/>
        <w:gridCol w:w="1039"/>
      </w:tblGrid>
      <w:tr w:rsidR="00212622" w:rsidRPr="00C90EAE" w:rsidTr="0020783C">
        <w:tc>
          <w:tcPr>
            <w:tcW w:w="417" w:type="dxa"/>
            <w:vAlign w:val="center"/>
          </w:tcPr>
          <w:p w:rsidR="005B1BE8" w:rsidRPr="00C90EAE" w:rsidRDefault="005B1BE8" w:rsidP="00212622">
            <w:pPr>
              <w:ind w:left="-142" w:right="-99"/>
              <w:rPr>
                <w:b/>
                <w:i/>
                <w:sz w:val="24"/>
                <w:szCs w:val="24"/>
              </w:rPr>
            </w:pPr>
            <w:r w:rsidRPr="00C90EAE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079" w:type="dxa"/>
          </w:tcPr>
          <w:p w:rsidR="005B1BE8" w:rsidRPr="00C90EAE" w:rsidRDefault="005B1BE8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Ф.И.О.</w:t>
            </w:r>
          </w:p>
        </w:tc>
        <w:tc>
          <w:tcPr>
            <w:tcW w:w="1393" w:type="dxa"/>
          </w:tcPr>
          <w:p w:rsidR="005B1BE8" w:rsidRPr="00C90EAE" w:rsidRDefault="005B1BE8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Предмет</w:t>
            </w:r>
          </w:p>
        </w:tc>
        <w:tc>
          <w:tcPr>
            <w:tcW w:w="1334" w:type="dxa"/>
          </w:tcPr>
          <w:p w:rsidR="005B1BE8" w:rsidRPr="00C90EAE" w:rsidRDefault="005B1BE8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Общий стаж</w:t>
            </w:r>
          </w:p>
        </w:tc>
        <w:tc>
          <w:tcPr>
            <w:tcW w:w="1234" w:type="dxa"/>
          </w:tcPr>
          <w:p w:rsidR="005B1BE8" w:rsidRPr="00C90EAE" w:rsidRDefault="005B1BE8" w:rsidP="00C90EAE">
            <w:pPr>
              <w:rPr>
                <w:i/>
                <w:sz w:val="24"/>
                <w:szCs w:val="24"/>
              </w:rPr>
            </w:pPr>
            <w:proofErr w:type="spellStart"/>
            <w:r w:rsidRPr="00C90EAE">
              <w:rPr>
                <w:i/>
                <w:sz w:val="24"/>
                <w:szCs w:val="24"/>
              </w:rPr>
              <w:t>Пед</w:t>
            </w:r>
            <w:proofErr w:type="spellEnd"/>
            <w:r w:rsidRPr="00C90EAE">
              <w:rPr>
                <w:i/>
                <w:sz w:val="24"/>
                <w:szCs w:val="24"/>
              </w:rPr>
              <w:t>. стаж</w:t>
            </w:r>
          </w:p>
        </w:tc>
        <w:tc>
          <w:tcPr>
            <w:tcW w:w="1256" w:type="dxa"/>
          </w:tcPr>
          <w:p w:rsidR="005B1BE8" w:rsidRPr="00C90EAE" w:rsidRDefault="005B1BE8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Стаж в данном учреждении</w:t>
            </w:r>
          </w:p>
        </w:tc>
        <w:tc>
          <w:tcPr>
            <w:tcW w:w="1871" w:type="dxa"/>
          </w:tcPr>
          <w:p w:rsidR="005B1BE8" w:rsidRPr="00C90EAE" w:rsidRDefault="00F6590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098" w:type="dxa"/>
          </w:tcPr>
          <w:p w:rsidR="005B1BE8" w:rsidRPr="00C90EAE" w:rsidRDefault="005B1BE8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Год</w:t>
            </w:r>
          </w:p>
          <w:p w:rsidR="005B1BE8" w:rsidRPr="00C90EAE" w:rsidRDefault="005B1BE8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рождения</w:t>
            </w:r>
          </w:p>
        </w:tc>
      </w:tr>
      <w:tr w:rsidR="00212622" w:rsidRPr="00C90EAE" w:rsidTr="0020783C">
        <w:tc>
          <w:tcPr>
            <w:tcW w:w="417" w:type="dxa"/>
            <w:vAlign w:val="center"/>
          </w:tcPr>
          <w:p w:rsidR="005B1BE8" w:rsidRPr="00C90EAE" w:rsidRDefault="005B1BE8" w:rsidP="00212622">
            <w:pPr>
              <w:ind w:left="-142" w:right="-99"/>
              <w:rPr>
                <w:b/>
                <w:i/>
                <w:sz w:val="24"/>
                <w:szCs w:val="24"/>
              </w:rPr>
            </w:pPr>
            <w:r w:rsidRPr="00C90EAE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5B1BE8" w:rsidRPr="00C90EAE" w:rsidRDefault="005B1BE8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Каримова Лилия Имелевна</w:t>
            </w:r>
          </w:p>
        </w:tc>
        <w:tc>
          <w:tcPr>
            <w:tcW w:w="1393" w:type="dxa"/>
          </w:tcPr>
          <w:p w:rsidR="005B1BE8" w:rsidRPr="00C90EAE" w:rsidRDefault="005B1BE8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математика</w:t>
            </w:r>
          </w:p>
        </w:tc>
        <w:tc>
          <w:tcPr>
            <w:tcW w:w="1334" w:type="dxa"/>
          </w:tcPr>
          <w:p w:rsidR="005B1BE8" w:rsidRPr="00C90EAE" w:rsidRDefault="005B1BE8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1234" w:type="dxa"/>
          </w:tcPr>
          <w:p w:rsidR="005B1BE8" w:rsidRPr="00C90EAE" w:rsidRDefault="005B1BE8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1256" w:type="dxa"/>
          </w:tcPr>
          <w:p w:rsidR="005B1BE8" w:rsidRPr="00C90EAE" w:rsidRDefault="005B1BE8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1871" w:type="dxa"/>
          </w:tcPr>
          <w:p w:rsidR="005B1BE8" w:rsidRPr="00C90EAE" w:rsidRDefault="005B1BE8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5B1BE8" w:rsidRPr="00C90EAE" w:rsidRDefault="005B1BE8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1968</w:t>
            </w:r>
          </w:p>
        </w:tc>
      </w:tr>
      <w:tr w:rsidR="00212622" w:rsidRPr="00C90EAE" w:rsidTr="0020783C">
        <w:tc>
          <w:tcPr>
            <w:tcW w:w="417" w:type="dxa"/>
            <w:vAlign w:val="center"/>
          </w:tcPr>
          <w:p w:rsidR="005B1BE8" w:rsidRPr="00C90EAE" w:rsidRDefault="005B1BE8" w:rsidP="00212622">
            <w:pPr>
              <w:ind w:left="-142" w:right="-99"/>
              <w:rPr>
                <w:b/>
                <w:i/>
                <w:sz w:val="24"/>
                <w:szCs w:val="24"/>
              </w:rPr>
            </w:pPr>
            <w:r w:rsidRPr="00C90EA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5B1BE8" w:rsidRPr="00C90EAE" w:rsidRDefault="00B605C7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 xml:space="preserve">Арсланова Римма </w:t>
            </w:r>
            <w:proofErr w:type="spellStart"/>
            <w:r w:rsidRPr="00C90EAE">
              <w:rPr>
                <w:i/>
                <w:sz w:val="24"/>
                <w:szCs w:val="24"/>
              </w:rPr>
              <w:t>Габдулхаковна</w:t>
            </w:r>
            <w:proofErr w:type="spellEnd"/>
          </w:p>
        </w:tc>
        <w:tc>
          <w:tcPr>
            <w:tcW w:w="1393" w:type="dxa"/>
          </w:tcPr>
          <w:p w:rsidR="005B1BE8" w:rsidRPr="00C90EAE" w:rsidRDefault="00F6590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физика</w:t>
            </w:r>
          </w:p>
        </w:tc>
        <w:tc>
          <w:tcPr>
            <w:tcW w:w="1334" w:type="dxa"/>
          </w:tcPr>
          <w:p w:rsidR="005B1BE8" w:rsidRPr="00C90EAE" w:rsidRDefault="00F6590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1234" w:type="dxa"/>
          </w:tcPr>
          <w:p w:rsidR="005B1BE8" w:rsidRPr="00C90EAE" w:rsidRDefault="00F6590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1256" w:type="dxa"/>
          </w:tcPr>
          <w:p w:rsidR="005B1BE8" w:rsidRPr="00C90EAE" w:rsidRDefault="00F6590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465F8B" w:rsidRPr="00C90EAE" w:rsidRDefault="00465F8B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В</w:t>
            </w:r>
            <w:r w:rsidR="00F65906" w:rsidRPr="00C90EAE">
              <w:rPr>
                <w:i/>
                <w:sz w:val="24"/>
                <w:szCs w:val="24"/>
              </w:rPr>
              <w:t>ысшая</w:t>
            </w:r>
          </w:p>
          <w:p w:rsidR="005B1BE8" w:rsidRPr="00C90EAE" w:rsidRDefault="00465F8B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(кандидат педагогических наук)</w:t>
            </w:r>
          </w:p>
        </w:tc>
        <w:tc>
          <w:tcPr>
            <w:tcW w:w="1098" w:type="dxa"/>
          </w:tcPr>
          <w:p w:rsidR="005B1BE8" w:rsidRPr="00C90EAE" w:rsidRDefault="00B605C7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1965</w:t>
            </w:r>
          </w:p>
        </w:tc>
      </w:tr>
      <w:tr w:rsidR="00212622" w:rsidRPr="00C90EAE" w:rsidTr="0020783C">
        <w:tc>
          <w:tcPr>
            <w:tcW w:w="417" w:type="dxa"/>
            <w:vAlign w:val="center"/>
          </w:tcPr>
          <w:p w:rsidR="00F65906" w:rsidRPr="00C90EAE" w:rsidRDefault="00F65906" w:rsidP="00212622">
            <w:pPr>
              <w:ind w:left="-142" w:right="-99"/>
              <w:rPr>
                <w:b/>
                <w:i/>
                <w:sz w:val="24"/>
                <w:szCs w:val="24"/>
              </w:rPr>
            </w:pPr>
            <w:r w:rsidRPr="00C90EAE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F65906" w:rsidRPr="00C90EAE" w:rsidRDefault="00F65906" w:rsidP="00C90EAE">
            <w:pPr>
              <w:rPr>
                <w:rFonts w:eastAsia="Calibri"/>
                <w:i/>
                <w:sz w:val="24"/>
                <w:szCs w:val="24"/>
              </w:rPr>
            </w:pPr>
            <w:proofErr w:type="spellStart"/>
            <w:r w:rsidRPr="00C90EAE">
              <w:rPr>
                <w:rFonts w:eastAsia="Calibri"/>
                <w:i/>
                <w:sz w:val="24"/>
                <w:szCs w:val="24"/>
              </w:rPr>
              <w:t>ШарафутдиноваРамзияРазитовна</w:t>
            </w:r>
            <w:proofErr w:type="spellEnd"/>
          </w:p>
        </w:tc>
        <w:tc>
          <w:tcPr>
            <w:tcW w:w="1393" w:type="dxa"/>
          </w:tcPr>
          <w:p w:rsidR="00F65906" w:rsidRPr="00C90EAE" w:rsidRDefault="00F65906" w:rsidP="00C90EAE">
            <w:pPr>
              <w:rPr>
                <w:rFonts w:eastAsia="Calibri"/>
                <w:i/>
                <w:sz w:val="24"/>
                <w:szCs w:val="24"/>
              </w:rPr>
            </w:pPr>
            <w:r w:rsidRPr="00C90EAE">
              <w:rPr>
                <w:rFonts w:eastAsia="Calibri"/>
                <w:i/>
                <w:sz w:val="24"/>
                <w:szCs w:val="24"/>
              </w:rPr>
              <w:t>физика и математика</w:t>
            </w:r>
          </w:p>
        </w:tc>
        <w:tc>
          <w:tcPr>
            <w:tcW w:w="1334" w:type="dxa"/>
          </w:tcPr>
          <w:p w:rsidR="00F65906" w:rsidRPr="00C90EAE" w:rsidRDefault="00F65906" w:rsidP="00C90EAE">
            <w:pPr>
              <w:rPr>
                <w:rFonts w:eastAsia="Calibri"/>
                <w:i/>
                <w:sz w:val="24"/>
                <w:szCs w:val="24"/>
              </w:rPr>
            </w:pPr>
            <w:r w:rsidRPr="00C90EAE">
              <w:rPr>
                <w:rFonts w:eastAsia="Calibri"/>
                <w:i/>
                <w:sz w:val="24"/>
                <w:szCs w:val="24"/>
              </w:rPr>
              <w:t>5 лет</w:t>
            </w:r>
          </w:p>
        </w:tc>
        <w:tc>
          <w:tcPr>
            <w:tcW w:w="1234" w:type="dxa"/>
          </w:tcPr>
          <w:p w:rsidR="00F65906" w:rsidRPr="00C90EAE" w:rsidRDefault="00F65906" w:rsidP="00C90EAE">
            <w:pPr>
              <w:rPr>
                <w:rFonts w:eastAsia="Calibri"/>
                <w:i/>
                <w:sz w:val="24"/>
                <w:szCs w:val="24"/>
              </w:rPr>
            </w:pPr>
            <w:r w:rsidRPr="00C90EAE">
              <w:rPr>
                <w:rFonts w:eastAsia="Calibri"/>
                <w:i/>
                <w:sz w:val="24"/>
                <w:szCs w:val="24"/>
              </w:rPr>
              <w:t>1 год</w:t>
            </w:r>
          </w:p>
        </w:tc>
        <w:tc>
          <w:tcPr>
            <w:tcW w:w="1256" w:type="dxa"/>
          </w:tcPr>
          <w:p w:rsidR="00F65906" w:rsidRPr="00C90EAE" w:rsidRDefault="00F65906" w:rsidP="00C90EAE">
            <w:pPr>
              <w:rPr>
                <w:rFonts w:eastAsia="Calibri"/>
                <w:i/>
                <w:sz w:val="24"/>
                <w:szCs w:val="24"/>
              </w:rPr>
            </w:pPr>
            <w:r w:rsidRPr="00C90EAE">
              <w:rPr>
                <w:rFonts w:eastAsia="Calibri"/>
                <w:i/>
                <w:sz w:val="24"/>
                <w:szCs w:val="24"/>
              </w:rPr>
              <w:t>1 год</w:t>
            </w:r>
          </w:p>
        </w:tc>
        <w:tc>
          <w:tcPr>
            <w:tcW w:w="1871" w:type="dxa"/>
          </w:tcPr>
          <w:p w:rsidR="00F65906" w:rsidRPr="00C90EAE" w:rsidRDefault="00F65906" w:rsidP="00C90EAE">
            <w:pPr>
              <w:rPr>
                <w:rFonts w:eastAsia="Calibri"/>
                <w:i/>
                <w:sz w:val="24"/>
                <w:szCs w:val="24"/>
              </w:rPr>
            </w:pPr>
            <w:r w:rsidRPr="00C90EAE">
              <w:rPr>
                <w:rFonts w:eastAsia="Calibri"/>
                <w:i/>
                <w:sz w:val="24"/>
                <w:szCs w:val="24"/>
              </w:rPr>
              <w:t>нет</w:t>
            </w:r>
          </w:p>
        </w:tc>
        <w:tc>
          <w:tcPr>
            <w:tcW w:w="1098" w:type="dxa"/>
          </w:tcPr>
          <w:p w:rsidR="00F65906" w:rsidRPr="00C90EAE" w:rsidRDefault="00F65906" w:rsidP="00C90EAE">
            <w:pPr>
              <w:rPr>
                <w:rFonts w:eastAsia="Calibri"/>
                <w:i/>
                <w:sz w:val="24"/>
                <w:szCs w:val="24"/>
              </w:rPr>
            </w:pPr>
            <w:r w:rsidRPr="00C90EAE">
              <w:rPr>
                <w:rFonts w:eastAsia="Calibri"/>
                <w:i/>
                <w:sz w:val="24"/>
                <w:szCs w:val="24"/>
              </w:rPr>
              <w:t xml:space="preserve">1986 </w:t>
            </w:r>
          </w:p>
        </w:tc>
      </w:tr>
      <w:tr w:rsidR="00212622" w:rsidRPr="00C90EAE" w:rsidTr="0020783C">
        <w:tc>
          <w:tcPr>
            <w:tcW w:w="417" w:type="dxa"/>
            <w:vAlign w:val="center"/>
          </w:tcPr>
          <w:p w:rsidR="00F65906" w:rsidRPr="00C90EAE" w:rsidRDefault="00F65906" w:rsidP="00212622">
            <w:pPr>
              <w:ind w:left="-142" w:right="-99"/>
              <w:rPr>
                <w:b/>
                <w:i/>
                <w:sz w:val="24"/>
                <w:szCs w:val="24"/>
              </w:rPr>
            </w:pPr>
            <w:r w:rsidRPr="00C90EAE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F65906" w:rsidRPr="00C90EAE" w:rsidRDefault="00F6590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 xml:space="preserve">Гарипова </w:t>
            </w:r>
            <w:proofErr w:type="spellStart"/>
            <w:r w:rsidRPr="00C90EAE">
              <w:rPr>
                <w:i/>
                <w:sz w:val="24"/>
                <w:szCs w:val="24"/>
              </w:rPr>
              <w:t>МилаушаМарсельевна</w:t>
            </w:r>
            <w:proofErr w:type="spellEnd"/>
          </w:p>
        </w:tc>
        <w:tc>
          <w:tcPr>
            <w:tcW w:w="1393" w:type="dxa"/>
          </w:tcPr>
          <w:p w:rsidR="00F65906" w:rsidRPr="00C90EAE" w:rsidRDefault="00F6590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математика</w:t>
            </w:r>
          </w:p>
        </w:tc>
        <w:tc>
          <w:tcPr>
            <w:tcW w:w="1334" w:type="dxa"/>
          </w:tcPr>
          <w:p w:rsidR="00F65906" w:rsidRPr="00C90EAE" w:rsidRDefault="00F6590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27</w:t>
            </w:r>
          </w:p>
        </w:tc>
        <w:tc>
          <w:tcPr>
            <w:tcW w:w="1234" w:type="dxa"/>
          </w:tcPr>
          <w:p w:rsidR="00F65906" w:rsidRPr="00C90EAE" w:rsidRDefault="00F6590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1256" w:type="dxa"/>
          </w:tcPr>
          <w:p w:rsidR="00F65906" w:rsidRPr="00C90EAE" w:rsidRDefault="00F6590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F65906" w:rsidRPr="00C90EAE" w:rsidRDefault="00F6590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F65906" w:rsidRPr="00C90EAE" w:rsidRDefault="00F6590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1962</w:t>
            </w:r>
          </w:p>
        </w:tc>
      </w:tr>
      <w:tr w:rsidR="00212622" w:rsidRPr="00C90EAE" w:rsidTr="0020783C">
        <w:tc>
          <w:tcPr>
            <w:tcW w:w="417" w:type="dxa"/>
            <w:vAlign w:val="center"/>
          </w:tcPr>
          <w:p w:rsidR="00F65906" w:rsidRPr="00C90EAE" w:rsidRDefault="00F65906" w:rsidP="00212622">
            <w:pPr>
              <w:ind w:left="-142" w:right="-99"/>
              <w:rPr>
                <w:b/>
                <w:i/>
                <w:sz w:val="24"/>
                <w:szCs w:val="24"/>
              </w:rPr>
            </w:pPr>
            <w:r w:rsidRPr="00C90EAE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F65906" w:rsidRPr="00C90EAE" w:rsidRDefault="00F65906" w:rsidP="00C90EAE">
            <w:pPr>
              <w:rPr>
                <w:i/>
                <w:sz w:val="24"/>
                <w:szCs w:val="24"/>
              </w:rPr>
            </w:pPr>
            <w:proofErr w:type="spellStart"/>
            <w:r w:rsidRPr="00C90EAE">
              <w:rPr>
                <w:i/>
                <w:sz w:val="24"/>
                <w:szCs w:val="24"/>
              </w:rPr>
              <w:t>Базгутдинова</w:t>
            </w:r>
            <w:proofErr w:type="spellEnd"/>
            <w:r w:rsidRPr="00C90EAE">
              <w:rPr>
                <w:i/>
                <w:sz w:val="24"/>
                <w:szCs w:val="24"/>
              </w:rPr>
              <w:t xml:space="preserve"> Резеда </w:t>
            </w:r>
            <w:proofErr w:type="spellStart"/>
            <w:r w:rsidRPr="00C90EAE">
              <w:rPr>
                <w:i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1393" w:type="dxa"/>
          </w:tcPr>
          <w:p w:rsidR="00F65906" w:rsidRPr="00C90EAE" w:rsidRDefault="00F6590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География</w:t>
            </w:r>
          </w:p>
        </w:tc>
        <w:tc>
          <w:tcPr>
            <w:tcW w:w="1334" w:type="dxa"/>
          </w:tcPr>
          <w:p w:rsidR="00F65906" w:rsidRPr="00C90EAE" w:rsidRDefault="00F6590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F65906" w:rsidRPr="00C90EAE" w:rsidRDefault="00F6590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F65906" w:rsidRPr="00C90EAE" w:rsidRDefault="00F6590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F65906" w:rsidRPr="00C90EAE" w:rsidRDefault="00F6590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нет</w:t>
            </w:r>
          </w:p>
        </w:tc>
        <w:tc>
          <w:tcPr>
            <w:tcW w:w="1098" w:type="dxa"/>
          </w:tcPr>
          <w:p w:rsidR="00F65906" w:rsidRPr="00C90EAE" w:rsidRDefault="00F6590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1991</w:t>
            </w:r>
          </w:p>
        </w:tc>
      </w:tr>
      <w:tr w:rsidR="00212622" w:rsidRPr="00C90EAE" w:rsidTr="0020783C">
        <w:tc>
          <w:tcPr>
            <w:tcW w:w="417" w:type="dxa"/>
            <w:vAlign w:val="center"/>
          </w:tcPr>
          <w:p w:rsidR="00F65906" w:rsidRPr="00C90EAE" w:rsidRDefault="00F65906" w:rsidP="00212622">
            <w:pPr>
              <w:ind w:left="-142" w:right="-99"/>
              <w:rPr>
                <w:b/>
                <w:i/>
                <w:sz w:val="24"/>
                <w:szCs w:val="24"/>
              </w:rPr>
            </w:pPr>
            <w:r w:rsidRPr="00C90EAE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079" w:type="dxa"/>
          </w:tcPr>
          <w:p w:rsidR="00F65906" w:rsidRPr="00C90EAE" w:rsidRDefault="00F65906" w:rsidP="00C90EAE">
            <w:pPr>
              <w:rPr>
                <w:i/>
                <w:sz w:val="24"/>
                <w:szCs w:val="24"/>
              </w:rPr>
            </w:pPr>
            <w:proofErr w:type="spellStart"/>
            <w:r w:rsidRPr="00C90EAE">
              <w:rPr>
                <w:i/>
                <w:sz w:val="24"/>
                <w:szCs w:val="24"/>
              </w:rPr>
              <w:t>ЯббароваАйгульИльхамовна</w:t>
            </w:r>
            <w:proofErr w:type="spellEnd"/>
          </w:p>
        </w:tc>
        <w:tc>
          <w:tcPr>
            <w:tcW w:w="1393" w:type="dxa"/>
          </w:tcPr>
          <w:p w:rsidR="00F65906" w:rsidRPr="00C90EAE" w:rsidRDefault="00F6590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математика</w:t>
            </w:r>
          </w:p>
        </w:tc>
        <w:tc>
          <w:tcPr>
            <w:tcW w:w="1334" w:type="dxa"/>
          </w:tcPr>
          <w:p w:rsidR="00F65906" w:rsidRPr="00C90EAE" w:rsidRDefault="00F6590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:rsidR="00F65906" w:rsidRPr="00C90EAE" w:rsidRDefault="00F6590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56" w:type="dxa"/>
          </w:tcPr>
          <w:p w:rsidR="00F65906" w:rsidRPr="00C90EAE" w:rsidRDefault="00F6590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F65906" w:rsidRPr="00C90EAE" w:rsidRDefault="00E74B2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нет</w:t>
            </w:r>
          </w:p>
        </w:tc>
        <w:tc>
          <w:tcPr>
            <w:tcW w:w="1098" w:type="dxa"/>
          </w:tcPr>
          <w:p w:rsidR="00F65906" w:rsidRPr="00C90EAE" w:rsidRDefault="00F6590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1990</w:t>
            </w:r>
          </w:p>
        </w:tc>
      </w:tr>
      <w:tr w:rsidR="00212622" w:rsidRPr="00C90EAE" w:rsidTr="0020783C">
        <w:tc>
          <w:tcPr>
            <w:tcW w:w="417" w:type="dxa"/>
            <w:vAlign w:val="center"/>
          </w:tcPr>
          <w:p w:rsidR="00F65906" w:rsidRPr="00C90EAE" w:rsidRDefault="00F65906" w:rsidP="00212622">
            <w:pPr>
              <w:ind w:left="-142" w:right="-99"/>
              <w:rPr>
                <w:b/>
                <w:i/>
                <w:sz w:val="24"/>
                <w:szCs w:val="24"/>
              </w:rPr>
            </w:pPr>
            <w:r w:rsidRPr="00C90EAE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079" w:type="dxa"/>
          </w:tcPr>
          <w:p w:rsidR="00F65906" w:rsidRPr="00C90EAE" w:rsidRDefault="00F6590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Каримова Светлана Азгамовна</w:t>
            </w:r>
          </w:p>
        </w:tc>
        <w:tc>
          <w:tcPr>
            <w:tcW w:w="1393" w:type="dxa"/>
          </w:tcPr>
          <w:p w:rsidR="00F65906" w:rsidRPr="00C90EAE" w:rsidRDefault="00F6590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 xml:space="preserve">Физика </w:t>
            </w:r>
          </w:p>
        </w:tc>
        <w:tc>
          <w:tcPr>
            <w:tcW w:w="1334" w:type="dxa"/>
          </w:tcPr>
          <w:p w:rsidR="00F65906" w:rsidRPr="00C90EAE" w:rsidRDefault="00E74B2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1234" w:type="dxa"/>
          </w:tcPr>
          <w:p w:rsidR="00F65906" w:rsidRPr="00C90EAE" w:rsidRDefault="00E74B2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17</w:t>
            </w:r>
          </w:p>
        </w:tc>
        <w:tc>
          <w:tcPr>
            <w:tcW w:w="1256" w:type="dxa"/>
          </w:tcPr>
          <w:p w:rsidR="00F65906" w:rsidRPr="00C90EAE" w:rsidRDefault="00E74B2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871" w:type="dxa"/>
          </w:tcPr>
          <w:p w:rsidR="00F65906" w:rsidRPr="00C90EAE" w:rsidRDefault="00E74B2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F65906" w:rsidRPr="00C90EAE" w:rsidRDefault="00E74B2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1973</w:t>
            </w:r>
          </w:p>
        </w:tc>
      </w:tr>
      <w:tr w:rsidR="00212622" w:rsidRPr="00C90EAE" w:rsidTr="0020783C">
        <w:tc>
          <w:tcPr>
            <w:tcW w:w="417" w:type="dxa"/>
            <w:vAlign w:val="center"/>
          </w:tcPr>
          <w:p w:rsidR="00F65906" w:rsidRPr="00C90EAE" w:rsidRDefault="00F65906" w:rsidP="00212622">
            <w:pPr>
              <w:ind w:left="-142" w:right="-99"/>
              <w:rPr>
                <w:b/>
                <w:i/>
                <w:sz w:val="24"/>
                <w:szCs w:val="24"/>
              </w:rPr>
            </w:pPr>
            <w:r w:rsidRPr="00C90EAE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079" w:type="dxa"/>
          </w:tcPr>
          <w:p w:rsidR="00F65906" w:rsidRPr="00C90EAE" w:rsidRDefault="00F6590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 xml:space="preserve">Валеева Лилия </w:t>
            </w:r>
            <w:proofErr w:type="spellStart"/>
            <w:r w:rsidRPr="00C90EAE">
              <w:rPr>
                <w:i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393" w:type="dxa"/>
          </w:tcPr>
          <w:p w:rsidR="00F65906" w:rsidRPr="00C90EAE" w:rsidRDefault="00E74B2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Химия биология</w:t>
            </w:r>
          </w:p>
        </w:tc>
        <w:tc>
          <w:tcPr>
            <w:tcW w:w="1334" w:type="dxa"/>
          </w:tcPr>
          <w:p w:rsidR="00F65906" w:rsidRPr="00C90EAE" w:rsidRDefault="00E74B2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1234" w:type="dxa"/>
          </w:tcPr>
          <w:p w:rsidR="00F65906" w:rsidRPr="00C90EAE" w:rsidRDefault="00E74B2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1256" w:type="dxa"/>
          </w:tcPr>
          <w:p w:rsidR="00F65906" w:rsidRPr="00C90EAE" w:rsidRDefault="00FA50EA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1871" w:type="dxa"/>
          </w:tcPr>
          <w:p w:rsidR="00F65906" w:rsidRPr="00C90EAE" w:rsidRDefault="00E74B2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F65906" w:rsidRPr="00C90EAE" w:rsidRDefault="00E74B2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1973</w:t>
            </w:r>
          </w:p>
        </w:tc>
      </w:tr>
      <w:tr w:rsidR="00212622" w:rsidRPr="00C90EAE" w:rsidTr="0020783C">
        <w:tc>
          <w:tcPr>
            <w:tcW w:w="417" w:type="dxa"/>
            <w:vAlign w:val="center"/>
          </w:tcPr>
          <w:p w:rsidR="00F65906" w:rsidRPr="00C90EAE" w:rsidRDefault="00F65906" w:rsidP="00212622">
            <w:pPr>
              <w:ind w:left="-142" w:right="-99"/>
              <w:rPr>
                <w:b/>
                <w:i/>
                <w:sz w:val="24"/>
                <w:szCs w:val="24"/>
              </w:rPr>
            </w:pPr>
            <w:r w:rsidRPr="00C90EAE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079" w:type="dxa"/>
          </w:tcPr>
          <w:p w:rsidR="00F65906" w:rsidRPr="00C90EAE" w:rsidRDefault="00F65906" w:rsidP="00C90EAE">
            <w:pPr>
              <w:rPr>
                <w:i/>
                <w:sz w:val="24"/>
                <w:szCs w:val="24"/>
              </w:rPr>
            </w:pPr>
            <w:proofErr w:type="spellStart"/>
            <w:r w:rsidRPr="00C90EAE">
              <w:rPr>
                <w:i/>
                <w:sz w:val="24"/>
                <w:szCs w:val="24"/>
              </w:rPr>
              <w:t>ГазизоваИльсияИльдаровна</w:t>
            </w:r>
            <w:proofErr w:type="spellEnd"/>
          </w:p>
        </w:tc>
        <w:tc>
          <w:tcPr>
            <w:tcW w:w="1393" w:type="dxa"/>
          </w:tcPr>
          <w:p w:rsidR="00F65906" w:rsidRPr="00C90EAE" w:rsidRDefault="00E74B2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 xml:space="preserve">Биология </w:t>
            </w:r>
          </w:p>
        </w:tc>
        <w:tc>
          <w:tcPr>
            <w:tcW w:w="1334" w:type="dxa"/>
          </w:tcPr>
          <w:p w:rsidR="00F65906" w:rsidRPr="00C90EAE" w:rsidRDefault="00E74B2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234" w:type="dxa"/>
          </w:tcPr>
          <w:p w:rsidR="00F65906" w:rsidRPr="00C90EAE" w:rsidRDefault="00E74B2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256" w:type="dxa"/>
          </w:tcPr>
          <w:p w:rsidR="00F65906" w:rsidRPr="00C90EAE" w:rsidRDefault="00E74B2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F65906" w:rsidRPr="00C90EAE" w:rsidRDefault="00E74B2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нет</w:t>
            </w:r>
          </w:p>
        </w:tc>
        <w:tc>
          <w:tcPr>
            <w:tcW w:w="1098" w:type="dxa"/>
          </w:tcPr>
          <w:p w:rsidR="00F65906" w:rsidRPr="00C90EAE" w:rsidRDefault="00FA50EA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1988</w:t>
            </w:r>
          </w:p>
        </w:tc>
      </w:tr>
      <w:tr w:rsidR="00212622" w:rsidRPr="00C90EAE" w:rsidTr="0020783C">
        <w:tc>
          <w:tcPr>
            <w:tcW w:w="417" w:type="dxa"/>
            <w:vAlign w:val="center"/>
          </w:tcPr>
          <w:p w:rsidR="00F65906" w:rsidRPr="00C90EAE" w:rsidRDefault="00F65906" w:rsidP="00212622">
            <w:pPr>
              <w:ind w:left="-142" w:right="-99"/>
              <w:rPr>
                <w:b/>
                <w:i/>
                <w:sz w:val="24"/>
                <w:szCs w:val="24"/>
              </w:rPr>
            </w:pPr>
            <w:r w:rsidRPr="00C90EAE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079" w:type="dxa"/>
          </w:tcPr>
          <w:p w:rsidR="00F65906" w:rsidRPr="00C90EAE" w:rsidRDefault="00F6590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 xml:space="preserve">Салихова </w:t>
            </w:r>
            <w:proofErr w:type="spellStart"/>
            <w:r w:rsidRPr="00C90EAE">
              <w:rPr>
                <w:i/>
                <w:sz w:val="24"/>
                <w:szCs w:val="24"/>
              </w:rPr>
              <w:t>АльфияМедировна</w:t>
            </w:r>
            <w:proofErr w:type="spellEnd"/>
          </w:p>
        </w:tc>
        <w:tc>
          <w:tcPr>
            <w:tcW w:w="1393" w:type="dxa"/>
          </w:tcPr>
          <w:p w:rsidR="00F65906" w:rsidRPr="00C90EAE" w:rsidRDefault="00E74B2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 xml:space="preserve">Информатика </w:t>
            </w:r>
          </w:p>
        </w:tc>
        <w:tc>
          <w:tcPr>
            <w:tcW w:w="1334" w:type="dxa"/>
          </w:tcPr>
          <w:p w:rsidR="00F65906" w:rsidRPr="00C90EAE" w:rsidRDefault="00FA50EA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28</w:t>
            </w:r>
          </w:p>
        </w:tc>
        <w:tc>
          <w:tcPr>
            <w:tcW w:w="1234" w:type="dxa"/>
          </w:tcPr>
          <w:p w:rsidR="00F65906" w:rsidRPr="00C90EAE" w:rsidRDefault="00FA50EA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26</w:t>
            </w:r>
          </w:p>
        </w:tc>
        <w:tc>
          <w:tcPr>
            <w:tcW w:w="1256" w:type="dxa"/>
          </w:tcPr>
          <w:p w:rsidR="00F65906" w:rsidRPr="00C90EAE" w:rsidRDefault="00FA50EA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F65906" w:rsidRPr="00C90EAE" w:rsidRDefault="00E74B26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 xml:space="preserve">Высшая </w:t>
            </w:r>
          </w:p>
        </w:tc>
        <w:tc>
          <w:tcPr>
            <w:tcW w:w="1098" w:type="dxa"/>
          </w:tcPr>
          <w:p w:rsidR="00F65906" w:rsidRPr="00C90EAE" w:rsidRDefault="00FA50EA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1962</w:t>
            </w:r>
          </w:p>
        </w:tc>
      </w:tr>
      <w:tr w:rsidR="00212622" w:rsidRPr="00C90EAE" w:rsidTr="0020783C">
        <w:tc>
          <w:tcPr>
            <w:tcW w:w="417" w:type="dxa"/>
            <w:vAlign w:val="center"/>
          </w:tcPr>
          <w:p w:rsidR="00F65906" w:rsidRPr="00C90EAE" w:rsidRDefault="00F65906" w:rsidP="00212622">
            <w:pPr>
              <w:ind w:left="-142" w:right="-99"/>
              <w:rPr>
                <w:b/>
                <w:i/>
                <w:sz w:val="24"/>
                <w:szCs w:val="24"/>
              </w:rPr>
            </w:pPr>
            <w:r w:rsidRPr="00C90EAE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079" w:type="dxa"/>
            <w:vAlign w:val="center"/>
          </w:tcPr>
          <w:p w:rsidR="00F65906" w:rsidRPr="00C90EAE" w:rsidRDefault="0020783C" w:rsidP="00C90EAE">
            <w:pPr>
              <w:rPr>
                <w:i/>
                <w:sz w:val="24"/>
                <w:szCs w:val="24"/>
              </w:rPr>
            </w:pPr>
            <w:proofErr w:type="spellStart"/>
            <w:r w:rsidRPr="00C90EAE">
              <w:rPr>
                <w:i/>
                <w:sz w:val="24"/>
                <w:szCs w:val="24"/>
              </w:rPr>
              <w:t>СингатуллинаАльфияГабдул</w:t>
            </w:r>
            <w:r w:rsidRPr="00C90EAE">
              <w:rPr>
                <w:i/>
                <w:sz w:val="24"/>
                <w:szCs w:val="24"/>
              </w:rPr>
              <w:lastRenderedPageBreak/>
              <w:t>хаковна</w:t>
            </w:r>
            <w:proofErr w:type="spellEnd"/>
          </w:p>
        </w:tc>
        <w:tc>
          <w:tcPr>
            <w:tcW w:w="1393" w:type="dxa"/>
            <w:vAlign w:val="center"/>
          </w:tcPr>
          <w:p w:rsidR="00F65906" w:rsidRPr="00C90EAE" w:rsidRDefault="0020783C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lastRenderedPageBreak/>
              <w:t>математи</w:t>
            </w:r>
            <w:r w:rsidRPr="00C90EAE">
              <w:rPr>
                <w:i/>
                <w:sz w:val="24"/>
                <w:szCs w:val="24"/>
              </w:rPr>
              <w:lastRenderedPageBreak/>
              <w:t>ка</w:t>
            </w:r>
          </w:p>
        </w:tc>
        <w:tc>
          <w:tcPr>
            <w:tcW w:w="1334" w:type="dxa"/>
            <w:vAlign w:val="center"/>
          </w:tcPr>
          <w:p w:rsidR="00F65906" w:rsidRPr="00C90EAE" w:rsidRDefault="00FA50EA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lastRenderedPageBreak/>
              <w:t>33</w:t>
            </w:r>
          </w:p>
        </w:tc>
        <w:tc>
          <w:tcPr>
            <w:tcW w:w="1234" w:type="dxa"/>
            <w:vAlign w:val="center"/>
          </w:tcPr>
          <w:p w:rsidR="00F65906" w:rsidRPr="00C90EAE" w:rsidRDefault="00FA50EA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33</w:t>
            </w:r>
          </w:p>
        </w:tc>
        <w:tc>
          <w:tcPr>
            <w:tcW w:w="1256" w:type="dxa"/>
            <w:vAlign w:val="center"/>
          </w:tcPr>
          <w:p w:rsidR="00F65906" w:rsidRPr="00C90EAE" w:rsidRDefault="00FA50EA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871" w:type="dxa"/>
            <w:vAlign w:val="center"/>
          </w:tcPr>
          <w:p w:rsidR="00F65906" w:rsidRPr="00C90EAE" w:rsidRDefault="00FA50EA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 xml:space="preserve">Высшая </w:t>
            </w:r>
          </w:p>
        </w:tc>
        <w:tc>
          <w:tcPr>
            <w:tcW w:w="1098" w:type="dxa"/>
          </w:tcPr>
          <w:p w:rsidR="00F65906" w:rsidRPr="00C90EAE" w:rsidRDefault="0020783C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1960</w:t>
            </w:r>
          </w:p>
        </w:tc>
      </w:tr>
      <w:tr w:rsidR="00212622" w:rsidRPr="00C90EAE" w:rsidTr="0020783C">
        <w:tc>
          <w:tcPr>
            <w:tcW w:w="417" w:type="dxa"/>
            <w:vAlign w:val="center"/>
          </w:tcPr>
          <w:p w:rsidR="0020783C" w:rsidRPr="00C90EAE" w:rsidRDefault="0020783C" w:rsidP="00212622">
            <w:pPr>
              <w:ind w:left="-142" w:right="-99"/>
              <w:rPr>
                <w:b/>
                <w:i/>
                <w:sz w:val="24"/>
                <w:szCs w:val="24"/>
              </w:rPr>
            </w:pPr>
            <w:r w:rsidRPr="00C90EAE">
              <w:rPr>
                <w:b/>
                <w:i/>
                <w:sz w:val="24"/>
                <w:szCs w:val="24"/>
              </w:rPr>
              <w:lastRenderedPageBreak/>
              <w:t>12</w:t>
            </w:r>
          </w:p>
        </w:tc>
        <w:tc>
          <w:tcPr>
            <w:tcW w:w="2079" w:type="dxa"/>
            <w:vAlign w:val="center"/>
          </w:tcPr>
          <w:p w:rsidR="0020783C" w:rsidRPr="00C90EAE" w:rsidRDefault="0020783C" w:rsidP="00C90EAE">
            <w:pPr>
              <w:rPr>
                <w:i/>
                <w:sz w:val="24"/>
                <w:szCs w:val="24"/>
              </w:rPr>
            </w:pPr>
            <w:proofErr w:type="spellStart"/>
            <w:r w:rsidRPr="00C90EAE">
              <w:rPr>
                <w:i/>
                <w:sz w:val="24"/>
                <w:szCs w:val="24"/>
              </w:rPr>
              <w:t>ИдиятоваМадина</w:t>
            </w:r>
            <w:proofErr w:type="spellEnd"/>
            <w:r w:rsidRPr="00C90EAE">
              <w:rPr>
                <w:i/>
                <w:sz w:val="24"/>
                <w:szCs w:val="24"/>
              </w:rPr>
              <w:t xml:space="preserve"> Рустамовна</w:t>
            </w:r>
          </w:p>
        </w:tc>
        <w:tc>
          <w:tcPr>
            <w:tcW w:w="1393" w:type="dxa"/>
            <w:vAlign w:val="center"/>
          </w:tcPr>
          <w:p w:rsidR="0020783C" w:rsidRPr="00C90EAE" w:rsidRDefault="0020783C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физика</w:t>
            </w:r>
          </w:p>
        </w:tc>
        <w:tc>
          <w:tcPr>
            <w:tcW w:w="1334" w:type="dxa"/>
            <w:vAlign w:val="center"/>
          </w:tcPr>
          <w:p w:rsidR="0020783C" w:rsidRPr="00C90EAE" w:rsidRDefault="0020783C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34" w:type="dxa"/>
            <w:vAlign w:val="center"/>
          </w:tcPr>
          <w:p w:rsidR="0020783C" w:rsidRPr="00C90EAE" w:rsidRDefault="00FA50EA" w:rsidP="00212622">
            <w:pPr>
              <w:ind w:left="-88" w:right="-84" w:hanging="42"/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2(декретный отпуск)</w:t>
            </w:r>
          </w:p>
        </w:tc>
        <w:tc>
          <w:tcPr>
            <w:tcW w:w="1256" w:type="dxa"/>
            <w:vAlign w:val="center"/>
          </w:tcPr>
          <w:p w:rsidR="0020783C" w:rsidRPr="00C90EAE" w:rsidRDefault="00FA50EA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71" w:type="dxa"/>
            <w:vAlign w:val="center"/>
          </w:tcPr>
          <w:p w:rsidR="0020783C" w:rsidRPr="00C90EAE" w:rsidRDefault="0020783C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 xml:space="preserve">Нет </w:t>
            </w:r>
          </w:p>
        </w:tc>
        <w:tc>
          <w:tcPr>
            <w:tcW w:w="1098" w:type="dxa"/>
          </w:tcPr>
          <w:p w:rsidR="0020783C" w:rsidRPr="00C90EAE" w:rsidRDefault="00FA50EA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1987</w:t>
            </w:r>
          </w:p>
        </w:tc>
      </w:tr>
      <w:tr w:rsidR="00212622" w:rsidRPr="00C90EAE" w:rsidTr="0020783C">
        <w:tc>
          <w:tcPr>
            <w:tcW w:w="417" w:type="dxa"/>
            <w:vAlign w:val="center"/>
          </w:tcPr>
          <w:p w:rsidR="0020783C" w:rsidRPr="00C90EAE" w:rsidRDefault="0020783C" w:rsidP="00212622">
            <w:pPr>
              <w:ind w:left="-142" w:right="-99"/>
              <w:rPr>
                <w:b/>
                <w:i/>
                <w:sz w:val="24"/>
                <w:szCs w:val="24"/>
              </w:rPr>
            </w:pPr>
            <w:r w:rsidRPr="00C90EAE"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2079" w:type="dxa"/>
            <w:vAlign w:val="center"/>
          </w:tcPr>
          <w:p w:rsidR="0020783C" w:rsidRPr="00C90EAE" w:rsidRDefault="0020783C" w:rsidP="00C90EAE">
            <w:pPr>
              <w:rPr>
                <w:i/>
                <w:sz w:val="24"/>
                <w:szCs w:val="24"/>
              </w:rPr>
            </w:pPr>
            <w:proofErr w:type="spellStart"/>
            <w:r w:rsidRPr="00C90EAE">
              <w:rPr>
                <w:i/>
                <w:sz w:val="24"/>
                <w:szCs w:val="24"/>
              </w:rPr>
              <w:t>Кульмамедова</w:t>
            </w:r>
            <w:proofErr w:type="spellEnd"/>
            <w:r w:rsidRPr="00C90EAE">
              <w:rPr>
                <w:i/>
                <w:sz w:val="24"/>
                <w:szCs w:val="24"/>
              </w:rPr>
              <w:t xml:space="preserve"> Равиля </w:t>
            </w:r>
            <w:proofErr w:type="spellStart"/>
            <w:r w:rsidRPr="00C90EAE">
              <w:rPr>
                <w:i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1393" w:type="dxa"/>
            <w:vAlign w:val="center"/>
          </w:tcPr>
          <w:p w:rsidR="0020783C" w:rsidRPr="00C90EAE" w:rsidRDefault="0020783C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математика</w:t>
            </w:r>
          </w:p>
        </w:tc>
        <w:tc>
          <w:tcPr>
            <w:tcW w:w="1334" w:type="dxa"/>
            <w:vAlign w:val="center"/>
          </w:tcPr>
          <w:p w:rsidR="0020783C" w:rsidRPr="00C90EAE" w:rsidRDefault="0020783C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1234" w:type="dxa"/>
            <w:vAlign w:val="center"/>
          </w:tcPr>
          <w:p w:rsidR="0020783C" w:rsidRPr="00C90EAE" w:rsidRDefault="0020783C" w:rsidP="00212622">
            <w:pPr>
              <w:ind w:left="-88" w:right="-84" w:hanging="42"/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17 (декретный отпуск)</w:t>
            </w:r>
          </w:p>
        </w:tc>
        <w:tc>
          <w:tcPr>
            <w:tcW w:w="1256" w:type="dxa"/>
            <w:vAlign w:val="center"/>
          </w:tcPr>
          <w:p w:rsidR="0020783C" w:rsidRPr="00C90EAE" w:rsidRDefault="00FA50EA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871" w:type="dxa"/>
            <w:vAlign w:val="center"/>
          </w:tcPr>
          <w:p w:rsidR="0020783C" w:rsidRPr="00C90EAE" w:rsidRDefault="0020783C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20783C" w:rsidRPr="00C90EAE" w:rsidRDefault="0020783C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1972</w:t>
            </w:r>
          </w:p>
        </w:tc>
      </w:tr>
      <w:tr w:rsidR="00212622" w:rsidRPr="00C90EAE" w:rsidTr="0020783C">
        <w:tc>
          <w:tcPr>
            <w:tcW w:w="417" w:type="dxa"/>
            <w:vAlign w:val="center"/>
          </w:tcPr>
          <w:p w:rsidR="0020783C" w:rsidRPr="00C90EAE" w:rsidRDefault="0020783C" w:rsidP="00212622">
            <w:pPr>
              <w:ind w:left="-142" w:right="-99"/>
              <w:rPr>
                <w:b/>
                <w:i/>
                <w:sz w:val="24"/>
                <w:szCs w:val="24"/>
              </w:rPr>
            </w:pPr>
            <w:r w:rsidRPr="00C90EAE"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2079" w:type="dxa"/>
            <w:vAlign w:val="center"/>
          </w:tcPr>
          <w:p w:rsidR="0020783C" w:rsidRPr="00C90EAE" w:rsidRDefault="0020783C" w:rsidP="00C90EAE">
            <w:pPr>
              <w:rPr>
                <w:i/>
                <w:sz w:val="24"/>
                <w:szCs w:val="24"/>
              </w:rPr>
            </w:pPr>
            <w:proofErr w:type="spellStart"/>
            <w:r w:rsidRPr="00C90EAE">
              <w:rPr>
                <w:i/>
                <w:sz w:val="24"/>
                <w:szCs w:val="24"/>
              </w:rPr>
              <w:t>СабироваГалюсаРазитовна</w:t>
            </w:r>
            <w:proofErr w:type="spellEnd"/>
          </w:p>
        </w:tc>
        <w:tc>
          <w:tcPr>
            <w:tcW w:w="1393" w:type="dxa"/>
            <w:vAlign w:val="center"/>
          </w:tcPr>
          <w:p w:rsidR="0020783C" w:rsidRPr="00C90EAE" w:rsidRDefault="0020783C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география</w:t>
            </w:r>
          </w:p>
        </w:tc>
        <w:tc>
          <w:tcPr>
            <w:tcW w:w="1334" w:type="dxa"/>
            <w:vAlign w:val="center"/>
          </w:tcPr>
          <w:p w:rsidR="0020783C" w:rsidRPr="00C90EAE" w:rsidRDefault="0020783C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1234" w:type="dxa"/>
            <w:vAlign w:val="center"/>
          </w:tcPr>
          <w:p w:rsidR="0020783C" w:rsidRPr="00C90EAE" w:rsidRDefault="00212622" w:rsidP="00212622">
            <w:pPr>
              <w:ind w:left="-42" w:right="-7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 (декретный о</w:t>
            </w:r>
            <w:r w:rsidR="0020783C" w:rsidRPr="00C90EAE">
              <w:rPr>
                <w:i/>
                <w:sz w:val="24"/>
                <w:szCs w:val="24"/>
              </w:rPr>
              <w:t>тпуск)</w:t>
            </w:r>
          </w:p>
        </w:tc>
        <w:tc>
          <w:tcPr>
            <w:tcW w:w="1256" w:type="dxa"/>
            <w:vAlign w:val="center"/>
          </w:tcPr>
          <w:p w:rsidR="0020783C" w:rsidRPr="00C90EAE" w:rsidRDefault="00FA50EA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1871" w:type="dxa"/>
            <w:vAlign w:val="center"/>
          </w:tcPr>
          <w:p w:rsidR="0020783C" w:rsidRPr="00C90EAE" w:rsidRDefault="0020783C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20783C" w:rsidRPr="00C90EAE" w:rsidRDefault="0020783C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1977</w:t>
            </w:r>
          </w:p>
        </w:tc>
      </w:tr>
    </w:tbl>
    <w:p w:rsidR="00FA50EA" w:rsidRPr="00C90EAE" w:rsidRDefault="00FA50EA" w:rsidP="00C90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1BE8" w:rsidRPr="00C90EAE" w:rsidRDefault="005B1BE8" w:rsidP="00C90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0EA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Сведения о педагогах</w:t>
      </w:r>
    </w:p>
    <w:tbl>
      <w:tblPr>
        <w:tblW w:w="10631" w:type="dxa"/>
        <w:tblInd w:w="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3952"/>
        <w:gridCol w:w="1534"/>
        <w:gridCol w:w="1793"/>
        <w:gridCol w:w="984"/>
        <w:gridCol w:w="2103"/>
      </w:tblGrid>
      <w:tr w:rsidR="00F65906" w:rsidRPr="00C90EAE" w:rsidTr="00E618B0"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Специализация по диплому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Года учебы</w:t>
            </w:r>
          </w:p>
        </w:tc>
        <w:tc>
          <w:tcPr>
            <w:tcW w:w="2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ВУЗ</w:t>
            </w:r>
          </w:p>
        </w:tc>
      </w:tr>
      <w:tr w:rsidR="00F65906" w:rsidRPr="00C90EAE" w:rsidTr="00E618B0">
        <w:tc>
          <w:tcPr>
            <w:tcW w:w="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Каримова Лилия Имелевна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высшее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Прикладная математика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1985-1990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КГУ(сейчас КФУ)</w:t>
            </w:r>
          </w:p>
        </w:tc>
      </w:tr>
      <w:tr w:rsidR="00F65906" w:rsidRPr="00C90EAE" w:rsidTr="00E618B0">
        <w:tc>
          <w:tcPr>
            <w:tcW w:w="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Арсланова Римма </w:t>
            </w:r>
            <w:proofErr w:type="spellStart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Габдулхаковна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1984-1988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КГПИ</w:t>
            </w:r>
          </w:p>
        </w:tc>
      </w:tr>
      <w:tr w:rsidR="00F65906" w:rsidRPr="00C90EAE" w:rsidTr="00E618B0">
        <w:tc>
          <w:tcPr>
            <w:tcW w:w="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Pr="00C90E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ШарафутдиноваРамзияРазитовна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высшее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учитель физики и математики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2003-2008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Вятский Государственный Гуманитарный Университет</w:t>
            </w:r>
          </w:p>
        </w:tc>
      </w:tr>
      <w:tr w:rsidR="00F65906" w:rsidRPr="00C90EAE" w:rsidTr="00E618B0">
        <w:tc>
          <w:tcPr>
            <w:tcW w:w="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Гарипова </w:t>
            </w:r>
            <w:proofErr w:type="spellStart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МилаушаМарсельевна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высшее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Прикладная математика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1979-1985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КАИ</w:t>
            </w:r>
          </w:p>
        </w:tc>
      </w:tr>
      <w:tr w:rsidR="00F65906" w:rsidRPr="00C90EAE" w:rsidTr="00E618B0">
        <w:tc>
          <w:tcPr>
            <w:tcW w:w="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proofErr w:type="spellStart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Базгутдинова</w:t>
            </w:r>
            <w:proofErr w:type="spellEnd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Резеда </w:t>
            </w:r>
            <w:proofErr w:type="spellStart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Рашитовна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Высшее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Учитель географии и биологии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2008-2013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КФУ</w:t>
            </w:r>
          </w:p>
        </w:tc>
      </w:tr>
      <w:tr w:rsidR="00F65906" w:rsidRPr="00C90EAE" w:rsidTr="00E618B0">
        <w:tc>
          <w:tcPr>
            <w:tcW w:w="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proofErr w:type="spellStart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ЯббароваАйгульИльхамовна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высшее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Учитель математики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2007-2011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06" w:rsidRPr="00C90EAE" w:rsidRDefault="00F65906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ТГГПУ</w:t>
            </w:r>
          </w:p>
        </w:tc>
      </w:tr>
      <w:tr w:rsidR="00E74B26" w:rsidRPr="00C90EAE" w:rsidTr="00E618B0">
        <w:tc>
          <w:tcPr>
            <w:tcW w:w="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B26" w:rsidRPr="00C90EAE" w:rsidRDefault="00E74B26" w:rsidP="00C90E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B26" w:rsidRPr="00C90EAE" w:rsidRDefault="00E74B26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Каримова Светлана Азгамовна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B26" w:rsidRPr="00C90EAE" w:rsidRDefault="00E74B26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B26" w:rsidRPr="00C90EAE" w:rsidRDefault="00FA50EA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Учитель математики информатики и ИКТ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B26" w:rsidRPr="00C90EAE" w:rsidRDefault="0020783C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1990-1995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B26" w:rsidRPr="00C90EAE" w:rsidRDefault="00E74B26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КГПУ</w:t>
            </w:r>
          </w:p>
        </w:tc>
      </w:tr>
      <w:tr w:rsidR="0020783C" w:rsidRPr="00C90EAE" w:rsidTr="00E618B0">
        <w:tc>
          <w:tcPr>
            <w:tcW w:w="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783C" w:rsidRPr="00C90EAE" w:rsidRDefault="0020783C" w:rsidP="00C90E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3C" w:rsidRPr="00C90EAE" w:rsidRDefault="0020783C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Валеева Лилия </w:t>
            </w:r>
            <w:proofErr w:type="spellStart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3C" w:rsidRPr="00C90EAE" w:rsidRDefault="0020783C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3C" w:rsidRPr="00C90EAE" w:rsidRDefault="00FA50EA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Учитель химии и биологии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3C" w:rsidRPr="00C90EAE" w:rsidRDefault="0020783C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1990-1995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3C" w:rsidRPr="00C90EAE" w:rsidRDefault="0020783C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КГПУ</w:t>
            </w:r>
          </w:p>
        </w:tc>
      </w:tr>
      <w:tr w:rsidR="0020783C" w:rsidRPr="00C90EAE" w:rsidTr="00E618B0">
        <w:tc>
          <w:tcPr>
            <w:tcW w:w="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783C" w:rsidRPr="00C90EAE" w:rsidRDefault="0020783C" w:rsidP="00C90E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3C" w:rsidRPr="00C90EAE" w:rsidRDefault="0020783C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ГазизоваИльсияИльдаровна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3C" w:rsidRPr="00C90EAE" w:rsidRDefault="0020783C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3C" w:rsidRPr="00C90EAE" w:rsidRDefault="00FA50EA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3C" w:rsidRPr="00C90EAE" w:rsidRDefault="00FA50EA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2006-2011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3C" w:rsidRPr="00C90EAE" w:rsidRDefault="00FA50EA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ТГГПУ</w:t>
            </w:r>
          </w:p>
        </w:tc>
      </w:tr>
      <w:tr w:rsidR="0020783C" w:rsidRPr="00C90EAE" w:rsidTr="00E618B0">
        <w:tc>
          <w:tcPr>
            <w:tcW w:w="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783C" w:rsidRPr="00C90EAE" w:rsidRDefault="0020783C" w:rsidP="00C90E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3C" w:rsidRPr="00C90EAE" w:rsidRDefault="0020783C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Салихова </w:t>
            </w:r>
            <w:proofErr w:type="spellStart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АльфияМедировна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3C" w:rsidRPr="00C90EAE" w:rsidRDefault="0020783C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3C" w:rsidRPr="00C90EAE" w:rsidRDefault="00FA50EA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Учитель ИКТ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3C" w:rsidRPr="00C90EAE" w:rsidRDefault="00FA50EA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1979 - 1984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3C" w:rsidRPr="00C90EAE" w:rsidRDefault="00FA50EA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КГУ</w:t>
            </w:r>
          </w:p>
        </w:tc>
      </w:tr>
      <w:tr w:rsidR="0020783C" w:rsidRPr="00C90EAE" w:rsidTr="00E618B0">
        <w:tc>
          <w:tcPr>
            <w:tcW w:w="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783C" w:rsidRPr="00C90EAE" w:rsidRDefault="0020783C" w:rsidP="00C90E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3C" w:rsidRPr="00C90EAE" w:rsidRDefault="0020783C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СингатуллинаАльфияГабдулхаковна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3C" w:rsidRPr="00C90EAE" w:rsidRDefault="0020783C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Высшее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3C" w:rsidRPr="00C90EAE" w:rsidRDefault="00FA50EA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3C" w:rsidRPr="00C90EAE" w:rsidRDefault="0020783C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1977 - 1982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3C" w:rsidRPr="00C90EAE" w:rsidRDefault="0020783C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Марийский государственный педагогический институт</w:t>
            </w:r>
          </w:p>
        </w:tc>
      </w:tr>
      <w:tr w:rsidR="0020783C" w:rsidRPr="00C90EAE" w:rsidTr="00E618B0">
        <w:tc>
          <w:tcPr>
            <w:tcW w:w="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783C" w:rsidRPr="00C90EAE" w:rsidRDefault="0020783C" w:rsidP="00C90E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3C" w:rsidRPr="00C90EAE" w:rsidRDefault="0020783C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ИдиятоваМадина</w:t>
            </w:r>
            <w:proofErr w:type="spellEnd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Рустамовна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3C" w:rsidRPr="00C90EAE" w:rsidRDefault="0020783C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Высшее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3C" w:rsidRPr="00C90EAE" w:rsidRDefault="00FA50EA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физики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3C" w:rsidRPr="00C90EAE" w:rsidRDefault="00FA50EA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2004- 2009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3C" w:rsidRPr="00C90EAE" w:rsidRDefault="00FA50EA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Татарский государственный гуманитарно-педагогический университет,</w:t>
            </w:r>
          </w:p>
        </w:tc>
      </w:tr>
      <w:tr w:rsidR="0020783C" w:rsidRPr="00C90EAE" w:rsidTr="00E618B0">
        <w:tc>
          <w:tcPr>
            <w:tcW w:w="2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0783C" w:rsidRPr="00C90EAE" w:rsidRDefault="0020783C" w:rsidP="00C90E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23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3C" w:rsidRPr="00C90EAE" w:rsidRDefault="0020783C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Кульмамедова</w:t>
            </w:r>
            <w:proofErr w:type="spellEnd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Равиля </w:t>
            </w:r>
            <w:proofErr w:type="spellStart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3C" w:rsidRPr="00C90EAE" w:rsidRDefault="0020783C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Высшее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3C" w:rsidRPr="00C90EAE" w:rsidRDefault="00FA50EA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математики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3C" w:rsidRPr="00C90EAE" w:rsidRDefault="0020783C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1994 - 1999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3C" w:rsidRPr="00C90EAE" w:rsidRDefault="0020783C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КГПУ</w:t>
            </w:r>
          </w:p>
        </w:tc>
      </w:tr>
      <w:tr w:rsidR="0020783C" w:rsidRPr="00C90EAE" w:rsidTr="00E618B0">
        <w:tc>
          <w:tcPr>
            <w:tcW w:w="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783C" w:rsidRPr="00C90EAE" w:rsidRDefault="0020783C" w:rsidP="00C90E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3C" w:rsidRPr="00C90EAE" w:rsidRDefault="0020783C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СабироваГалюсаРазитовна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3C" w:rsidRPr="00C90EAE" w:rsidRDefault="0020783C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Высшее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3C" w:rsidRPr="00C90EAE" w:rsidRDefault="0020783C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географии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3C" w:rsidRPr="00C90EAE" w:rsidRDefault="0020783C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1995-2000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3C" w:rsidRPr="00C90EAE" w:rsidRDefault="0020783C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КГПУ</w:t>
            </w:r>
          </w:p>
        </w:tc>
      </w:tr>
    </w:tbl>
    <w:p w:rsidR="00FA50EA" w:rsidRPr="00C90EAE" w:rsidRDefault="00C143F9" w:rsidP="00C90EAE">
      <w:pPr>
        <w:pStyle w:val="ae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EAE">
        <w:rPr>
          <w:rFonts w:ascii="Times New Roman" w:hAnsi="Times New Roman" w:cs="Times New Roman"/>
          <w:b/>
          <w:sz w:val="24"/>
          <w:szCs w:val="24"/>
        </w:rPr>
        <w:lastRenderedPageBreak/>
        <w:t>возможности профессионального общения</w:t>
      </w:r>
    </w:p>
    <w:p w:rsidR="00D77179" w:rsidRPr="00C90EAE" w:rsidRDefault="00D77179" w:rsidP="00C90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hAnsi="Times New Roman" w:cs="Times New Roman"/>
          <w:sz w:val="24"/>
          <w:szCs w:val="24"/>
        </w:rPr>
        <w:t xml:space="preserve">Все учителя МО занимаются самообразованием, совершенствуют свое профессиональное мастерство через систему </w:t>
      </w:r>
      <w:r w:rsidR="00266064" w:rsidRPr="00C90EAE">
        <w:rPr>
          <w:rFonts w:ascii="Times New Roman" w:hAnsi="Times New Roman" w:cs="Times New Roman"/>
          <w:sz w:val="24"/>
          <w:szCs w:val="24"/>
        </w:rPr>
        <w:t>выступлений , участий и проведений мастер–классов, круглых столов</w:t>
      </w:r>
      <w:r w:rsidRPr="00C90E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работе районных метод объединений</w:t>
      </w:r>
      <w:r w:rsidR="00266064" w:rsidRPr="00C90E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а также семинарах и конференциях различного уровня</w:t>
      </w:r>
      <w:r w:rsidRPr="00C90E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136C" w:rsidRPr="00C90EAE" w:rsidRDefault="0042136C" w:rsidP="00C90EAE">
      <w:pPr>
        <w:pStyle w:val="ae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0EAE">
        <w:rPr>
          <w:rFonts w:ascii="Times New Roman" w:hAnsi="Times New Roman" w:cs="Times New Roman"/>
          <w:b/>
          <w:i/>
          <w:sz w:val="24"/>
          <w:szCs w:val="24"/>
        </w:rPr>
        <w:t xml:space="preserve">Выступления и участие в семинарах, конференциях </w:t>
      </w:r>
    </w:p>
    <w:tbl>
      <w:tblPr>
        <w:tblW w:w="10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1927"/>
        <w:gridCol w:w="2287"/>
        <w:gridCol w:w="1806"/>
        <w:gridCol w:w="3049"/>
        <w:gridCol w:w="1083"/>
      </w:tblGrid>
      <w:tr w:rsidR="00554E54" w:rsidRPr="00C90EAE" w:rsidTr="00857ABF">
        <w:tc>
          <w:tcPr>
            <w:tcW w:w="416" w:type="dxa"/>
          </w:tcPr>
          <w:p w:rsidR="0042136C" w:rsidRPr="00C90EAE" w:rsidRDefault="0042136C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1994" w:type="dxa"/>
          </w:tcPr>
          <w:p w:rsidR="0042136C" w:rsidRPr="00C90EAE" w:rsidRDefault="0042136C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ФИО учителя</w:t>
            </w:r>
          </w:p>
        </w:tc>
        <w:tc>
          <w:tcPr>
            <w:tcW w:w="2207" w:type="dxa"/>
          </w:tcPr>
          <w:p w:rsidR="0042136C" w:rsidRPr="00C90EAE" w:rsidRDefault="0042136C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Тема выступления</w:t>
            </w:r>
          </w:p>
        </w:tc>
        <w:tc>
          <w:tcPr>
            <w:tcW w:w="1873" w:type="dxa"/>
          </w:tcPr>
          <w:p w:rsidR="0042136C" w:rsidRPr="00C90EAE" w:rsidRDefault="0042136C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Уровень  </w:t>
            </w:r>
          </w:p>
        </w:tc>
        <w:tc>
          <w:tcPr>
            <w:tcW w:w="2889" w:type="dxa"/>
          </w:tcPr>
          <w:p w:rsidR="0042136C" w:rsidRPr="00C90EAE" w:rsidRDefault="0042136C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Тема семинара, кем и для кого организован, место проведения</w:t>
            </w:r>
          </w:p>
        </w:tc>
        <w:tc>
          <w:tcPr>
            <w:tcW w:w="1206" w:type="dxa"/>
          </w:tcPr>
          <w:p w:rsidR="0042136C" w:rsidRPr="00C90EAE" w:rsidRDefault="0042136C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Дата</w:t>
            </w:r>
          </w:p>
        </w:tc>
      </w:tr>
      <w:tr w:rsidR="00AE19CC" w:rsidRPr="00C90EAE" w:rsidTr="00857ABF">
        <w:tc>
          <w:tcPr>
            <w:tcW w:w="416" w:type="dxa"/>
          </w:tcPr>
          <w:p w:rsidR="00AE19CC" w:rsidRPr="00C90EAE" w:rsidRDefault="00AE19CC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AE19CC" w:rsidRPr="00C90EAE" w:rsidRDefault="00AE19CC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Каримова Светлана Азгамовна</w:t>
            </w:r>
          </w:p>
        </w:tc>
        <w:tc>
          <w:tcPr>
            <w:tcW w:w="2207" w:type="dxa"/>
          </w:tcPr>
          <w:p w:rsidR="00AE19CC" w:rsidRPr="00C90EAE" w:rsidRDefault="00AE19CC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Style w:val="aa"/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</w:rPr>
              <w:t>Использование возможностей современных информационных и интернет технологии для повышения качества подготовки учащихся к выпускным экзаменам по физике.</w:t>
            </w:r>
          </w:p>
        </w:tc>
        <w:tc>
          <w:tcPr>
            <w:tcW w:w="1873" w:type="dxa"/>
          </w:tcPr>
          <w:p w:rsidR="00AE19CC" w:rsidRPr="00C90EAE" w:rsidRDefault="00AE19CC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международный</w:t>
            </w:r>
          </w:p>
        </w:tc>
        <w:tc>
          <w:tcPr>
            <w:tcW w:w="2889" w:type="dxa"/>
          </w:tcPr>
          <w:p w:rsidR="00AE19CC" w:rsidRPr="00C90EAE" w:rsidRDefault="00AE19CC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C90EAE">
              <w:rPr>
                <w:rStyle w:val="apple-converted-space"/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C90EAE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 xml:space="preserve">Международной заочной </w:t>
            </w:r>
            <w:r w:rsidRPr="00C90EAE">
              <w:rPr>
                <w:rFonts w:ascii="Times New Roman" w:hAnsi="Times New Roman"/>
                <w:bCs/>
                <w:i/>
                <w:sz w:val="24"/>
                <w:szCs w:val="24"/>
              </w:rPr>
              <w:t>научно-практической конференции</w:t>
            </w:r>
            <w:r w:rsidRPr="00C90EAE">
              <w:rPr>
                <w:rStyle w:val="apple-converted-space"/>
                <w:rFonts w:ascii="Times New Roman" w:hAnsi="Times New Roman"/>
                <w:bCs/>
                <w:i/>
                <w:sz w:val="24"/>
                <w:szCs w:val="24"/>
              </w:rPr>
              <w:t> </w:t>
            </w:r>
            <w:r w:rsidRPr="00C90EAE">
              <w:rPr>
                <w:rFonts w:ascii="Times New Roman" w:hAnsi="Times New Roman"/>
                <w:bCs/>
                <w:i/>
                <w:sz w:val="24"/>
                <w:szCs w:val="24"/>
              </w:rPr>
              <w:t>«Инновационные</w:t>
            </w:r>
            <w:r w:rsidRPr="00C90EAE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 xml:space="preserve"> педагогические технологии в учебно-воспитательном процессе современного образовательного учреждения»</w:t>
            </w:r>
          </w:p>
        </w:tc>
        <w:tc>
          <w:tcPr>
            <w:tcW w:w="1206" w:type="dxa"/>
          </w:tcPr>
          <w:p w:rsidR="00AE19CC" w:rsidRPr="00C90EAE" w:rsidRDefault="00F57E09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21.04.</w:t>
            </w:r>
            <w:r w:rsidR="00AE19CC" w:rsidRPr="00C90EAE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</w:tr>
      <w:tr w:rsidR="00AE19CC" w:rsidRPr="00C90EAE" w:rsidTr="00857ABF">
        <w:tc>
          <w:tcPr>
            <w:tcW w:w="416" w:type="dxa"/>
          </w:tcPr>
          <w:p w:rsidR="00AE19CC" w:rsidRPr="00C90EAE" w:rsidRDefault="00AE19CC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:rsidR="00AE19CC" w:rsidRPr="00C90EAE" w:rsidRDefault="00AE19CC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Шарафутдинова</w:t>
            </w:r>
            <w:proofErr w:type="spellEnd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2207" w:type="dxa"/>
          </w:tcPr>
          <w:p w:rsidR="00AE19CC" w:rsidRPr="00C90EAE" w:rsidRDefault="00AE19CC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Актуализация знаний на уроках математики с использованием инновационных технологий в условиях информатизации образования.</w:t>
            </w:r>
          </w:p>
        </w:tc>
        <w:tc>
          <w:tcPr>
            <w:tcW w:w="1873" w:type="dxa"/>
          </w:tcPr>
          <w:p w:rsidR="00AE19CC" w:rsidRPr="00C90EAE" w:rsidRDefault="00AE19CC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международный уровень</w:t>
            </w:r>
          </w:p>
        </w:tc>
        <w:tc>
          <w:tcPr>
            <w:tcW w:w="2889" w:type="dxa"/>
          </w:tcPr>
          <w:p w:rsidR="00AE19CC" w:rsidRPr="00C90EAE" w:rsidRDefault="00AE19CC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II Международная заочная научно-практическая конференция «Инновационные педагогические технологии в учебно-воспитательном процессе современного образовательного учреждения»</w:t>
            </w:r>
          </w:p>
        </w:tc>
        <w:tc>
          <w:tcPr>
            <w:tcW w:w="1206" w:type="dxa"/>
          </w:tcPr>
          <w:p w:rsidR="00AE19CC" w:rsidRPr="00C90EAE" w:rsidRDefault="00AE19CC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21.</w:t>
            </w:r>
            <w:r w:rsidR="00F57E09">
              <w:rPr>
                <w:rFonts w:ascii="Times New Roman" w:hAnsi="Times New Roman"/>
                <w:i/>
                <w:sz w:val="24"/>
                <w:szCs w:val="24"/>
              </w:rPr>
              <w:t>04.</w:t>
            </w: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</w:tr>
      <w:tr w:rsidR="00AE19CC" w:rsidRPr="00C90EAE" w:rsidTr="00857ABF">
        <w:tc>
          <w:tcPr>
            <w:tcW w:w="416" w:type="dxa"/>
          </w:tcPr>
          <w:p w:rsidR="00AE19CC" w:rsidRPr="00C90EAE" w:rsidRDefault="00AE19CC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994" w:type="dxa"/>
          </w:tcPr>
          <w:p w:rsidR="00C96EE9" w:rsidRPr="00C90EAE" w:rsidRDefault="00AE19CC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Яббарова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А.И.</w:t>
            </w:r>
          </w:p>
          <w:p w:rsidR="00AE19CC" w:rsidRPr="00C90EAE" w:rsidRDefault="00AE19CC" w:rsidP="00C90E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</w:tcPr>
          <w:p w:rsidR="00AE19CC" w:rsidRPr="00C90EAE" w:rsidRDefault="00AE19CC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Здоровье сберегающие технологии на уроках математики</w:t>
            </w:r>
          </w:p>
        </w:tc>
        <w:tc>
          <w:tcPr>
            <w:tcW w:w="1873" w:type="dxa"/>
          </w:tcPr>
          <w:p w:rsidR="00AE19CC" w:rsidRPr="00C90EAE" w:rsidRDefault="00AE19CC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международный уровень</w:t>
            </w:r>
          </w:p>
        </w:tc>
        <w:tc>
          <w:tcPr>
            <w:tcW w:w="2889" w:type="dxa"/>
            <w:shd w:val="clear" w:color="auto" w:fill="auto"/>
          </w:tcPr>
          <w:p w:rsidR="00AE19CC" w:rsidRPr="00C90EAE" w:rsidRDefault="00AE19CC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C90EAE">
              <w:rPr>
                <w:rStyle w:val="apple-converted-space"/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C90EA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Международная заочная научно-практическая конференция</w:t>
            </w:r>
            <w:r w:rsidRPr="00C90EAE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 xml:space="preserve"> «Инновационные подходы к организации </w:t>
            </w:r>
            <w:proofErr w:type="spellStart"/>
            <w:r w:rsidRPr="00C90EAE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здоровьесберегающего</w:t>
            </w:r>
            <w:proofErr w:type="spellEnd"/>
            <w:r w:rsidRPr="00C90EAE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 xml:space="preserve"> пространства образовательного учреждения». </w:t>
            </w:r>
          </w:p>
        </w:tc>
        <w:tc>
          <w:tcPr>
            <w:tcW w:w="1206" w:type="dxa"/>
          </w:tcPr>
          <w:p w:rsidR="00AE19CC" w:rsidRPr="00C90EAE" w:rsidRDefault="00AE19CC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5.05.14</w:t>
            </w:r>
          </w:p>
        </w:tc>
      </w:tr>
      <w:tr w:rsidR="00C96EE9" w:rsidRPr="00C90EAE" w:rsidTr="00857ABF">
        <w:tc>
          <w:tcPr>
            <w:tcW w:w="416" w:type="dxa"/>
          </w:tcPr>
          <w:p w:rsidR="00C96EE9" w:rsidRPr="00C90EAE" w:rsidRDefault="00C96EE9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994" w:type="dxa"/>
          </w:tcPr>
          <w:p w:rsidR="00C96EE9" w:rsidRPr="00C90EAE" w:rsidRDefault="00C96EE9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Арсланова Р.Г.</w:t>
            </w:r>
          </w:p>
        </w:tc>
        <w:tc>
          <w:tcPr>
            <w:tcW w:w="2207" w:type="dxa"/>
          </w:tcPr>
          <w:p w:rsidR="00C96EE9" w:rsidRPr="00C90EAE" w:rsidRDefault="00C96EE9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Исследование проблем и пути решения получения инженерного образования</w:t>
            </w:r>
          </w:p>
        </w:tc>
        <w:tc>
          <w:tcPr>
            <w:tcW w:w="1873" w:type="dxa"/>
          </w:tcPr>
          <w:p w:rsidR="00C96EE9" w:rsidRPr="00C90EAE" w:rsidRDefault="00C96EE9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международный уровень</w:t>
            </w:r>
          </w:p>
        </w:tc>
        <w:tc>
          <w:tcPr>
            <w:tcW w:w="2889" w:type="dxa"/>
            <w:shd w:val="clear" w:color="auto" w:fill="auto"/>
          </w:tcPr>
          <w:p w:rsidR="00C96EE9" w:rsidRPr="00C90EAE" w:rsidRDefault="00C96EE9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II Международная заочная научно-практическая конференция «Образование и наука : современные состояния проблемы и перспективы»</w:t>
            </w:r>
          </w:p>
        </w:tc>
        <w:tc>
          <w:tcPr>
            <w:tcW w:w="1206" w:type="dxa"/>
          </w:tcPr>
          <w:p w:rsidR="00C96EE9" w:rsidRPr="00C90EAE" w:rsidRDefault="00C96EE9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2.06.2014</w:t>
            </w:r>
          </w:p>
        </w:tc>
      </w:tr>
      <w:tr w:rsidR="00F55A2D" w:rsidRPr="00C90EAE" w:rsidTr="00857ABF">
        <w:tc>
          <w:tcPr>
            <w:tcW w:w="416" w:type="dxa"/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994" w:type="dxa"/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Салихова </w:t>
            </w: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АльфияМедировна</w:t>
            </w:r>
            <w:proofErr w:type="spellEnd"/>
          </w:p>
        </w:tc>
        <w:tc>
          <w:tcPr>
            <w:tcW w:w="2207" w:type="dxa"/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Исследовательская деятельность учащихся с использованием ИКТ в системе профориентации и профессионального развития учащихся</w:t>
            </w:r>
          </w:p>
        </w:tc>
        <w:tc>
          <w:tcPr>
            <w:tcW w:w="1873" w:type="dxa"/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международный уровень</w:t>
            </w:r>
          </w:p>
        </w:tc>
        <w:tc>
          <w:tcPr>
            <w:tcW w:w="2889" w:type="dxa"/>
            <w:shd w:val="clear" w:color="auto" w:fill="auto"/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VI Международная НПК «Наука и образование: история, современность, перспективы» , посвященная году математики в Татарстане</w:t>
            </w:r>
          </w:p>
        </w:tc>
        <w:tc>
          <w:tcPr>
            <w:tcW w:w="1206" w:type="dxa"/>
          </w:tcPr>
          <w:p w:rsidR="00F55A2D" w:rsidRPr="00C90EAE" w:rsidRDefault="00F57E09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28.03.</w:t>
            </w:r>
            <w:r w:rsidR="00F55A2D" w:rsidRPr="00C90EAE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</w:tr>
      <w:tr w:rsidR="00465F8B" w:rsidRPr="00C90EAE" w:rsidTr="00857ABF">
        <w:tc>
          <w:tcPr>
            <w:tcW w:w="416" w:type="dxa"/>
          </w:tcPr>
          <w:p w:rsidR="00465F8B" w:rsidRPr="00C90EAE" w:rsidRDefault="00465F8B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994" w:type="dxa"/>
          </w:tcPr>
          <w:p w:rsidR="00465F8B" w:rsidRPr="00C90EAE" w:rsidRDefault="00465F8B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Каримова Светлана </w:t>
            </w:r>
            <w:r w:rsidRPr="00C90EA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Азгамовна</w:t>
            </w:r>
          </w:p>
        </w:tc>
        <w:tc>
          <w:tcPr>
            <w:tcW w:w="2207" w:type="dxa"/>
          </w:tcPr>
          <w:p w:rsidR="00465F8B" w:rsidRPr="00C90EAE" w:rsidRDefault="00465F8B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«</w:t>
            </w:r>
            <w:r w:rsidRPr="00C90EAE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Урок</w:t>
            </w:r>
            <w:r w:rsidRPr="00C90EAE">
              <w:rPr>
                <w:rStyle w:val="apple-converted-space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C90EAE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физики</w:t>
            </w:r>
            <w:r w:rsidRPr="00C90EAE">
              <w:rPr>
                <w:rStyle w:val="apple-converted-space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C90EA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с учетом </w:t>
            </w:r>
            <w:r w:rsidRPr="00C90EA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lastRenderedPageBreak/>
              <w:t>требований</w:t>
            </w:r>
            <w:r w:rsidRPr="00C90EAE">
              <w:rPr>
                <w:rStyle w:val="apple-converted-space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C90EAE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ФГОС</w:t>
            </w: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873" w:type="dxa"/>
          </w:tcPr>
          <w:p w:rsidR="00465F8B" w:rsidRPr="00C90EAE" w:rsidRDefault="00465F8B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Федеральный уровень</w:t>
            </w:r>
          </w:p>
        </w:tc>
        <w:tc>
          <w:tcPr>
            <w:tcW w:w="2889" w:type="dxa"/>
            <w:shd w:val="clear" w:color="auto" w:fill="auto"/>
          </w:tcPr>
          <w:p w:rsidR="00465F8B" w:rsidRPr="00C90EAE" w:rsidRDefault="00465F8B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Всероссийская заочная  научно-практическая </w:t>
            </w:r>
            <w:r w:rsidRPr="00C90EA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конференция «ФГОС – реалии нового времени»</w:t>
            </w:r>
          </w:p>
        </w:tc>
        <w:tc>
          <w:tcPr>
            <w:tcW w:w="1206" w:type="dxa"/>
          </w:tcPr>
          <w:p w:rsidR="00465F8B" w:rsidRPr="00C90EAE" w:rsidRDefault="00465F8B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01.2014</w:t>
            </w:r>
          </w:p>
        </w:tc>
      </w:tr>
      <w:tr w:rsidR="00F55A2D" w:rsidRPr="00C90EAE" w:rsidTr="00857ABF">
        <w:tc>
          <w:tcPr>
            <w:tcW w:w="416" w:type="dxa"/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7</w:t>
            </w:r>
          </w:p>
        </w:tc>
        <w:tc>
          <w:tcPr>
            <w:tcW w:w="1994" w:type="dxa"/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Арсланова Римма </w:t>
            </w: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Габдулхаковна</w:t>
            </w:r>
            <w:proofErr w:type="spellEnd"/>
          </w:p>
        </w:tc>
        <w:tc>
          <w:tcPr>
            <w:tcW w:w="2207" w:type="dxa"/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Экспериментальная деятельность на уроках физики</w:t>
            </w:r>
          </w:p>
        </w:tc>
        <w:tc>
          <w:tcPr>
            <w:tcW w:w="1873" w:type="dxa"/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республиканский</w:t>
            </w:r>
          </w:p>
        </w:tc>
        <w:tc>
          <w:tcPr>
            <w:tcW w:w="2889" w:type="dxa"/>
            <w:shd w:val="clear" w:color="auto" w:fill="auto"/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Активные формы и методы подготовки учащихся к ЕГЭ и ГИА по физике. Для учителей физики РТ, СОШ №39 </w:t>
            </w: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Вахитовского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1206" w:type="dxa"/>
          </w:tcPr>
          <w:p w:rsidR="00F55A2D" w:rsidRPr="00C90EAE" w:rsidRDefault="00F57E09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16.04.</w:t>
            </w:r>
            <w:r w:rsidR="00F55A2D" w:rsidRPr="00C90EAE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</w:tr>
      <w:tr w:rsidR="00F55A2D" w:rsidRPr="00C90EAE" w:rsidTr="00857ABF">
        <w:tc>
          <w:tcPr>
            <w:tcW w:w="416" w:type="dxa"/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994" w:type="dxa"/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Арсланова Римма </w:t>
            </w: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Габдулхаковна</w:t>
            </w:r>
            <w:proofErr w:type="spellEnd"/>
          </w:p>
        </w:tc>
        <w:tc>
          <w:tcPr>
            <w:tcW w:w="2207" w:type="dxa"/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Физика и выбор профессии</w:t>
            </w:r>
          </w:p>
        </w:tc>
        <w:tc>
          <w:tcPr>
            <w:tcW w:w="1873" w:type="dxa"/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республиканский</w:t>
            </w:r>
          </w:p>
        </w:tc>
        <w:tc>
          <w:tcPr>
            <w:tcW w:w="2889" w:type="dxa"/>
            <w:shd w:val="clear" w:color="auto" w:fill="auto"/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Активные формы и методы подготовки учащихся к ЕГЭ и ГИА по физике. Для учителей физики РТ, лицей №145 Авиастроительного района</w:t>
            </w:r>
          </w:p>
        </w:tc>
        <w:tc>
          <w:tcPr>
            <w:tcW w:w="1206" w:type="dxa"/>
          </w:tcPr>
          <w:p w:rsidR="00F55A2D" w:rsidRPr="00C90EAE" w:rsidRDefault="00F57E09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17.04.</w:t>
            </w:r>
            <w:r w:rsidR="00F55A2D" w:rsidRPr="00C90EAE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</w:tr>
      <w:tr w:rsidR="00F55A2D" w:rsidRPr="00C90EAE" w:rsidTr="00F55A2D">
        <w:trPr>
          <w:trHeight w:val="124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Арсланова Римма </w:t>
            </w: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Габдулхаковна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Психолого-методические рекомендации при подготовке учащихся к ЕГЭ по физике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республиканский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Активные формы и методы подготовки учащихся к ЕГЭ и ГИА по физике. Для учителей физики РТ, ПМЦПК и ППРО КФУ, Оренбургский тракт, 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7E09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18.04.</w:t>
            </w:r>
            <w:r w:rsidR="00F55A2D" w:rsidRPr="00C90EAE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</w:tr>
      <w:tr w:rsidR="00F55A2D" w:rsidRPr="00C90EAE" w:rsidTr="00857AB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Арсланова Римма </w:t>
            </w: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Габдулхаковна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Из опыта работы с одаренными детьми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республиканский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1 республиканская НПК «Одаренные дети»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7E09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25.04.</w:t>
            </w:r>
            <w:r w:rsidR="00F55A2D" w:rsidRPr="00C90EAE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</w:tr>
      <w:tr w:rsidR="00F55A2D" w:rsidRPr="00C90EAE" w:rsidTr="00857AB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Арсланова Римма </w:t>
            </w: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Габдулхаковна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Профориентационная деятельность современной школьной библиотеки: методы и формы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республиканский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Практика и тенденции развития социального партнерства в системе «школа-</w:t>
            </w: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ссуз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-вуз»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7E09" w:rsidP="00F57E0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31.10.</w:t>
            </w:r>
            <w:r w:rsidR="00F55A2D" w:rsidRPr="00C90EAE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</w:tr>
      <w:tr w:rsidR="00F55A2D" w:rsidRPr="00C90EAE" w:rsidTr="00857AB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Базгутдинова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 Резеда </w:t>
            </w: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«Экологическое воспитание в географии»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Организация  исследовательской деятельности обучающихся старших классов в эколого-географической предметной области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5A2D" w:rsidP="00F57E0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4.12. 13</w:t>
            </w:r>
          </w:p>
        </w:tc>
      </w:tr>
      <w:tr w:rsidR="00F55A2D" w:rsidRPr="00C90EAE" w:rsidTr="00857AB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Базгутдинова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 Резеда </w:t>
            </w: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«Инновационные технологии в географии»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республиканский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Инновационные образовательные  технологии  в учебно-воспитательном процессе  в школе и вузе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7E09" w:rsidP="00F57E0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27.03.14</w:t>
            </w:r>
          </w:p>
        </w:tc>
      </w:tr>
      <w:tr w:rsidR="00F55A2D" w:rsidRPr="00C90EAE" w:rsidTr="00857AB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Каримова С. А. </w:t>
            </w: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Шарафутдинова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Школа - центр компетенций образовательных программ </w:t>
            </w:r>
            <w:proofErr w:type="spellStart"/>
            <w:r w:rsidRPr="00C90EAE">
              <w:rPr>
                <w:rFonts w:ascii="Times New Roman" w:hAnsi="Times New Roman"/>
                <w:bCs/>
                <w:i/>
                <w:sz w:val="24"/>
                <w:szCs w:val="24"/>
              </w:rPr>
              <w:t>Intel</w:t>
            </w:r>
            <w:proofErr w:type="spellEnd"/>
            <w:r w:rsidRPr="00C90EAE">
              <w:rPr>
                <w:rFonts w:ascii="Times New Roman" w:hAnsi="Times New Roman"/>
                <w:bCs/>
                <w:i/>
                <w:sz w:val="24"/>
                <w:szCs w:val="24"/>
              </w:rPr>
              <w:t>®: опыт создания, становления, развития»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Республиканский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5A2D" w:rsidP="00C90EAE">
            <w:pPr>
              <w:pStyle w:val="a7"/>
              <w:shd w:val="clear" w:color="auto" w:fill="EFF5FF"/>
              <w:spacing w:before="0" w:after="0"/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Итоговая образовательно-практическая он-</w:t>
            </w:r>
            <w:proofErr w:type="spellStart"/>
            <w:r w:rsidRPr="00C90EAE">
              <w:rPr>
                <w:i/>
                <w:sz w:val="24"/>
                <w:szCs w:val="24"/>
              </w:rPr>
              <w:t>лайнконференция</w:t>
            </w:r>
            <w:proofErr w:type="spellEnd"/>
            <w:r w:rsidRPr="00C90EAE">
              <w:rPr>
                <w:i/>
                <w:sz w:val="24"/>
                <w:szCs w:val="24"/>
              </w:rPr>
              <w:t xml:space="preserve"> в рамках проекта «Пилотные школы </w:t>
            </w:r>
            <w:proofErr w:type="spellStart"/>
            <w:r w:rsidRPr="00C90EAE">
              <w:rPr>
                <w:i/>
                <w:sz w:val="24"/>
                <w:szCs w:val="24"/>
              </w:rPr>
              <w:t>Intel</w:t>
            </w:r>
            <w:proofErr w:type="spellEnd"/>
            <w:r w:rsidRPr="00C90EAE">
              <w:rPr>
                <w:i/>
                <w:sz w:val="24"/>
                <w:szCs w:val="24"/>
              </w:rPr>
              <w:t xml:space="preserve"> в Республике Татарстан»</w:t>
            </w:r>
          </w:p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7E09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16.12.</w:t>
            </w:r>
            <w:r w:rsidR="00F55A2D" w:rsidRPr="00C90EAE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</w:tr>
      <w:tr w:rsidR="00F55A2D" w:rsidRPr="00C90EAE" w:rsidTr="00857AB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Газизова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И.И.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bCs/>
                <w:i/>
                <w:sz w:val="24"/>
                <w:szCs w:val="24"/>
              </w:rPr>
              <w:t>Использование современных образовательных технологий на уроках биологии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5A2D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5A2D" w:rsidP="00C90EAE">
            <w:pPr>
              <w:pStyle w:val="a7"/>
              <w:shd w:val="clear" w:color="auto" w:fill="EFF5FF"/>
              <w:spacing w:before="0" w:after="0"/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 xml:space="preserve">Республиканская НПК «Взаимодействие школы и ВУЗа в реализации приоритетных направлениях развития </w:t>
            </w:r>
            <w:r w:rsidRPr="00C90EAE">
              <w:rPr>
                <w:i/>
                <w:sz w:val="24"/>
                <w:szCs w:val="24"/>
              </w:rPr>
              <w:lastRenderedPageBreak/>
              <w:t>школьного образования»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2D" w:rsidRPr="00C90EAE" w:rsidRDefault="00F57E09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18.04.</w:t>
            </w:r>
            <w:r w:rsidR="00F55A2D" w:rsidRPr="00C90EAE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</w:tr>
      <w:tr w:rsidR="006C4CEA" w:rsidRPr="00C90EAE" w:rsidTr="00857AB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Салихова А.М.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bCs/>
                <w:i/>
                <w:sz w:val="24"/>
                <w:szCs w:val="24"/>
              </w:rPr>
              <w:t>Проектно- исследовательская деятельность с использованием ИКТ – одна из стратегий обучения одаренных детей.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pStyle w:val="a7"/>
              <w:shd w:val="clear" w:color="auto" w:fill="EFF5FF"/>
              <w:spacing w:before="0" w:after="0"/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I республиканская НПК «Одаренные дети в системе общего образования: проблемы, перспективы, развитие»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2014</w:t>
            </w:r>
          </w:p>
        </w:tc>
      </w:tr>
      <w:tr w:rsidR="006C4CEA" w:rsidRPr="00C90EAE" w:rsidTr="00857AB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17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Шарафутдинова</w:t>
            </w:r>
            <w:proofErr w:type="spellEnd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C90EAE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Формирование и </w:t>
            </w:r>
            <w:r w:rsidR="006C4CEA"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актуализация знаний на уроках математики с использованием инновационных технологий в условиях информатизации образования.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район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Молодой учитель года: "Мой педагогический опыт"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F57E09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02.</w:t>
            </w:r>
            <w:r w:rsidR="006C4CEA"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</w:tr>
      <w:tr w:rsidR="006C4CEA" w:rsidRPr="00C90EAE" w:rsidTr="00857AB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proofErr w:type="spellStart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Базгутдинова</w:t>
            </w:r>
            <w:proofErr w:type="spellEnd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Резеда </w:t>
            </w:r>
            <w:proofErr w:type="spellStart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Рашитовна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участие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Республиканский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«Реализация основных положений  ФГОС в УМК «География» и «Биология »издательства «Русское слово»»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C4CEA" w:rsidRPr="00C90EAE" w:rsidTr="00857AB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Каримова Лилия Имелевна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bCs/>
                <w:i/>
                <w:sz w:val="24"/>
                <w:szCs w:val="24"/>
              </w:rPr>
              <w:t>участие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Район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pStyle w:val="a7"/>
              <w:shd w:val="clear" w:color="auto" w:fill="EFF5FF"/>
              <w:spacing w:before="0" w:after="0"/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семинар ЕГЭ,ОГЭ – СОШ 110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В течении года</w:t>
            </w:r>
          </w:p>
        </w:tc>
      </w:tr>
      <w:tr w:rsidR="006C4CEA" w:rsidRPr="00C90EAE" w:rsidTr="00857AB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pStyle w:val="a6"/>
              <w:tabs>
                <w:tab w:val="left" w:pos="1118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Каримова Л.И.</w:t>
            </w:r>
          </w:p>
          <w:p w:rsidR="006C4CEA" w:rsidRPr="00C90EAE" w:rsidRDefault="006C4CEA" w:rsidP="00C90EAE">
            <w:pPr>
              <w:pStyle w:val="a6"/>
              <w:tabs>
                <w:tab w:val="left" w:pos="1118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Яббарова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А.И.</w:t>
            </w: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bCs/>
                <w:i/>
                <w:sz w:val="24"/>
                <w:szCs w:val="24"/>
              </w:rPr>
              <w:t>участие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Республика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pStyle w:val="a7"/>
              <w:shd w:val="clear" w:color="auto" w:fill="EFF5FF"/>
              <w:spacing w:before="0" w:after="0"/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1 республиканский форум учителей математики: «Концепция математического образования в России: проблемы и перспективы его развития»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F57E09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26.11.</w:t>
            </w:r>
            <w:r w:rsidR="006C4CEA" w:rsidRPr="00C90EAE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</w:tr>
      <w:tr w:rsidR="006C4CEA" w:rsidRPr="00C90EAE" w:rsidTr="00857AB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21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pStyle w:val="a6"/>
              <w:tabs>
                <w:tab w:val="left" w:pos="1118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Педагоги ЕМЦ МО</w:t>
            </w: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bCs/>
                <w:i/>
                <w:sz w:val="24"/>
                <w:szCs w:val="24"/>
              </w:rPr>
              <w:t>участие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Международный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keepNext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</w:t>
            </w: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Международная научно-практическая конференция «Наука и образование: история, современность, перспективы», посвященной Году математики в Татарстане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F57E09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28 .03.</w:t>
            </w:r>
            <w:r w:rsidR="006C4CEA" w:rsidRPr="00C90EAE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</w:tr>
      <w:tr w:rsidR="00C90EAE" w:rsidRPr="00C90EAE" w:rsidTr="00857AB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E" w:rsidRPr="00C90EAE" w:rsidRDefault="00C90EAE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E" w:rsidRPr="00C90EAE" w:rsidRDefault="00C90EAE" w:rsidP="00C90EAE">
            <w:pPr>
              <w:pStyle w:val="a6"/>
              <w:tabs>
                <w:tab w:val="left" w:pos="1118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Валеева Л.Р.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E" w:rsidRPr="00C90EAE" w:rsidRDefault="00C90EAE" w:rsidP="00C90EAE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bCs/>
                <w:i/>
                <w:sz w:val="24"/>
                <w:szCs w:val="24"/>
              </w:rPr>
              <w:t>участие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E" w:rsidRPr="00C90EAE" w:rsidRDefault="00C90EAE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город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E" w:rsidRPr="00C90EAE" w:rsidRDefault="00C90EAE" w:rsidP="00C90EAE">
            <w:pPr>
              <w:keepNext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 - завод ОРГСИНТЕЗ для учителей химии города Казани в рамках работы кафедр КХТИ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E" w:rsidRPr="00C90EAE" w:rsidRDefault="00F57E09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17.04.</w:t>
            </w:r>
            <w:r w:rsidR="00C90EAE" w:rsidRPr="00C90EAE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</w:tr>
    </w:tbl>
    <w:p w:rsidR="00212622" w:rsidRDefault="00212622" w:rsidP="00212622">
      <w:pPr>
        <w:pStyle w:val="ae"/>
        <w:tabs>
          <w:tab w:val="left" w:pos="993"/>
        </w:tabs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E96" w:rsidRPr="00C90EAE" w:rsidRDefault="00C143F9" w:rsidP="00C90EAE">
      <w:pPr>
        <w:pStyle w:val="ae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EAE">
        <w:rPr>
          <w:rFonts w:ascii="Times New Roman" w:hAnsi="Times New Roman" w:cs="Times New Roman"/>
          <w:b/>
          <w:sz w:val="24"/>
          <w:szCs w:val="24"/>
        </w:rPr>
        <w:t>рост квалификационных категорий педагогов</w:t>
      </w:r>
      <w:r w:rsidR="00720E7E" w:rsidRPr="00C90EAE">
        <w:rPr>
          <w:rFonts w:ascii="Times New Roman" w:hAnsi="Times New Roman" w:cs="Times New Roman"/>
          <w:b/>
          <w:sz w:val="24"/>
          <w:szCs w:val="24"/>
        </w:rPr>
        <w:t>.</w:t>
      </w:r>
    </w:p>
    <w:p w:rsidR="000F3155" w:rsidRPr="00C90EAE" w:rsidRDefault="000F3155" w:rsidP="00C90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266064" w:rsidRPr="00C90EAE">
        <w:rPr>
          <w:rFonts w:ascii="Times New Roman" w:hAnsi="Times New Roman" w:cs="Times New Roman"/>
          <w:sz w:val="24"/>
          <w:szCs w:val="24"/>
        </w:rPr>
        <w:t xml:space="preserve">совершенствовались методические компетенции учителей МО проходя различные курсы повышения квалификации: дистанционные, очные, заочные, </w:t>
      </w:r>
      <w:r w:rsidRPr="00C90EAE">
        <w:rPr>
          <w:rFonts w:ascii="Times New Roman" w:hAnsi="Times New Roman" w:cs="Times New Roman"/>
          <w:sz w:val="24"/>
          <w:szCs w:val="24"/>
        </w:rPr>
        <w:t>что способствовало повышению уровня профессионального мастерства учителей, их ориентации на решение современных задач образования, что, в конечном счете, направленно на повышение качества образовательного процесса.</w:t>
      </w:r>
    </w:p>
    <w:p w:rsidR="00266064" w:rsidRPr="00C90EAE" w:rsidRDefault="00266064" w:rsidP="00C90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0EA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Прохождение курсов повышения квалификации и переподготовки</w:t>
      </w:r>
      <w:r w:rsidRPr="00C90E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458"/>
        <w:gridCol w:w="1635"/>
        <w:gridCol w:w="2163"/>
        <w:gridCol w:w="1136"/>
        <w:gridCol w:w="1401"/>
        <w:gridCol w:w="1962"/>
        <w:gridCol w:w="1134"/>
        <w:gridCol w:w="1276"/>
      </w:tblGrid>
      <w:tr w:rsidR="00F57E09" w:rsidRPr="00C90EAE" w:rsidTr="00F57E09">
        <w:tc>
          <w:tcPr>
            <w:tcW w:w="458" w:type="dxa"/>
          </w:tcPr>
          <w:p w:rsidR="00720E7E" w:rsidRPr="00C90EAE" w:rsidRDefault="00720E7E" w:rsidP="00C90EAE">
            <w:pPr>
              <w:rPr>
                <w:sz w:val="24"/>
                <w:szCs w:val="24"/>
              </w:rPr>
            </w:pPr>
            <w:r w:rsidRPr="00C90EA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35" w:type="dxa"/>
          </w:tcPr>
          <w:p w:rsidR="00720E7E" w:rsidRPr="00C90EAE" w:rsidRDefault="00720E7E" w:rsidP="00C90EAE">
            <w:pPr>
              <w:rPr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t>Ф.И.О.</w:t>
            </w:r>
          </w:p>
        </w:tc>
        <w:tc>
          <w:tcPr>
            <w:tcW w:w="2163" w:type="dxa"/>
          </w:tcPr>
          <w:p w:rsidR="00720E7E" w:rsidRPr="00C90EAE" w:rsidRDefault="00720E7E" w:rsidP="00C90EAE">
            <w:pPr>
              <w:rPr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t>Тема курсов</w:t>
            </w:r>
          </w:p>
        </w:tc>
        <w:tc>
          <w:tcPr>
            <w:tcW w:w="1136" w:type="dxa"/>
          </w:tcPr>
          <w:p w:rsidR="00720E7E" w:rsidRPr="00C90EAE" w:rsidRDefault="00720E7E" w:rsidP="00C90EAE">
            <w:pPr>
              <w:rPr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401" w:type="dxa"/>
          </w:tcPr>
          <w:p w:rsidR="00720E7E" w:rsidRPr="00C90EAE" w:rsidRDefault="00720E7E" w:rsidP="00C90EAE">
            <w:pPr>
              <w:jc w:val="center"/>
              <w:rPr>
                <w:sz w:val="24"/>
                <w:szCs w:val="24"/>
              </w:rPr>
            </w:pPr>
            <w:r w:rsidRPr="00C90EAE">
              <w:rPr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962" w:type="dxa"/>
          </w:tcPr>
          <w:p w:rsidR="00720E7E" w:rsidRPr="00C90EAE" w:rsidRDefault="00720E7E" w:rsidP="00C90EAE">
            <w:pPr>
              <w:jc w:val="center"/>
              <w:rPr>
                <w:sz w:val="24"/>
                <w:szCs w:val="24"/>
              </w:rPr>
            </w:pPr>
            <w:r w:rsidRPr="00C90EAE">
              <w:rPr>
                <w:bCs/>
                <w:sz w:val="24"/>
                <w:szCs w:val="24"/>
              </w:rPr>
              <w:t>Подтверждающий документ и его №</w:t>
            </w:r>
          </w:p>
        </w:tc>
        <w:tc>
          <w:tcPr>
            <w:tcW w:w="1134" w:type="dxa"/>
          </w:tcPr>
          <w:p w:rsidR="00720E7E" w:rsidRPr="00C90EAE" w:rsidRDefault="00720E7E" w:rsidP="00C90EAE">
            <w:pPr>
              <w:jc w:val="center"/>
              <w:rPr>
                <w:bCs/>
                <w:sz w:val="24"/>
                <w:szCs w:val="24"/>
              </w:rPr>
            </w:pPr>
            <w:r w:rsidRPr="00C90EAE">
              <w:rPr>
                <w:bCs/>
                <w:sz w:val="24"/>
                <w:szCs w:val="24"/>
              </w:rPr>
              <w:t>Категория была</w:t>
            </w:r>
          </w:p>
        </w:tc>
        <w:tc>
          <w:tcPr>
            <w:tcW w:w="1276" w:type="dxa"/>
          </w:tcPr>
          <w:p w:rsidR="00720E7E" w:rsidRPr="00C90EAE" w:rsidRDefault="00720E7E" w:rsidP="00C90EAE">
            <w:pPr>
              <w:jc w:val="center"/>
              <w:rPr>
                <w:bCs/>
                <w:sz w:val="24"/>
                <w:szCs w:val="24"/>
              </w:rPr>
            </w:pPr>
            <w:r w:rsidRPr="00C90EAE">
              <w:rPr>
                <w:bCs/>
                <w:sz w:val="24"/>
                <w:szCs w:val="24"/>
              </w:rPr>
              <w:t>Присвоенная категория</w:t>
            </w:r>
          </w:p>
        </w:tc>
      </w:tr>
      <w:tr w:rsidR="00F57E09" w:rsidRPr="00C90EAE" w:rsidTr="00F57E09">
        <w:tc>
          <w:tcPr>
            <w:tcW w:w="458" w:type="dxa"/>
          </w:tcPr>
          <w:p w:rsidR="00720E7E" w:rsidRPr="00C90EAE" w:rsidRDefault="00720E7E" w:rsidP="00C90EAE">
            <w:pPr>
              <w:rPr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720E7E" w:rsidRPr="00C90EAE" w:rsidRDefault="00720E7E" w:rsidP="00C90EAE">
            <w:pPr>
              <w:rPr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t xml:space="preserve">Арсланова Римма </w:t>
            </w:r>
            <w:proofErr w:type="spellStart"/>
            <w:r w:rsidRPr="00C90EAE">
              <w:rPr>
                <w:sz w:val="24"/>
                <w:szCs w:val="24"/>
              </w:rPr>
              <w:t>Габдулхаковна</w:t>
            </w:r>
            <w:proofErr w:type="spellEnd"/>
          </w:p>
        </w:tc>
        <w:tc>
          <w:tcPr>
            <w:tcW w:w="2163" w:type="dxa"/>
          </w:tcPr>
          <w:p w:rsidR="00720E7E" w:rsidRPr="00C90EAE" w:rsidRDefault="00720E7E" w:rsidP="00C90EAE">
            <w:pPr>
              <w:rPr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t>Активные формы и методы подготовки к ЕГЭ и ГИА по физике</w:t>
            </w:r>
          </w:p>
        </w:tc>
        <w:tc>
          <w:tcPr>
            <w:tcW w:w="1136" w:type="dxa"/>
          </w:tcPr>
          <w:p w:rsidR="00720E7E" w:rsidRPr="00C90EAE" w:rsidRDefault="00F57E09" w:rsidP="00C90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31.03.14-18.04.</w:t>
            </w:r>
            <w:r w:rsidR="00720E7E" w:rsidRPr="00C90EAE">
              <w:rPr>
                <w:sz w:val="24"/>
                <w:szCs w:val="24"/>
              </w:rPr>
              <w:t>14</w:t>
            </w:r>
          </w:p>
        </w:tc>
        <w:tc>
          <w:tcPr>
            <w:tcW w:w="1401" w:type="dxa"/>
          </w:tcPr>
          <w:p w:rsidR="00720E7E" w:rsidRPr="00C90EAE" w:rsidRDefault="00720E7E" w:rsidP="00C90EAE">
            <w:pPr>
              <w:rPr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t>КФУ</w:t>
            </w:r>
          </w:p>
        </w:tc>
        <w:tc>
          <w:tcPr>
            <w:tcW w:w="1962" w:type="dxa"/>
          </w:tcPr>
          <w:p w:rsidR="00720E7E" w:rsidRPr="00C90EAE" w:rsidRDefault="00720E7E" w:rsidP="00C90EAE">
            <w:pPr>
              <w:rPr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t>свидетельство</w:t>
            </w:r>
          </w:p>
        </w:tc>
        <w:tc>
          <w:tcPr>
            <w:tcW w:w="1134" w:type="dxa"/>
          </w:tcPr>
          <w:p w:rsidR="00720E7E" w:rsidRPr="00C90EAE" w:rsidRDefault="00720E7E" w:rsidP="00C90EAE">
            <w:pPr>
              <w:rPr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20E7E" w:rsidRPr="00C90EAE" w:rsidRDefault="00720E7E" w:rsidP="00C90EAE">
            <w:pPr>
              <w:rPr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t>высшая</w:t>
            </w:r>
          </w:p>
        </w:tc>
      </w:tr>
      <w:tr w:rsidR="00F57E09" w:rsidRPr="00C90EAE" w:rsidTr="00F57E09">
        <w:tc>
          <w:tcPr>
            <w:tcW w:w="458" w:type="dxa"/>
          </w:tcPr>
          <w:p w:rsidR="00720E7E" w:rsidRPr="00C90EAE" w:rsidRDefault="00720E7E" w:rsidP="00C90EAE">
            <w:pPr>
              <w:rPr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720E7E" w:rsidRPr="00C90EAE" w:rsidRDefault="00720E7E" w:rsidP="00C90EAE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0EAE">
              <w:rPr>
                <w:rFonts w:ascii="Times New Roman" w:hAnsi="Times New Roman"/>
                <w:sz w:val="24"/>
                <w:szCs w:val="24"/>
              </w:rPr>
              <w:t>Валеева Л.Р.</w:t>
            </w:r>
          </w:p>
          <w:p w:rsidR="00720E7E" w:rsidRPr="00C90EAE" w:rsidRDefault="00720E7E" w:rsidP="00C90EAE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720E7E" w:rsidRPr="00C90EAE" w:rsidRDefault="00720E7E" w:rsidP="00C90EAE">
            <w:pPr>
              <w:rPr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t>КПК «Методика Эффективной подготовки с учащихся к ГИА и ЕГЭ по химии»</w:t>
            </w:r>
          </w:p>
        </w:tc>
        <w:tc>
          <w:tcPr>
            <w:tcW w:w="1136" w:type="dxa"/>
          </w:tcPr>
          <w:p w:rsidR="00720E7E" w:rsidRPr="00C90EAE" w:rsidRDefault="00F57E09" w:rsidP="00C90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  <w:r w:rsidR="00720E7E" w:rsidRPr="00C90EAE">
              <w:rPr>
                <w:sz w:val="24"/>
                <w:szCs w:val="24"/>
              </w:rPr>
              <w:t xml:space="preserve">13- </w:t>
            </w:r>
          </w:p>
          <w:p w:rsidR="00720E7E" w:rsidRPr="00C90EAE" w:rsidRDefault="00F57E09" w:rsidP="00C90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22 11.</w:t>
            </w:r>
            <w:r w:rsidR="00720E7E" w:rsidRPr="00C90EAE">
              <w:rPr>
                <w:sz w:val="24"/>
                <w:szCs w:val="24"/>
              </w:rPr>
              <w:t>13</w:t>
            </w:r>
          </w:p>
        </w:tc>
        <w:tc>
          <w:tcPr>
            <w:tcW w:w="1401" w:type="dxa"/>
          </w:tcPr>
          <w:p w:rsidR="00720E7E" w:rsidRPr="00C90EAE" w:rsidRDefault="00720E7E" w:rsidP="00C90EAE">
            <w:pPr>
              <w:rPr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t>ИРО РТ</w:t>
            </w:r>
          </w:p>
        </w:tc>
        <w:tc>
          <w:tcPr>
            <w:tcW w:w="1962" w:type="dxa"/>
          </w:tcPr>
          <w:p w:rsidR="00720E7E" w:rsidRPr="00C90EAE" w:rsidRDefault="00720E7E" w:rsidP="00C90EAE">
            <w:pPr>
              <w:rPr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t>свидетельство</w:t>
            </w:r>
          </w:p>
        </w:tc>
        <w:tc>
          <w:tcPr>
            <w:tcW w:w="1134" w:type="dxa"/>
          </w:tcPr>
          <w:p w:rsidR="00720E7E" w:rsidRPr="00C90EAE" w:rsidRDefault="00720E7E" w:rsidP="00C90EAE">
            <w:pPr>
              <w:rPr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20E7E" w:rsidRPr="00C90EAE" w:rsidRDefault="00720E7E" w:rsidP="00C90EAE">
            <w:pPr>
              <w:rPr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t>1</w:t>
            </w:r>
          </w:p>
        </w:tc>
      </w:tr>
      <w:tr w:rsidR="00F57E09" w:rsidRPr="00C90EAE" w:rsidTr="00F57E09">
        <w:tc>
          <w:tcPr>
            <w:tcW w:w="458" w:type="dxa"/>
          </w:tcPr>
          <w:p w:rsidR="00720E7E" w:rsidRPr="00C90EAE" w:rsidRDefault="00720E7E" w:rsidP="00C90EAE">
            <w:pPr>
              <w:rPr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t>3</w:t>
            </w:r>
          </w:p>
        </w:tc>
        <w:tc>
          <w:tcPr>
            <w:tcW w:w="1635" w:type="dxa"/>
          </w:tcPr>
          <w:p w:rsidR="00720E7E" w:rsidRPr="00C90EAE" w:rsidRDefault="00720E7E" w:rsidP="00C90EAE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90EAE">
              <w:rPr>
                <w:rFonts w:eastAsia="Calibri"/>
                <w:sz w:val="24"/>
                <w:szCs w:val="24"/>
              </w:rPr>
              <w:t>ШарафутдиноваРамзияРазитовна</w:t>
            </w:r>
            <w:proofErr w:type="spellEnd"/>
          </w:p>
        </w:tc>
        <w:tc>
          <w:tcPr>
            <w:tcW w:w="2163" w:type="dxa"/>
          </w:tcPr>
          <w:p w:rsidR="00720E7E" w:rsidRPr="00C90EAE" w:rsidRDefault="00720E7E" w:rsidP="00C90EAE">
            <w:pPr>
              <w:rPr>
                <w:rFonts w:eastAsia="Calibri"/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t xml:space="preserve">Профессиональная переподготовка на учителя математики. </w:t>
            </w:r>
          </w:p>
        </w:tc>
        <w:tc>
          <w:tcPr>
            <w:tcW w:w="1136" w:type="dxa"/>
          </w:tcPr>
          <w:p w:rsidR="00F57E09" w:rsidRDefault="00F57E09" w:rsidP="00C90EA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15.09.13</w:t>
            </w:r>
          </w:p>
          <w:p w:rsidR="00720E7E" w:rsidRPr="00C90EAE" w:rsidRDefault="00F57E09" w:rsidP="00C90EA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15.08.</w:t>
            </w:r>
            <w:r w:rsidR="00720E7E" w:rsidRPr="00C90EAE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401" w:type="dxa"/>
          </w:tcPr>
          <w:p w:rsidR="00720E7E" w:rsidRPr="00C90EAE" w:rsidRDefault="00720E7E" w:rsidP="00C90EAE">
            <w:pPr>
              <w:rPr>
                <w:sz w:val="24"/>
                <w:szCs w:val="24"/>
              </w:rPr>
            </w:pPr>
            <w:r w:rsidRPr="00C90EAE">
              <w:rPr>
                <w:rFonts w:eastAsia="Calibri"/>
                <w:sz w:val="24"/>
                <w:szCs w:val="24"/>
              </w:rPr>
              <w:t xml:space="preserve">ПМЦ </w:t>
            </w:r>
            <w:proofErr w:type="spellStart"/>
            <w:r w:rsidRPr="00C90EAE">
              <w:rPr>
                <w:rFonts w:eastAsia="Calibri"/>
                <w:sz w:val="24"/>
                <w:szCs w:val="24"/>
              </w:rPr>
              <w:t>ПКиПП</w:t>
            </w:r>
            <w:proofErr w:type="spellEnd"/>
            <w:r w:rsidRPr="00C90EAE">
              <w:rPr>
                <w:rFonts w:eastAsia="Calibri"/>
                <w:sz w:val="24"/>
                <w:szCs w:val="24"/>
              </w:rPr>
              <w:t xml:space="preserve"> РО</w:t>
            </w:r>
            <w:r w:rsidRPr="00C90EAE">
              <w:rPr>
                <w:sz w:val="24"/>
                <w:szCs w:val="24"/>
              </w:rPr>
              <w:t xml:space="preserve"> ФГАОУ ВПО КФУ (ИРО) </w:t>
            </w:r>
          </w:p>
        </w:tc>
        <w:tc>
          <w:tcPr>
            <w:tcW w:w="1962" w:type="dxa"/>
          </w:tcPr>
          <w:p w:rsidR="00720E7E" w:rsidRPr="00C90EAE" w:rsidRDefault="00720E7E" w:rsidP="00C90EAE">
            <w:pPr>
              <w:rPr>
                <w:rFonts w:eastAsia="Calibri"/>
                <w:sz w:val="24"/>
                <w:szCs w:val="24"/>
              </w:rPr>
            </w:pPr>
            <w:r w:rsidRPr="00C90EAE">
              <w:rPr>
                <w:rFonts w:eastAsia="Calibri"/>
                <w:sz w:val="24"/>
                <w:szCs w:val="24"/>
              </w:rPr>
              <w:t>диплом</w:t>
            </w:r>
          </w:p>
        </w:tc>
        <w:tc>
          <w:tcPr>
            <w:tcW w:w="1134" w:type="dxa"/>
          </w:tcPr>
          <w:p w:rsidR="00720E7E" w:rsidRPr="00C90EAE" w:rsidRDefault="00720E7E" w:rsidP="00C90EAE">
            <w:pPr>
              <w:rPr>
                <w:rFonts w:eastAsia="Calibri"/>
                <w:sz w:val="24"/>
                <w:szCs w:val="24"/>
              </w:rPr>
            </w:pPr>
            <w:r w:rsidRPr="00C90EA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20E7E" w:rsidRPr="00C90EAE" w:rsidRDefault="00720E7E" w:rsidP="00C90EAE">
            <w:pPr>
              <w:rPr>
                <w:rFonts w:eastAsia="Calibri"/>
                <w:sz w:val="24"/>
                <w:szCs w:val="24"/>
              </w:rPr>
            </w:pPr>
            <w:r w:rsidRPr="00C90EAE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B440A1" w:rsidRPr="00C90EAE" w:rsidRDefault="00B440A1" w:rsidP="00C90EAE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164C" w:rsidRPr="00C90EAE" w:rsidRDefault="00846A18" w:rsidP="00C90EAE">
      <w:pPr>
        <w:pStyle w:val="ae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hAnsi="Times New Roman" w:cs="Times New Roman"/>
          <w:b/>
          <w:sz w:val="24"/>
          <w:szCs w:val="24"/>
        </w:rPr>
        <w:t>Оценка участия педагогов в конкурсах профессионального мастерства</w:t>
      </w:r>
    </w:p>
    <w:p w:rsidR="00484471" w:rsidRPr="00C90EAE" w:rsidRDefault="00484471" w:rsidP="00C90EAE">
      <w:pPr>
        <w:pStyle w:val="ae"/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hAnsi="Times New Roman" w:cs="Times New Roman"/>
          <w:sz w:val="24"/>
          <w:szCs w:val="24"/>
        </w:rPr>
        <w:t xml:space="preserve">В этом учебном году учителя МО приняли   участия  в </w:t>
      </w:r>
      <w:r w:rsidR="00857ABF" w:rsidRPr="00C90EAE">
        <w:rPr>
          <w:rFonts w:ascii="Times New Roman" w:hAnsi="Times New Roman" w:cs="Times New Roman"/>
          <w:sz w:val="24"/>
          <w:szCs w:val="24"/>
        </w:rPr>
        <w:t>конкурсах профессионального мастерстваразличного уровня.</w:t>
      </w:r>
    </w:p>
    <w:p w:rsidR="00857ABF" w:rsidRPr="00C90EAE" w:rsidRDefault="00857ABF" w:rsidP="00C90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Участие </w:t>
      </w:r>
      <w:r w:rsidRPr="00C90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педагогов в конкурсах профессионального мастерства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2061"/>
        <w:gridCol w:w="1366"/>
        <w:gridCol w:w="2694"/>
        <w:gridCol w:w="1788"/>
        <w:gridCol w:w="1808"/>
      </w:tblGrid>
      <w:tr w:rsidR="00465F8B" w:rsidRPr="00C90EAE" w:rsidTr="00465F8B">
        <w:trPr>
          <w:jc w:val="center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8B" w:rsidRPr="00C90EAE" w:rsidRDefault="00465F8B" w:rsidP="00C9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8B" w:rsidRPr="00C90EAE" w:rsidRDefault="00465F8B" w:rsidP="00C9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8B" w:rsidRPr="00C90EAE" w:rsidRDefault="00465F8B" w:rsidP="00C9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8B" w:rsidRPr="00C90EAE" w:rsidRDefault="00465F8B" w:rsidP="00C9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Уровень конкурса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8B" w:rsidRPr="00C90EAE" w:rsidRDefault="00465F8B" w:rsidP="00C9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Результат участия</w:t>
            </w:r>
          </w:p>
        </w:tc>
      </w:tr>
      <w:tr w:rsidR="00465F8B" w:rsidRPr="00C90EAE" w:rsidTr="00465F8B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Яббарова</w:t>
            </w:r>
            <w:proofErr w:type="spellEnd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А.И.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2013-2014 </w:t>
            </w:r>
            <w:proofErr w:type="spellStart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</w:t>
            </w:r>
            <w:proofErr w:type="spellEnd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8B" w:rsidRPr="00C90EAE" w:rsidRDefault="00465F8B" w:rsidP="00C90EAE">
            <w:pPr>
              <w:pStyle w:val="a7"/>
              <w:shd w:val="clear" w:color="auto" w:fill="FFFFFF"/>
              <w:spacing w:before="0" w:after="0"/>
              <w:jc w:val="both"/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 </w:t>
            </w:r>
            <w:r w:rsidRPr="00C90EAE">
              <w:rPr>
                <w:bCs/>
                <w:i/>
                <w:sz w:val="24"/>
                <w:szCs w:val="24"/>
              </w:rPr>
              <w:t>I</w:t>
            </w:r>
            <w:r w:rsidRPr="00C90EAE">
              <w:rPr>
                <w:rStyle w:val="apple-converted-space"/>
                <w:bCs/>
                <w:i/>
                <w:sz w:val="24"/>
                <w:szCs w:val="24"/>
              </w:rPr>
              <w:t> </w:t>
            </w:r>
            <w:r w:rsidRPr="00C90EAE">
              <w:rPr>
                <w:bCs/>
                <w:i/>
                <w:sz w:val="24"/>
                <w:szCs w:val="24"/>
              </w:rPr>
              <w:t>Всероссийский конкурс профессионального</w:t>
            </w:r>
          </w:p>
          <w:p w:rsidR="00465F8B" w:rsidRPr="00C90EAE" w:rsidRDefault="00465F8B" w:rsidP="00C90EAE">
            <w:pPr>
              <w:pStyle w:val="a7"/>
              <w:shd w:val="clear" w:color="auto" w:fill="FFFFFF"/>
              <w:spacing w:before="0" w:after="0"/>
              <w:jc w:val="both"/>
              <w:rPr>
                <w:i/>
                <w:sz w:val="24"/>
                <w:szCs w:val="24"/>
              </w:rPr>
            </w:pPr>
            <w:r w:rsidRPr="00C90EAE">
              <w:rPr>
                <w:bCs/>
                <w:i/>
                <w:sz w:val="24"/>
                <w:szCs w:val="24"/>
              </w:rPr>
              <w:t>мастерства молодых специалистов "FIRST MOVE" (1 этап)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Всероссийский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сертификат </w:t>
            </w:r>
          </w:p>
        </w:tc>
      </w:tr>
      <w:tr w:rsidR="00465F8B" w:rsidRPr="00C90EAE" w:rsidTr="00465F8B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Яббарова</w:t>
            </w:r>
            <w:proofErr w:type="spellEnd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А.И.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2013-2014 </w:t>
            </w:r>
            <w:proofErr w:type="spellStart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</w:t>
            </w:r>
            <w:proofErr w:type="spellEnd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B" w:rsidRPr="00C90EAE" w:rsidRDefault="00465F8B" w:rsidP="00C90EAE">
            <w:pPr>
              <w:pStyle w:val="a7"/>
              <w:shd w:val="clear" w:color="auto" w:fill="FFFFFF"/>
              <w:spacing w:before="0" w:after="0"/>
              <w:jc w:val="both"/>
              <w:rPr>
                <w:i/>
                <w:sz w:val="24"/>
                <w:szCs w:val="24"/>
              </w:rPr>
            </w:pPr>
            <w:r w:rsidRPr="00C90EAE">
              <w:rPr>
                <w:bCs/>
                <w:i/>
                <w:sz w:val="24"/>
                <w:szCs w:val="24"/>
              </w:rPr>
              <w:t>I</w:t>
            </w:r>
            <w:r w:rsidRPr="00C90EAE">
              <w:rPr>
                <w:rStyle w:val="apple-converted-space"/>
                <w:bCs/>
                <w:i/>
                <w:sz w:val="24"/>
                <w:szCs w:val="24"/>
              </w:rPr>
              <w:t> </w:t>
            </w:r>
            <w:r w:rsidRPr="00C90EAE">
              <w:rPr>
                <w:bCs/>
                <w:i/>
                <w:sz w:val="24"/>
                <w:szCs w:val="24"/>
              </w:rPr>
              <w:t>Всероссийский конкурс профессионального</w:t>
            </w:r>
          </w:p>
          <w:p w:rsidR="00465F8B" w:rsidRPr="00C90EAE" w:rsidRDefault="00465F8B" w:rsidP="00C90EAE">
            <w:pPr>
              <w:pStyle w:val="a7"/>
              <w:shd w:val="clear" w:color="auto" w:fill="FFFFFF"/>
              <w:spacing w:before="0" w:after="0"/>
              <w:jc w:val="both"/>
              <w:rPr>
                <w:i/>
                <w:sz w:val="24"/>
                <w:szCs w:val="24"/>
              </w:rPr>
            </w:pPr>
            <w:r w:rsidRPr="00C90EAE">
              <w:rPr>
                <w:bCs/>
                <w:i/>
                <w:sz w:val="24"/>
                <w:szCs w:val="24"/>
              </w:rPr>
              <w:t>мастерства молодых специалистов "FIRST MOVE" (2 этап)</w:t>
            </w:r>
          </w:p>
          <w:p w:rsidR="00465F8B" w:rsidRPr="00C90EAE" w:rsidRDefault="00465F8B" w:rsidP="00C90EAE">
            <w:pPr>
              <w:pStyle w:val="a7"/>
              <w:shd w:val="clear" w:color="auto" w:fill="FFFFFF"/>
              <w:spacing w:before="0" w:after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Сертификат</w:t>
            </w:r>
          </w:p>
        </w:tc>
      </w:tr>
      <w:tr w:rsidR="00465F8B" w:rsidRPr="00C90EAE" w:rsidTr="00465F8B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Яббарова</w:t>
            </w:r>
            <w:proofErr w:type="spellEnd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А.И.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2013-2014 </w:t>
            </w:r>
            <w:proofErr w:type="spellStart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</w:t>
            </w:r>
            <w:proofErr w:type="spellEnd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B" w:rsidRPr="00C90EAE" w:rsidRDefault="00465F8B" w:rsidP="00C90EAE">
            <w:pPr>
              <w:pStyle w:val="a7"/>
              <w:shd w:val="clear" w:color="auto" w:fill="FFFFFF"/>
              <w:spacing w:before="0" w:after="0"/>
              <w:jc w:val="both"/>
              <w:rPr>
                <w:i/>
                <w:sz w:val="24"/>
                <w:szCs w:val="24"/>
              </w:rPr>
            </w:pPr>
            <w:r w:rsidRPr="00C90EAE">
              <w:rPr>
                <w:bCs/>
                <w:i/>
                <w:sz w:val="24"/>
                <w:szCs w:val="24"/>
              </w:rPr>
              <w:t>I</w:t>
            </w:r>
            <w:r w:rsidRPr="00C90EAE">
              <w:rPr>
                <w:rStyle w:val="apple-converted-space"/>
                <w:bCs/>
                <w:i/>
                <w:sz w:val="24"/>
                <w:szCs w:val="24"/>
              </w:rPr>
              <w:t> </w:t>
            </w:r>
            <w:r w:rsidRPr="00C90EAE">
              <w:rPr>
                <w:bCs/>
                <w:i/>
                <w:sz w:val="24"/>
                <w:szCs w:val="24"/>
              </w:rPr>
              <w:t>Всероссийский конкурс профессионального</w:t>
            </w:r>
          </w:p>
          <w:p w:rsidR="00465F8B" w:rsidRPr="00C90EAE" w:rsidRDefault="00465F8B" w:rsidP="00C90EAE">
            <w:pPr>
              <w:pStyle w:val="a7"/>
              <w:shd w:val="clear" w:color="auto" w:fill="FFFFFF"/>
              <w:spacing w:before="0" w:after="0"/>
              <w:jc w:val="both"/>
              <w:rPr>
                <w:i/>
                <w:sz w:val="24"/>
                <w:szCs w:val="24"/>
              </w:rPr>
            </w:pPr>
            <w:r w:rsidRPr="00C90EAE">
              <w:rPr>
                <w:bCs/>
                <w:i/>
                <w:sz w:val="24"/>
                <w:szCs w:val="24"/>
              </w:rPr>
              <w:t>мастерства молодых специалистов "FIRST MOVE" (3 этап)</w:t>
            </w:r>
          </w:p>
          <w:p w:rsidR="00465F8B" w:rsidRPr="00C90EAE" w:rsidRDefault="00465F8B" w:rsidP="00C90EAE">
            <w:pPr>
              <w:pStyle w:val="a7"/>
              <w:shd w:val="clear" w:color="auto" w:fill="FFFFFF"/>
              <w:spacing w:before="0" w:after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Сертификат</w:t>
            </w:r>
          </w:p>
        </w:tc>
      </w:tr>
      <w:tr w:rsidR="00465F8B" w:rsidRPr="00C90EAE" w:rsidTr="00465F8B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Яббарова</w:t>
            </w:r>
            <w:proofErr w:type="spellEnd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А.И.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24.04.2014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B" w:rsidRPr="00C90EAE" w:rsidRDefault="00465F8B" w:rsidP="00C90EAE">
            <w:pPr>
              <w:pStyle w:val="a7"/>
              <w:shd w:val="clear" w:color="auto" w:fill="FFFFFF"/>
              <w:spacing w:before="0" w:after="0"/>
              <w:jc w:val="both"/>
              <w:rPr>
                <w:bCs/>
                <w:i/>
                <w:sz w:val="24"/>
                <w:szCs w:val="24"/>
              </w:rPr>
            </w:pPr>
            <w:r w:rsidRPr="00C90EAE">
              <w:rPr>
                <w:bCs/>
                <w:i/>
                <w:sz w:val="24"/>
                <w:szCs w:val="24"/>
              </w:rPr>
              <w:t>Конкурс кабинетов математики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B" w:rsidRPr="00C90EAE" w:rsidRDefault="00A20F7A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лицей №149 - лучший кабинет в номинации «молодой учитель»</w:t>
            </w:r>
          </w:p>
        </w:tc>
      </w:tr>
      <w:tr w:rsidR="00465F8B" w:rsidRPr="00C90EAE" w:rsidTr="00465F8B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Шарафутдинова</w:t>
            </w:r>
            <w:proofErr w:type="spellEnd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04.03.2014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«Лучший молодой учитель года 2014»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район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84471" w:rsidRDefault="00484471" w:rsidP="00C90EAE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622" w:rsidRPr="00C90EAE" w:rsidRDefault="00212622" w:rsidP="00C90EAE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7E96" w:rsidRPr="00C90EAE" w:rsidRDefault="00CD788C" w:rsidP="00C90EAE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E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BD3EAF" w:rsidRPr="00C90EAE">
        <w:rPr>
          <w:rFonts w:ascii="Times New Roman" w:hAnsi="Times New Roman" w:cs="Times New Roman"/>
          <w:b/>
          <w:sz w:val="24"/>
          <w:szCs w:val="24"/>
        </w:rPr>
        <w:t>-М</w:t>
      </w:r>
      <w:r w:rsidR="00BB7E96" w:rsidRPr="00C90EAE">
        <w:rPr>
          <w:rFonts w:ascii="Times New Roman" w:hAnsi="Times New Roman" w:cs="Times New Roman"/>
          <w:b/>
          <w:sz w:val="24"/>
          <w:szCs w:val="24"/>
        </w:rPr>
        <w:t>етодическ</w:t>
      </w:r>
      <w:r w:rsidR="00BD3EAF" w:rsidRPr="00C90EAE"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="00BB7E96" w:rsidRPr="00C90EAE">
        <w:rPr>
          <w:rFonts w:ascii="Times New Roman" w:hAnsi="Times New Roman" w:cs="Times New Roman"/>
          <w:b/>
          <w:sz w:val="24"/>
          <w:szCs w:val="24"/>
        </w:rPr>
        <w:t>активност</w:t>
      </w:r>
      <w:r w:rsidR="00BD3EAF" w:rsidRPr="00C90EAE">
        <w:rPr>
          <w:rFonts w:ascii="Times New Roman" w:hAnsi="Times New Roman" w:cs="Times New Roman"/>
          <w:b/>
          <w:sz w:val="24"/>
          <w:szCs w:val="24"/>
        </w:rPr>
        <w:t>ьМО –</w:t>
      </w:r>
      <w:r w:rsidR="00BB7E96" w:rsidRPr="00C90EAE">
        <w:rPr>
          <w:rFonts w:ascii="Times New Roman" w:hAnsi="Times New Roman" w:cs="Times New Roman"/>
          <w:b/>
          <w:sz w:val="24"/>
          <w:szCs w:val="24"/>
        </w:rPr>
        <w:t xml:space="preserve"> участие в организованных мероприятиях.</w:t>
      </w:r>
    </w:p>
    <w:p w:rsidR="00484471" w:rsidRPr="00C90EAE" w:rsidRDefault="00BB7E96" w:rsidP="00C90EAE">
      <w:pPr>
        <w:pStyle w:val="ae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hAnsi="Times New Roman" w:cs="Times New Roman"/>
          <w:b/>
          <w:sz w:val="24"/>
          <w:szCs w:val="24"/>
        </w:rPr>
        <w:t>Проведение муницип</w:t>
      </w:r>
      <w:r w:rsidR="009F164C" w:rsidRPr="00C90EAE">
        <w:rPr>
          <w:rFonts w:ascii="Times New Roman" w:hAnsi="Times New Roman" w:cs="Times New Roman"/>
          <w:b/>
          <w:sz w:val="24"/>
          <w:szCs w:val="24"/>
        </w:rPr>
        <w:t>альных методических мероприятий.</w:t>
      </w:r>
    </w:p>
    <w:p w:rsidR="00310778" w:rsidRPr="00C90EAE" w:rsidRDefault="00310778" w:rsidP="00C90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hAnsi="Times New Roman" w:cs="Times New Roman"/>
          <w:sz w:val="24"/>
          <w:szCs w:val="24"/>
        </w:rPr>
        <w:t xml:space="preserve">С 9 по 14 декабря 2013 года в рамках плана методической работы была проведена предметная неделя методического объединения естественно-математического цикла, в ходе которой были проведены открытые уроки и внеклассные мероприятия, на которых учителя представили свою работу по теме: «Наука и жизнь». </w:t>
      </w:r>
    </w:p>
    <w:p w:rsidR="009F164C" w:rsidRPr="00C90EAE" w:rsidRDefault="009F164C" w:rsidP="00C90EAE">
      <w:pPr>
        <w:pStyle w:val="a7"/>
        <w:shd w:val="clear" w:color="auto" w:fill="FFFFFF"/>
        <w:spacing w:before="0" w:after="0"/>
        <w:jc w:val="both"/>
        <w:rPr>
          <w:sz w:val="24"/>
          <w:szCs w:val="24"/>
        </w:rPr>
      </w:pPr>
      <w:r w:rsidRPr="00C90EAE">
        <w:rPr>
          <w:i/>
          <w:sz w:val="24"/>
          <w:szCs w:val="24"/>
          <w:u w:val="single"/>
        </w:rPr>
        <w:t>Целью недели:</w:t>
      </w:r>
      <w:r w:rsidRPr="00C90EAE">
        <w:rPr>
          <w:sz w:val="24"/>
          <w:szCs w:val="24"/>
        </w:rPr>
        <w:t xml:space="preserve"> Создать условия для проявления и дальнейшего развития индивидуальных творческих и интеллектуальных способностей каждого ученика; Организовать плодотворное сотрудничество при взаимном уважении друг к другу участников совместной деятельности; формирование осознанного понимания значимости знаний предметов естественно – математического цикла в различных сферах профессиональной деятельности.</w:t>
      </w:r>
    </w:p>
    <w:p w:rsidR="009F164C" w:rsidRPr="00C90EAE" w:rsidRDefault="009F164C" w:rsidP="00C90EAE">
      <w:pPr>
        <w:pStyle w:val="a7"/>
        <w:shd w:val="clear" w:color="auto" w:fill="FFFFFF"/>
        <w:spacing w:before="0" w:after="0"/>
        <w:rPr>
          <w:i/>
          <w:sz w:val="24"/>
          <w:szCs w:val="24"/>
          <w:u w:val="single"/>
        </w:rPr>
      </w:pPr>
      <w:r w:rsidRPr="00C90EAE">
        <w:rPr>
          <w:i/>
          <w:sz w:val="24"/>
          <w:szCs w:val="24"/>
          <w:u w:val="single"/>
        </w:rPr>
        <w:t>Задачи проведения недели:</w:t>
      </w:r>
    </w:p>
    <w:p w:rsidR="009F164C" w:rsidRPr="00C90EAE" w:rsidRDefault="009F164C" w:rsidP="00C90EAE">
      <w:pPr>
        <w:pStyle w:val="a7"/>
        <w:shd w:val="clear" w:color="auto" w:fill="FFFFFF"/>
        <w:spacing w:before="0" w:after="0"/>
        <w:rPr>
          <w:i/>
          <w:sz w:val="24"/>
          <w:szCs w:val="24"/>
        </w:rPr>
      </w:pPr>
      <w:r w:rsidRPr="00C90EAE">
        <w:rPr>
          <w:i/>
          <w:sz w:val="24"/>
          <w:szCs w:val="24"/>
        </w:rPr>
        <w:t>Учебные:</w:t>
      </w:r>
    </w:p>
    <w:p w:rsidR="009F164C" w:rsidRPr="00C90EAE" w:rsidRDefault="009F164C" w:rsidP="00C90EAE">
      <w:pPr>
        <w:pStyle w:val="a7"/>
        <w:shd w:val="clear" w:color="auto" w:fill="FFFFFF"/>
        <w:spacing w:before="0" w:after="0"/>
        <w:rPr>
          <w:sz w:val="24"/>
          <w:szCs w:val="24"/>
        </w:rPr>
      </w:pPr>
      <w:r w:rsidRPr="00C90EAE">
        <w:rPr>
          <w:sz w:val="24"/>
          <w:szCs w:val="24"/>
        </w:rPr>
        <w:t>1. Совершенствовать профессиональное мастерство педагогов в процессе подготовки, организации и проведения открытых уроков и внеклассных мероприятий</w:t>
      </w:r>
    </w:p>
    <w:p w:rsidR="009F164C" w:rsidRPr="00C90EAE" w:rsidRDefault="009F164C" w:rsidP="00C90EAE">
      <w:pPr>
        <w:pStyle w:val="a7"/>
        <w:shd w:val="clear" w:color="auto" w:fill="FFFFFF"/>
        <w:spacing w:before="0" w:after="0"/>
        <w:rPr>
          <w:sz w:val="24"/>
          <w:szCs w:val="24"/>
        </w:rPr>
      </w:pPr>
      <w:r w:rsidRPr="00C90EAE">
        <w:rPr>
          <w:sz w:val="24"/>
          <w:szCs w:val="24"/>
        </w:rPr>
        <w:t>2. Углубить представления обучающихся об использовании сведений из курса технических предметов в повседневной жизни. Показать ценность эти знаний в профессиональной деятельности.</w:t>
      </w:r>
    </w:p>
    <w:p w:rsidR="009F164C" w:rsidRPr="00C90EAE" w:rsidRDefault="009F164C" w:rsidP="00C90EAE">
      <w:pPr>
        <w:pStyle w:val="a7"/>
        <w:shd w:val="clear" w:color="auto" w:fill="FFFFFF"/>
        <w:spacing w:before="0" w:after="0"/>
        <w:rPr>
          <w:sz w:val="24"/>
          <w:szCs w:val="24"/>
        </w:rPr>
      </w:pPr>
      <w:r w:rsidRPr="00C90EAE">
        <w:rPr>
          <w:sz w:val="24"/>
          <w:szCs w:val="24"/>
        </w:rPr>
        <w:t>3. Развитие у обучающихся умений работы с учебной информацией, развитие умений планировать и контролировать свою деятельность.</w:t>
      </w:r>
    </w:p>
    <w:p w:rsidR="009F164C" w:rsidRPr="00C90EAE" w:rsidRDefault="009F164C" w:rsidP="00C90EAE">
      <w:pPr>
        <w:pStyle w:val="a7"/>
        <w:shd w:val="clear" w:color="auto" w:fill="FFFFFF"/>
        <w:spacing w:before="0" w:after="0"/>
        <w:rPr>
          <w:i/>
          <w:sz w:val="24"/>
          <w:szCs w:val="24"/>
        </w:rPr>
      </w:pPr>
      <w:r w:rsidRPr="00C90EAE">
        <w:rPr>
          <w:i/>
          <w:sz w:val="24"/>
          <w:szCs w:val="24"/>
        </w:rPr>
        <w:t>Развивающие:</w:t>
      </w:r>
    </w:p>
    <w:p w:rsidR="009F164C" w:rsidRPr="00C90EAE" w:rsidRDefault="009F164C" w:rsidP="00C90EAE">
      <w:pPr>
        <w:pStyle w:val="a7"/>
        <w:shd w:val="clear" w:color="auto" w:fill="FFFFFF"/>
        <w:spacing w:before="0" w:after="0"/>
        <w:rPr>
          <w:sz w:val="24"/>
          <w:szCs w:val="24"/>
        </w:rPr>
      </w:pPr>
      <w:r w:rsidRPr="00C90EAE">
        <w:rPr>
          <w:sz w:val="24"/>
          <w:szCs w:val="24"/>
        </w:rPr>
        <w:t xml:space="preserve">1. Развивать у обучающихся интерес к занятиям предметов естественно – математического цикла. </w:t>
      </w:r>
    </w:p>
    <w:p w:rsidR="009F164C" w:rsidRPr="00C90EAE" w:rsidRDefault="009F164C" w:rsidP="00C90EAE">
      <w:pPr>
        <w:pStyle w:val="a7"/>
        <w:shd w:val="clear" w:color="auto" w:fill="FFFFFF"/>
        <w:spacing w:before="0" w:after="0"/>
        <w:jc w:val="both"/>
        <w:rPr>
          <w:sz w:val="24"/>
          <w:szCs w:val="24"/>
        </w:rPr>
      </w:pPr>
      <w:r w:rsidRPr="00C90EAE">
        <w:rPr>
          <w:sz w:val="24"/>
          <w:szCs w:val="24"/>
        </w:rPr>
        <w:t>2. формирование коммуникативных умений через работу в разновозрастных группах; воспитание у учащихся творческой активности, ответственности и самостоятельности через участие в предметной неделе;</w:t>
      </w:r>
    </w:p>
    <w:p w:rsidR="009F164C" w:rsidRPr="00C90EAE" w:rsidRDefault="009F164C" w:rsidP="00C90EAE">
      <w:pPr>
        <w:pStyle w:val="a7"/>
        <w:shd w:val="clear" w:color="auto" w:fill="FFFFFF"/>
        <w:spacing w:before="0" w:after="0"/>
        <w:rPr>
          <w:sz w:val="24"/>
          <w:szCs w:val="24"/>
        </w:rPr>
      </w:pPr>
      <w:r w:rsidRPr="00C90EAE">
        <w:rPr>
          <w:sz w:val="24"/>
          <w:szCs w:val="24"/>
        </w:rPr>
        <w:t>3. Развивать речь, память, воображение и интерес через применение творческих задач и заданий творческого и меж предметного характера.</w:t>
      </w:r>
    </w:p>
    <w:p w:rsidR="009F164C" w:rsidRPr="00C90EAE" w:rsidRDefault="009F164C" w:rsidP="00C90EAE">
      <w:pPr>
        <w:pStyle w:val="a7"/>
        <w:shd w:val="clear" w:color="auto" w:fill="FFFFFF"/>
        <w:spacing w:before="0" w:after="0"/>
        <w:rPr>
          <w:i/>
          <w:sz w:val="24"/>
          <w:szCs w:val="24"/>
        </w:rPr>
      </w:pPr>
      <w:r w:rsidRPr="00C90EAE">
        <w:rPr>
          <w:i/>
          <w:sz w:val="24"/>
          <w:szCs w:val="24"/>
        </w:rPr>
        <w:t>Воспитательные:</w:t>
      </w:r>
    </w:p>
    <w:p w:rsidR="009F164C" w:rsidRPr="00C90EAE" w:rsidRDefault="009F164C" w:rsidP="00C90EAE">
      <w:pPr>
        <w:pStyle w:val="a7"/>
        <w:shd w:val="clear" w:color="auto" w:fill="FFFFFF"/>
        <w:spacing w:before="0" w:after="0"/>
        <w:rPr>
          <w:sz w:val="24"/>
          <w:szCs w:val="24"/>
        </w:rPr>
      </w:pPr>
      <w:r w:rsidRPr="00C90EAE">
        <w:rPr>
          <w:sz w:val="24"/>
          <w:szCs w:val="24"/>
        </w:rPr>
        <w:t>1. Воспитывать самостоятельность мышления, волю, упорство в достижении цели, чувство ответственности за свою работу перед коллективом.</w:t>
      </w:r>
    </w:p>
    <w:p w:rsidR="009F164C" w:rsidRPr="00C90EAE" w:rsidRDefault="009F164C" w:rsidP="00C90EAE">
      <w:pPr>
        <w:pStyle w:val="a7"/>
        <w:shd w:val="clear" w:color="auto" w:fill="FFFFFF"/>
        <w:spacing w:before="0" w:after="0"/>
        <w:rPr>
          <w:sz w:val="24"/>
          <w:szCs w:val="24"/>
        </w:rPr>
      </w:pPr>
      <w:r w:rsidRPr="00C90EAE">
        <w:rPr>
          <w:sz w:val="24"/>
          <w:szCs w:val="24"/>
        </w:rPr>
        <w:t>2. Воспитание умений применять имеющиеся знания в практических ситуациях.</w:t>
      </w:r>
    </w:p>
    <w:p w:rsidR="009F164C" w:rsidRPr="00C90EAE" w:rsidRDefault="009F164C" w:rsidP="00C90EAE">
      <w:pPr>
        <w:pStyle w:val="a7"/>
        <w:shd w:val="clear" w:color="auto" w:fill="FFFFFF"/>
        <w:spacing w:before="0" w:after="0"/>
        <w:rPr>
          <w:sz w:val="24"/>
          <w:szCs w:val="24"/>
        </w:rPr>
      </w:pPr>
      <w:r w:rsidRPr="00C90EAE">
        <w:rPr>
          <w:sz w:val="24"/>
          <w:szCs w:val="24"/>
        </w:rPr>
        <w:t>3. Воспитание умений защищать свои убеждения, делать нравственную оценку деятельности окружающих и своей собственной.</w:t>
      </w:r>
    </w:p>
    <w:p w:rsidR="00310778" w:rsidRPr="00C90EAE" w:rsidRDefault="00310778" w:rsidP="00C90EA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0EA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Учителями естественно-математического цикла были даны открытые уроки.</w:t>
      </w:r>
    </w:p>
    <w:p w:rsidR="00310778" w:rsidRPr="00C90EAE" w:rsidRDefault="00310778" w:rsidP="00C90EAE">
      <w:pPr>
        <w:pStyle w:val="a7"/>
        <w:spacing w:before="0" w:after="0"/>
        <w:ind w:firstLine="567"/>
        <w:jc w:val="both"/>
        <w:rPr>
          <w:b/>
          <w:i/>
          <w:sz w:val="24"/>
          <w:szCs w:val="24"/>
        </w:rPr>
      </w:pPr>
      <w:proofErr w:type="spellStart"/>
      <w:r w:rsidRPr="00C90EAE">
        <w:rPr>
          <w:b/>
          <w:i/>
          <w:sz w:val="24"/>
          <w:szCs w:val="24"/>
        </w:rPr>
        <w:t>Газизова</w:t>
      </w:r>
      <w:proofErr w:type="spellEnd"/>
      <w:r w:rsidRPr="00C90EAE">
        <w:rPr>
          <w:b/>
          <w:i/>
          <w:sz w:val="24"/>
          <w:szCs w:val="24"/>
        </w:rPr>
        <w:t xml:space="preserve"> И.И. провела урок биологии в 6а классе по теме «Питание и пищеварение».</w:t>
      </w:r>
    </w:p>
    <w:p w:rsidR="00310778" w:rsidRPr="00C90EAE" w:rsidRDefault="00310778" w:rsidP="00C90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E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биологии при изучении темы «</w:t>
      </w:r>
      <w:r w:rsidRPr="00C90EAE">
        <w:rPr>
          <w:rFonts w:ascii="Times New Roman" w:hAnsi="Times New Roman" w:cs="Times New Roman"/>
          <w:sz w:val="24"/>
          <w:szCs w:val="24"/>
        </w:rPr>
        <w:t>Питание и пищеварение</w:t>
      </w:r>
      <w:r w:rsidRPr="00C9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была создана творческая атмосфера, способствующая созданию условий для эффективного усвоения программного материала и реализации дифференцированного подхода в обучении. В ходе урока прослеживалось формирование у обучающихся бережного отношения к окружающей среде. </w:t>
      </w:r>
    </w:p>
    <w:p w:rsidR="00310778" w:rsidRPr="00C90EAE" w:rsidRDefault="00310778" w:rsidP="00C90EAE">
      <w:pPr>
        <w:pStyle w:val="a7"/>
        <w:spacing w:before="0" w:after="0"/>
        <w:ind w:firstLine="567"/>
        <w:jc w:val="both"/>
        <w:rPr>
          <w:b/>
          <w:i/>
          <w:sz w:val="24"/>
          <w:szCs w:val="24"/>
        </w:rPr>
      </w:pPr>
      <w:proofErr w:type="spellStart"/>
      <w:r w:rsidRPr="00C90EAE">
        <w:rPr>
          <w:b/>
          <w:i/>
          <w:sz w:val="24"/>
          <w:szCs w:val="24"/>
        </w:rPr>
        <w:t>Шарафутдинова</w:t>
      </w:r>
      <w:proofErr w:type="spellEnd"/>
      <w:r w:rsidRPr="00C90EAE">
        <w:rPr>
          <w:b/>
          <w:i/>
          <w:sz w:val="24"/>
          <w:szCs w:val="24"/>
        </w:rPr>
        <w:t xml:space="preserve"> Р.Р провела урок физики в 7а классе по теме «</w:t>
      </w:r>
      <w:r w:rsidRPr="00C90EAE">
        <w:rPr>
          <w:b/>
          <w:sz w:val="24"/>
          <w:szCs w:val="24"/>
        </w:rPr>
        <w:t>Силы вокруг нас</w:t>
      </w:r>
      <w:r w:rsidRPr="00C90EAE">
        <w:rPr>
          <w:b/>
          <w:i/>
          <w:sz w:val="24"/>
          <w:szCs w:val="24"/>
        </w:rPr>
        <w:t>».</w:t>
      </w:r>
    </w:p>
    <w:p w:rsidR="00310778" w:rsidRPr="00C90EAE" w:rsidRDefault="00310778" w:rsidP="00C90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EA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начале урока была проведена актуализация знаний, умений и навыков учащихся в виде теста, учащиеся провели взаимопроверку и оценили свои результаты. Объяснение нового материала с демонстрацией опытов, в процессе которого происходила актуализация опорных знаний. При использовании презентации дети рассмотрели наглядные примеры при воздействии силы на различные тела.</w:t>
      </w:r>
    </w:p>
    <w:p w:rsidR="00310778" w:rsidRPr="00C90EAE" w:rsidRDefault="00310778" w:rsidP="00C90EA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90EAE">
        <w:rPr>
          <w:rFonts w:ascii="Times New Roman" w:hAnsi="Times New Roman" w:cs="Times New Roman"/>
          <w:b/>
          <w:i/>
          <w:sz w:val="24"/>
          <w:szCs w:val="24"/>
        </w:rPr>
        <w:t>Базгутдинова</w:t>
      </w:r>
      <w:proofErr w:type="spellEnd"/>
      <w:r w:rsidRPr="00C90EAE">
        <w:rPr>
          <w:rFonts w:ascii="Times New Roman" w:hAnsi="Times New Roman" w:cs="Times New Roman"/>
          <w:b/>
          <w:i/>
          <w:sz w:val="24"/>
          <w:szCs w:val="24"/>
        </w:rPr>
        <w:t xml:space="preserve"> Р.Р провела урок география  в 5в классе по теме «Живые клетки».</w:t>
      </w:r>
    </w:p>
    <w:p w:rsidR="00310778" w:rsidRPr="00C90EAE" w:rsidRDefault="00310778" w:rsidP="00C90E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Учащиеся работали индивидуально, самостоятельно и совместно с учителем. Знания проверялись в ходе само – и взаимопроверки.  Красочная презентация понравилась </w:t>
      </w:r>
      <w:proofErr w:type="spellStart"/>
      <w:r w:rsidRPr="00C90E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детям.Таким</w:t>
      </w:r>
      <w:proofErr w:type="spellEnd"/>
      <w:r w:rsidRPr="00C9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образом, учителем заложен достаточно прочный фундамент для изучения предметов в старших классах. </w:t>
      </w:r>
    </w:p>
    <w:p w:rsidR="00310778" w:rsidRPr="00C90EAE" w:rsidRDefault="00310778" w:rsidP="00C90E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открытых уроков показывает, что учителя МО владеют различными современными технологиями ведения урока: личностно – ориентированная технология обучения, блочно – модульная технология, дифференцированное обучение, индивидуально – ориентированное обучение, используются коллективные, групповые, парные и индивидуальные методы работы.  </w:t>
      </w:r>
      <w:proofErr w:type="spellStart"/>
      <w:r w:rsidRPr="00C90E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Материалподавался</w:t>
      </w:r>
      <w:proofErr w:type="spellEnd"/>
      <w:r w:rsidRPr="00C9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научном доступном уровне. Привлекался исторический материал, изучаемые факты и явления связывались с жизнью, с практикой. Объем материала, взятый на урок, оптимален </w:t>
      </w:r>
      <w:r w:rsidRPr="00C90E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объему. Время урока используется рационально и эффективно, все этапы урока проводятся. Техника безопасности на уроках соблюдается учителями и учениками.</w:t>
      </w:r>
    </w:p>
    <w:p w:rsidR="00310778" w:rsidRPr="00C90EAE" w:rsidRDefault="00310778" w:rsidP="00C90E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0EA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Внеклассные мероприятия      </w:t>
      </w:r>
    </w:p>
    <w:p w:rsidR="00310778" w:rsidRPr="00C90EAE" w:rsidRDefault="00310778" w:rsidP="00C90EAE">
      <w:pPr>
        <w:pStyle w:val="a7"/>
        <w:spacing w:before="0" w:after="0"/>
        <w:ind w:firstLine="567"/>
        <w:jc w:val="both"/>
        <w:rPr>
          <w:sz w:val="24"/>
          <w:szCs w:val="24"/>
        </w:rPr>
      </w:pPr>
      <w:r w:rsidRPr="00C90EAE">
        <w:rPr>
          <w:iCs/>
          <w:sz w:val="24"/>
          <w:szCs w:val="24"/>
        </w:rPr>
        <w:t xml:space="preserve">Среди учащихся 8а и 8б классов по математике </w:t>
      </w:r>
      <w:r w:rsidRPr="00C90EAE">
        <w:rPr>
          <w:sz w:val="24"/>
          <w:szCs w:val="24"/>
        </w:rPr>
        <w:t xml:space="preserve">Каримова Л.И и </w:t>
      </w:r>
      <w:proofErr w:type="spellStart"/>
      <w:r w:rsidRPr="00C90EAE">
        <w:rPr>
          <w:sz w:val="24"/>
          <w:szCs w:val="24"/>
        </w:rPr>
        <w:t>Сингатуллина</w:t>
      </w:r>
      <w:proofErr w:type="spellEnd"/>
      <w:r w:rsidRPr="00C90EAE">
        <w:rPr>
          <w:sz w:val="24"/>
          <w:szCs w:val="24"/>
        </w:rPr>
        <w:t xml:space="preserve"> А.Г. </w:t>
      </w:r>
      <w:r w:rsidRPr="00C90EAE">
        <w:rPr>
          <w:iCs/>
          <w:sz w:val="24"/>
          <w:szCs w:val="24"/>
        </w:rPr>
        <w:t xml:space="preserve">провели внеклассное мероприятие  </w:t>
      </w:r>
      <w:r w:rsidRPr="00C90EAE">
        <w:rPr>
          <w:sz w:val="24"/>
          <w:szCs w:val="24"/>
        </w:rPr>
        <w:t>Интеллектуальная игра КВН-Между командами 8 класса развернулась борьба за 1 место, где победу одержали учащиеся 8б класса.</w:t>
      </w:r>
    </w:p>
    <w:p w:rsidR="00310778" w:rsidRPr="00C90EAE" w:rsidRDefault="00310778" w:rsidP="00C90EAE">
      <w:pPr>
        <w:pStyle w:val="a7"/>
        <w:spacing w:before="0" w:after="0"/>
        <w:ind w:firstLine="567"/>
        <w:jc w:val="both"/>
        <w:rPr>
          <w:sz w:val="24"/>
          <w:szCs w:val="24"/>
        </w:rPr>
      </w:pPr>
      <w:r w:rsidRPr="00C90EAE">
        <w:rPr>
          <w:iCs/>
          <w:sz w:val="24"/>
          <w:szCs w:val="24"/>
        </w:rPr>
        <w:t xml:space="preserve">Среди учащихся 10б и 11б классов по физике </w:t>
      </w:r>
      <w:r w:rsidRPr="00C90EAE">
        <w:rPr>
          <w:sz w:val="24"/>
          <w:szCs w:val="24"/>
        </w:rPr>
        <w:t xml:space="preserve">Каримова С.А. </w:t>
      </w:r>
      <w:r w:rsidRPr="00C90EAE">
        <w:rPr>
          <w:iCs/>
          <w:sz w:val="24"/>
          <w:szCs w:val="24"/>
        </w:rPr>
        <w:t xml:space="preserve">провела внеклассное мероприятие  </w:t>
      </w:r>
      <w:r w:rsidRPr="00C90EAE">
        <w:rPr>
          <w:sz w:val="24"/>
          <w:szCs w:val="24"/>
        </w:rPr>
        <w:t>Что? Где? Когда?- победу одержали учащиеся 10б класса.</w:t>
      </w:r>
    </w:p>
    <w:p w:rsidR="00310778" w:rsidRPr="00C90EAE" w:rsidRDefault="00310778" w:rsidP="00C90EAE">
      <w:pPr>
        <w:pStyle w:val="a7"/>
        <w:spacing w:before="0" w:after="0"/>
        <w:ind w:firstLine="567"/>
        <w:jc w:val="both"/>
        <w:rPr>
          <w:sz w:val="24"/>
          <w:szCs w:val="24"/>
        </w:rPr>
      </w:pPr>
      <w:proofErr w:type="spellStart"/>
      <w:r w:rsidRPr="00C90EAE">
        <w:rPr>
          <w:sz w:val="24"/>
          <w:szCs w:val="24"/>
        </w:rPr>
        <w:t>Яббарова</w:t>
      </w:r>
      <w:proofErr w:type="spellEnd"/>
      <w:r w:rsidRPr="00C90EAE">
        <w:rPr>
          <w:sz w:val="24"/>
          <w:szCs w:val="24"/>
        </w:rPr>
        <w:t xml:space="preserve"> А.И. провела в 6б классе внеклассное мероприятие Интеллектуальная игра «Математическая </w:t>
      </w:r>
      <w:proofErr w:type="spellStart"/>
      <w:r w:rsidRPr="00C90EAE">
        <w:rPr>
          <w:sz w:val="24"/>
          <w:szCs w:val="24"/>
        </w:rPr>
        <w:t>мозайка</w:t>
      </w:r>
      <w:proofErr w:type="spellEnd"/>
      <w:r w:rsidRPr="00C90EAE">
        <w:rPr>
          <w:sz w:val="24"/>
          <w:szCs w:val="24"/>
        </w:rPr>
        <w:t>». Задания были разнообразны: на логику, на смекалку. Дети с интересом решали задачки, отгадывали ребусы.</w:t>
      </w:r>
    </w:p>
    <w:p w:rsidR="00310778" w:rsidRPr="00C90EAE" w:rsidRDefault="00310778" w:rsidP="00C90EAE">
      <w:pPr>
        <w:pStyle w:val="a7"/>
        <w:spacing w:before="0" w:after="0"/>
        <w:ind w:firstLine="567"/>
        <w:jc w:val="both"/>
        <w:rPr>
          <w:sz w:val="24"/>
          <w:szCs w:val="24"/>
        </w:rPr>
      </w:pPr>
      <w:proofErr w:type="spellStart"/>
      <w:r w:rsidRPr="00C90EAE">
        <w:rPr>
          <w:sz w:val="24"/>
          <w:szCs w:val="24"/>
        </w:rPr>
        <w:t>Базгутдинова</w:t>
      </w:r>
      <w:proofErr w:type="spellEnd"/>
      <w:r w:rsidRPr="00C90EAE">
        <w:rPr>
          <w:sz w:val="24"/>
          <w:szCs w:val="24"/>
        </w:rPr>
        <w:t xml:space="preserve"> Р.Р провела внеклассное мероприятие в 7б классе КВН . Заданий было много и все они были интересны и своеобразны. </w:t>
      </w:r>
    </w:p>
    <w:p w:rsidR="00310778" w:rsidRPr="00C90EAE" w:rsidRDefault="00310778" w:rsidP="00C90EAE">
      <w:pPr>
        <w:pStyle w:val="a7"/>
        <w:spacing w:before="0" w:after="0"/>
        <w:ind w:firstLine="567"/>
        <w:jc w:val="both"/>
        <w:rPr>
          <w:sz w:val="24"/>
          <w:szCs w:val="24"/>
        </w:rPr>
      </w:pPr>
      <w:r w:rsidRPr="00C90EAE">
        <w:rPr>
          <w:sz w:val="24"/>
          <w:szCs w:val="24"/>
        </w:rPr>
        <w:t xml:space="preserve">Очень актуальной была тема внеклассного мероприятия для ребят проведенные </w:t>
      </w:r>
      <w:proofErr w:type="spellStart"/>
      <w:r w:rsidRPr="00C90EAE">
        <w:rPr>
          <w:sz w:val="24"/>
          <w:szCs w:val="24"/>
        </w:rPr>
        <w:t>Шарафутдиновой</w:t>
      </w:r>
      <w:proofErr w:type="spellEnd"/>
      <w:r w:rsidRPr="00C90EAE">
        <w:rPr>
          <w:sz w:val="24"/>
          <w:szCs w:val="24"/>
        </w:rPr>
        <w:t xml:space="preserve"> Р.Р и Гариповой М.М внеклассное мероприятие Математический турнир веселых и смекалистых в 5а и 5б классах.</w:t>
      </w:r>
    </w:p>
    <w:p w:rsidR="00310778" w:rsidRPr="00C90EAE" w:rsidRDefault="00310778" w:rsidP="00C90EAE">
      <w:pPr>
        <w:pStyle w:val="a7"/>
        <w:spacing w:before="0" w:after="0"/>
        <w:ind w:firstLine="567"/>
        <w:jc w:val="both"/>
        <w:rPr>
          <w:sz w:val="24"/>
          <w:szCs w:val="24"/>
        </w:rPr>
      </w:pPr>
      <w:r w:rsidRPr="00C90EAE">
        <w:rPr>
          <w:sz w:val="24"/>
          <w:szCs w:val="24"/>
        </w:rPr>
        <w:t>Каримова С.А. проведено внеклассное мероприятие в 8а классе Интеллектуальная игра «Что? Где? Когда?», где ребята должны были проявить ловкость и находчивость.</w:t>
      </w:r>
    </w:p>
    <w:p w:rsidR="00310778" w:rsidRPr="00C90EAE" w:rsidRDefault="00310778" w:rsidP="00C90EAE">
      <w:pPr>
        <w:pStyle w:val="a7"/>
        <w:spacing w:before="0" w:after="0"/>
        <w:ind w:firstLine="567"/>
        <w:jc w:val="both"/>
        <w:rPr>
          <w:sz w:val="24"/>
          <w:szCs w:val="24"/>
        </w:rPr>
      </w:pPr>
      <w:proofErr w:type="spellStart"/>
      <w:r w:rsidRPr="00C90EAE">
        <w:rPr>
          <w:sz w:val="24"/>
          <w:szCs w:val="24"/>
        </w:rPr>
        <w:t>Газизова</w:t>
      </w:r>
      <w:proofErr w:type="spellEnd"/>
      <w:r w:rsidRPr="00C90EAE">
        <w:rPr>
          <w:sz w:val="24"/>
          <w:szCs w:val="24"/>
        </w:rPr>
        <w:t xml:space="preserve"> И.И. проведено внеклассное мероприятие в 6б классе Интеллектуальная игра «Знатоки природы», где ребята показали командный дух, показать свою интеллектуальную силу.</w:t>
      </w:r>
    </w:p>
    <w:p w:rsidR="00310778" w:rsidRPr="00C90EAE" w:rsidRDefault="00310778" w:rsidP="00C90EAE">
      <w:pPr>
        <w:pStyle w:val="a7"/>
        <w:spacing w:before="0" w:after="0"/>
        <w:ind w:firstLine="567"/>
        <w:jc w:val="both"/>
        <w:rPr>
          <w:sz w:val="24"/>
          <w:szCs w:val="24"/>
        </w:rPr>
      </w:pPr>
      <w:r w:rsidRPr="00C90EAE">
        <w:rPr>
          <w:sz w:val="24"/>
          <w:szCs w:val="24"/>
        </w:rPr>
        <w:t>Валеева Л.Р. проведено Внеклассное мероприятие в 10б класс Казанская школа химиков, проведённого в форме защиты творческих проектов, подготовленных учащимися.</w:t>
      </w:r>
    </w:p>
    <w:p w:rsidR="00310778" w:rsidRPr="00C90EAE" w:rsidRDefault="00310778" w:rsidP="00C90EAE">
      <w:pPr>
        <w:pStyle w:val="a7"/>
        <w:spacing w:before="0" w:after="0"/>
        <w:ind w:firstLine="567"/>
        <w:jc w:val="both"/>
        <w:rPr>
          <w:sz w:val="24"/>
          <w:szCs w:val="24"/>
        </w:rPr>
      </w:pPr>
      <w:r w:rsidRPr="00C90EAE">
        <w:rPr>
          <w:sz w:val="24"/>
          <w:szCs w:val="24"/>
        </w:rPr>
        <w:t>Во время проведения внеклассных мероприятий обращалось внимание на культуру речи, темп, дикцию, эмоциональность, общую степень грамотности, тактичности и демократичности взаимоотношений с учащимися.</w:t>
      </w:r>
    </w:p>
    <w:p w:rsidR="00310778" w:rsidRPr="00C90EAE" w:rsidRDefault="00310778" w:rsidP="00C90EAE">
      <w:pPr>
        <w:pStyle w:val="a7"/>
        <w:spacing w:before="0" w:after="0"/>
        <w:ind w:firstLine="567"/>
        <w:jc w:val="both"/>
        <w:rPr>
          <w:sz w:val="24"/>
          <w:szCs w:val="24"/>
        </w:rPr>
      </w:pPr>
      <w:r w:rsidRPr="00C90EAE">
        <w:rPr>
          <w:sz w:val="24"/>
          <w:szCs w:val="24"/>
        </w:rPr>
        <w:t>Учащиеся показали активность познавательной деятельности, самостоятельность при выполнении заданий, уровень развития общеучебных специальных умений и навыков.</w:t>
      </w:r>
    </w:p>
    <w:p w:rsidR="00310778" w:rsidRPr="00C90EAE" w:rsidRDefault="00310778" w:rsidP="00C90EAE">
      <w:pPr>
        <w:pStyle w:val="a7"/>
        <w:spacing w:before="0" w:after="0"/>
        <w:ind w:firstLine="567"/>
        <w:jc w:val="both"/>
        <w:rPr>
          <w:sz w:val="24"/>
          <w:szCs w:val="24"/>
        </w:rPr>
      </w:pPr>
      <w:proofErr w:type="gramStart"/>
      <w:r w:rsidRPr="00C90EAE">
        <w:rPr>
          <w:sz w:val="24"/>
          <w:szCs w:val="24"/>
        </w:rPr>
        <w:t>При</w:t>
      </w:r>
      <w:proofErr w:type="gramEnd"/>
      <w:r w:rsidR="00212622">
        <w:rPr>
          <w:sz w:val="24"/>
          <w:szCs w:val="24"/>
        </w:rPr>
        <w:t xml:space="preserve"> </w:t>
      </w:r>
      <w:proofErr w:type="gramStart"/>
      <w:r w:rsidRPr="00C90EAE">
        <w:rPr>
          <w:sz w:val="24"/>
          <w:szCs w:val="24"/>
        </w:rPr>
        <w:t>проведения</w:t>
      </w:r>
      <w:proofErr w:type="gramEnd"/>
      <w:r w:rsidRPr="00C90EAE">
        <w:rPr>
          <w:sz w:val="24"/>
          <w:szCs w:val="24"/>
        </w:rPr>
        <w:t xml:space="preserve"> мероприятия каждый учитель стремился показать работу в кабинете, использовать всех возможностей кабинета и ТСО.</w:t>
      </w:r>
    </w:p>
    <w:p w:rsidR="00310778" w:rsidRPr="00C90EAE" w:rsidRDefault="00310778" w:rsidP="00C90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всей недели в лицее также проходил конкурс стенгазет </w:t>
      </w:r>
      <w:r w:rsidRPr="00C90EAE">
        <w:rPr>
          <w:rFonts w:ascii="Times New Roman" w:hAnsi="Times New Roman" w:cs="Times New Roman"/>
          <w:sz w:val="24"/>
          <w:szCs w:val="24"/>
        </w:rPr>
        <w:t xml:space="preserve">«Навстречу </w:t>
      </w:r>
      <w:r w:rsidRPr="00C90EAE">
        <w:rPr>
          <w:rFonts w:ascii="Times New Roman" w:hAnsi="Times New Roman" w:cs="Times New Roman"/>
          <w:sz w:val="24"/>
          <w:szCs w:val="24"/>
          <w:lang w:val="en-US"/>
        </w:rPr>
        <w:t>XXII</w:t>
      </w:r>
      <w:r w:rsidRPr="00C90EAE">
        <w:rPr>
          <w:rFonts w:ascii="Times New Roman" w:hAnsi="Times New Roman" w:cs="Times New Roman"/>
          <w:sz w:val="24"/>
          <w:szCs w:val="24"/>
        </w:rPr>
        <w:t xml:space="preserve"> Зимним Олимпийским играм», «Химия вокруг нас», «Биология в цифрах», «Физика в природе», «Математическая новогодняя открытка», а также конкурс «Лучшая рабочая тетрадь по …» и «Лучшая презентация по …».  Победители </w:t>
      </w:r>
    </w:p>
    <w:p w:rsidR="00310778" w:rsidRPr="00C90EAE" w:rsidRDefault="00310778" w:rsidP="00C90EAE">
      <w:pPr>
        <w:pStyle w:val="a6"/>
        <w:numPr>
          <w:ilvl w:val="0"/>
          <w:numId w:val="3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t xml:space="preserve">в номинации «Лучшая стенгазета» - математика 6В класс, математика 8б, математика 5А, математика </w:t>
      </w:r>
      <w:proofErr w:type="spellStart"/>
      <w:r w:rsidRPr="00C90EAE">
        <w:rPr>
          <w:rFonts w:ascii="Times New Roman" w:hAnsi="Times New Roman"/>
          <w:sz w:val="24"/>
          <w:szCs w:val="24"/>
        </w:rPr>
        <w:t>Фатыхова</w:t>
      </w:r>
      <w:proofErr w:type="spellEnd"/>
      <w:r w:rsidR="00212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EAE">
        <w:rPr>
          <w:rFonts w:ascii="Times New Roman" w:hAnsi="Times New Roman"/>
          <w:sz w:val="24"/>
          <w:szCs w:val="24"/>
        </w:rPr>
        <w:t>Миляуша</w:t>
      </w:r>
      <w:proofErr w:type="spellEnd"/>
      <w:r w:rsidRPr="00C90EAE">
        <w:rPr>
          <w:rFonts w:ascii="Times New Roman" w:hAnsi="Times New Roman"/>
          <w:sz w:val="24"/>
          <w:szCs w:val="24"/>
        </w:rPr>
        <w:t xml:space="preserve"> 7А, математика 7Б класс, химия </w:t>
      </w:r>
      <w:proofErr w:type="spellStart"/>
      <w:r w:rsidRPr="00C90EAE">
        <w:rPr>
          <w:rFonts w:ascii="Times New Roman" w:hAnsi="Times New Roman"/>
          <w:sz w:val="24"/>
          <w:szCs w:val="24"/>
        </w:rPr>
        <w:t>Галиуллина</w:t>
      </w:r>
      <w:proofErr w:type="spellEnd"/>
      <w:r w:rsidR="00212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EAE">
        <w:rPr>
          <w:rFonts w:ascii="Times New Roman" w:hAnsi="Times New Roman"/>
          <w:sz w:val="24"/>
          <w:szCs w:val="24"/>
        </w:rPr>
        <w:t>Алия</w:t>
      </w:r>
      <w:proofErr w:type="spellEnd"/>
      <w:r w:rsidRPr="00C90EAE">
        <w:rPr>
          <w:rFonts w:ascii="Times New Roman" w:hAnsi="Times New Roman"/>
          <w:sz w:val="24"/>
          <w:szCs w:val="24"/>
        </w:rPr>
        <w:t xml:space="preserve"> 9А, физика 10б класс</w:t>
      </w:r>
    </w:p>
    <w:p w:rsidR="00310778" w:rsidRPr="00C90EAE" w:rsidRDefault="00310778" w:rsidP="00C90EAE">
      <w:pPr>
        <w:pStyle w:val="a6"/>
        <w:numPr>
          <w:ilvl w:val="0"/>
          <w:numId w:val="3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t xml:space="preserve">в номинации «Лучшая презентация» - математика </w:t>
      </w:r>
      <w:proofErr w:type="spellStart"/>
      <w:r w:rsidRPr="00C90EAE">
        <w:rPr>
          <w:rFonts w:ascii="Times New Roman" w:hAnsi="Times New Roman"/>
          <w:sz w:val="24"/>
          <w:szCs w:val="24"/>
        </w:rPr>
        <w:t>Утепов</w:t>
      </w:r>
      <w:proofErr w:type="spellEnd"/>
      <w:r w:rsidRPr="00C90EAE">
        <w:rPr>
          <w:rFonts w:ascii="Times New Roman" w:hAnsi="Times New Roman"/>
          <w:sz w:val="24"/>
          <w:szCs w:val="24"/>
        </w:rPr>
        <w:t xml:space="preserve"> Искандер 9А, математика Шамсутдинов Аскар 5А,  математика </w:t>
      </w:r>
      <w:proofErr w:type="spellStart"/>
      <w:r w:rsidRPr="00C90EAE">
        <w:rPr>
          <w:rFonts w:ascii="Times New Roman" w:hAnsi="Times New Roman"/>
          <w:sz w:val="24"/>
          <w:szCs w:val="24"/>
        </w:rPr>
        <w:t>Бейбудова</w:t>
      </w:r>
      <w:proofErr w:type="spellEnd"/>
      <w:r w:rsidRPr="00C90EAE">
        <w:rPr>
          <w:rFonts w:ascii="Times New Roman" w:hAnsi="Times New Roman"/>
          <w:sz w:val="24"/>
          <w:szCs w:val="24"/>
        </w:rPr>
        <w:t xml:space="preserve"> Ангелина 7А, математика </w:t>
      </w:r>
      <w:proofErr w:type="spellStart"/>
      <w:r w:rsidRPr="00C90EAE">
        <w:rPr>
          <w:rFonts w:ascii="Times New Roman" w:hAnsi="Times New Roman"/>
          <w:sz w:val="24"/>
          <w:szCs w:val="24"/>
        </w:rPr>
        <w:t>Галимова</w:t>
      </w:r>
      <w:proofErr w:type="spellEnd"/>
      <w:r w:rsidRPr="00C90EAE">
        <w:rPr>
          <w:rFonts w:ascii="Times New Roman" w:hAnsi="Times New Roman"/>
          <w:sz w:val="24"/>
          <w:szCs w:val="24"/>
        </w:rPr>
        <w:t xml:space="preserve"> Карина 9Б, биология Хайруллина Артур 7б, физика </w:t>
      </w:r>
      <w:proofErr w:type="spellStart"/>
      <w:r w:rsidRPr="00C90EAE">
        <w:rPr>
          <w:rFonts w:ascii="Times New Roman" w:hAnsi="Times New Roman"/>
          <w:sz w:val="24"/>
          <w:szCs w:val="24"/>
        </w:rPr>
        <w:t>Зайдуллина</w:t>
      </w:r>
      <w:proofErr w:type="spellEnd"/>
      <w:r w:rsidRPr="00C90EAE">
        <w:rPr>
          <w:rFonts w:ascii="Times New Roman" w:hAnsi="Times New Roman"/>
          <w:sz w:val="24"/>
          <w:szCs w:val="24"/>
        </w:rPr>
        <w:t xml:space="preserve"> Дина 10Б</w:t>
      </w:r>
    </w:p>
    <w:p w:rsidR="00310778" w:rsidRPr="00C90EAE" w:rsidRDefault="00310778" w:rsidP="00C90EAE">
      <w:pPr>
        <w:pStyle w:val="a6"/>
        <w:numPr>
          <w:ilvl w:val="0"/>
          <w:numId w:val="3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t xml:space="preserve">в номинации «Лучшая тетрадь» - математика </w:t>
      </w:r>
      <w:proofErr w:type="spellStart"/>
      <w:r w:rsidRPr="00C90EAE">
        <w:rPr>
          <w:rFonts w:ascii="Times New Roman" w:hAnsi="Times New Roman"/>
          <w:sz w:val="24"/>
          <w:szCs w:val="24"/>
        </w:rPr>
        <w:t>Ханипова</w:t>
      </w:r>
      <w:proofErr w:type="spellEnd"/>
      <w:r w:rsidRPr="00C90EAE">
        <w:rPr>
          <w:rFonts w:ascii="Times New Roman" w:hAnsi="Times New Roman"/>
          <w:sz w:val="24"/>
          <w:szCs w:val="24"/>
        </w:rPr>
        <w:t xml:space="preserve"> Аида 8б, математика </w:t>
      </w:r>
      <w:proofErr w:type="spellStart"/>
      <w:r w:rsidRPr="00C90EAE">
        <w:rPr>
          <w:rFonts w:ascii="Times New Roman" w:hAnsi="Times New Roman"/>
          <w:sz w:val="24"/>
          <w:szCs w:val="24"/>
        </w:rPr>
        <w:t>Гульманова</w:t>
      </w:r>
      <w:proofErr w:type="spellEnd"/>
      <w:r w:rsidRPr="00C90EAE">
        <w:rPr>
          <w:rFonts w:ascii="Times New Roman" w:hAnsi="Times New Roman"/>
          <w:sz w:val="24"/>
          <w:szCs w:val="24"/>
        </w:rPr>
        <w:t xml:space="preserve"> Адель, математика Курбанова </w:t>
      </w:r>
      <w:proofErr w:type="spellStart"/>
      <w:r w:rsidRPr="00C90EAE">
        <w:rPr>
          <w:rFonts w:ascii="Times New Roman" w:hAnsi="Times New Roman"/>
          <w:sz w:val="24"/>
          <w:szCs w:val="24"/>
        </w:rPr>
        <w:t>Ралина</w:t>
      </w:r>
      <w:proofErr w:type="spellEnd"/>
      <w:r w:rsidRPr="00C90EAE">
        <w:rPr>
          <w:rFonts w:ascii="Times New Roman" w:hAnsi="Times New Roman"/>
          <w:sz w:val="24"/>
          <w:szCs w:val="24"/>
        </w:rPr>
        <w:t xml:space="preserve"> 5А, математика </w:t>
      </w:r>
      <w:proofErr w:type="spellStart"/>
      <w:r w:rsidRPr="00C90EAE">
        <w:rPr>
          <w:rFonts w:ascii="Times New Roman" w:hAnsi="Times New Roman"/>
          <w:sz w:val="24"/>
          <w:szCs w:val="24"/>
        </w:rPr>
        <w:t>Хамидуллина</w:t>
      </w:r>
      <w:proofErr w:type="spellEnd"/>
      <w:r w:rsidRPr="00C90EAE">
        <w:rPr>
          <w:rFonts w:ascii="Times New Roman" w:hAnsi="Times New Roman"/>
          <w:sz w:val="24"/>
          <w:szCs w:val="24"/>
        </w:rPr>
        <w:t xml:space="preserve"> Алина 10Б, математика </w:t>
      </w:r>
      <w:proofErr w:type="spellStart"/>
      <w:r w:rsidRPr="00C90EAE">
        <w:rPr>
          <w:rFonts w:ascii="Times New Roman" w:hAnsi="Times New Roman"/>
          <w:sz w:val="24"/>
          <w:szCs w:val="24"/>
        </w:rPr>
        <w:t>Тазетдинов</w:t>
      </w:r>
      <w:proofErr w:type="spellEnd"/>
      <w:r w:rsidR="00212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EAE">
        <w:rPr>
          <w:rFonts w:ascii="Times New Roman" w:hAnsi="Times New Roman"/>
          <w:sz w:val="24"/>
          <w:szCs w:val="24"/>
        </w:rPr>
        <w:t>Камиль</w:t>
      </w:r>
      <w:proofErr w:type="spellEnd"/>
      <w:r w:rsidRPr="00C90EAE">
        <w:rPr>
          <w:rFonts w:ascii="Times New Roman" w:hAnsi="Times New Roman"/>
          <w:sz w:val="24"/>
          <w:szCs w:val="24"/>
        </w:rPr>
        <w:t xml:space="preserve"> 5Б, математика </w:t>
      </w:r>
      <w:proofErr w:type="spellStart"/>
      <w:r w:rsidRPr="00C90EAE">
        <w:rPr>
          <w:rFonts w:ascii="Times New Roman" w:hAnsi="Times New Roman"/>
          <w:sz w:val="24"/>
          <w:szCs w:val="24"/>
        </w:rPr>
        <w:t>Фахрутдинова</w:t>
      </w:r>
      <w:proofErr w:type="spellEnd"/>
      <w:r w:rsidRPr="00C90EAE">
        <w:rPr>
          <w:rFonts w:ascii="Times New Roman" w:hAnsi="Times New Roman"/>
          <w:sz w:val="24"/>
          <w:szCs w:val="24"/>
        </w:rPr>
        <w:t xml:space="preserve"> Алина 6А, математика Алимова </w:t>
      </w:r>
      <w:proofErr w:type="spellStart"/>
      <w:r w:rsidRPr="00C90EAE">
        <w:rPr>
          <w:rFonts w:ascii="Times New Roman" w:hAnsi="Times New Roman"/>
          <w:sz w:val="24"/>
          <w:szCs w:val="24"/>
        </w:rPr>
        <w:t>Рифкат</w:t>
      </w:r>
      <w:proofErr w:type="spellEnd"/>
      <w:r w:rsidRPr="00C90EAE">
        <w:rPr>
          <w:rFonts w:ascii="Times New Roman" w:hAnsi="Times New Roman"/>
          <w:sz w:val="24"/>
          <w:szCs w:val="24"/>
        </w:rPr>
        <w:t xml:space="preserve"> 8А, химия </w:t>
      </w:r>
      <w:proofErr w:type="spellStart"/>
      <w:r w:rsidRPr="00C90EAE">
        <w:rPr>
          <w:rFonts w:ascii="Times New Roman" w:hAnsi="Times New Roman"/>
          <w:sz w:val="24"/>
          <w:szCs w:val="24"/>
        </w:rPr>
        <w:t>Шангареева</w:t>
      </w:r>
      <w:proofErr w:type="spellEnd"/>
      <w:r w:rsidR="00212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EAE">
        <w:rPr>
          <w:rFonts w:ascii="Times New Roman" w:hAnsi="Times New Roman"/>
          <w:sz w:val="24"/>
          <w:szCs w:val="24"/>
        </w:rPr>
        <w:t>Гульназ</w:t>
      </w:r>
      <w:proofErr w:type="spellEnd"/>
      <w:r w:rsidRPr="00C90EAE">
        <w:rPr>
          <w:rFonts w:ascii="Times New Roman" w:hAnsi="Times New Roman"/>
          <w:sz w:val="24"/>
          <w:szCs w:val="24"/>
        </w:rPr>
        <w:t xml:space="preserve"> 10б,</w:t>
      </w:r>
    </w:p>
    <w:p w:rsidR="00310778" w:rsidRPr="00C90EAE" w:rsidRDefault="00310778" w:rsidP="00C90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hAnsi="Times New Roman" w:cs="Times New Roman"/>
          <w:sz w:val="24"/>
          <w:szCs w:val="24"/>
        </w:rPr>
        <w:t>А также объявить благодарность в проведении внеклассных мероприятий учеников:</w:t>
      </w:r>
    </w:p>
    <w:p w:rsidR="00310778" w:rsidRPr="00C90EAE" w:rsidRDefault="00310778" w:rsidP="00C90EAE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t xml:space="preserve">9Б </w:t>
      </w:r>
      <w:proofErr w:type="spellStart"/>
      <w:r w:rsidRPr="00C90EAE">
        <w:rPr>
          <w:rFonts w:ascii="Times New Roman" w:hAnsi="Times New Roman"/>
          <w:sz w:val="24"/>
          <w:szCs w:val="24"/>
        </w:rPr>
        <w:t>Кутдусова</w:t>
      </w:r>
      <w:proofErr w:type="spellEnd"/>
      <w:r w:rsidR="00212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EAE">
        <w:rPr>
          <w:rFonts w:ascii="Times New Roman" w:hAnsi="Times New Roman"/>
          <w:sz w:val="24"/>
          <w:szCs w:val="24"/>
        </w:rPr>
        <w:t>Эндже</w:t>
      </w:r>
      <w:proofErr w:type="spellEnd"/>
    </w:p>
    <w:p w:rsidR="00310778" w:rsidRPr="00C90EAE" w:rsidRDefault="00310778" w:rsidP="00C90EAE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t xml:space="preserve">9Б Шамсутдинова </w:t>
      </w:r>
      <w:proofErr w:type="spellStart"/>
      <w:r w:rsidRPr="00C90EAE">
        <w:rPr>
          <w:rFonts w:ascii="Times New Roman" w:hAnsi="Times New Roman"/>
          <w:sz w:val="24"/>
          <w:szCs w:val="24"/>
        </w:rPr>
        <w:t>Гульназ</w:t>
      </w:r>
      <w:proofErr w:type="spellEnd"/>
    </w:p>
    <w:p w:rsidR="00310778" w:rsidRPr="00C90EAE" w:rsidRDefault="00310778" w:rsidP="00C90EAE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t>10Б Шакиров Булат</w:t>
      </w:r>
    </w:p>
    <w:p w:rsidR="00310778" w:rsidRPr="00C90EAE" w:rsidRDefault="00310778" w:rsidP="00C90EAE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t xml:space="preserve">10Б </w:t>
      </w:r>
      <w:proofErr w:type="spellStart"/>
      <w:r w:rsidRPr="00C90EAE">
        <w:rPr>
          <w:rFonts w:ascii="Times New Roman" w:hAnsi="Times New Roman"/>
          <w:sz w:val="24"/>
          <w:szCs w:val="24"/>
        </w:rPr>
        <w:t>Хамидуллина</w:t>
      </w:r>
      <w:proofErr w:type="spellEnd"/>
      <w:r w:rsidRPr="00C90EAE">
        <w:rPr>
          <w:rFonts w:ascii="Times New Roman" w:hAnsi="Times New Roman"/>
          <w:sz w:val="24"/>
          <w:szCs w:val="24"/>
        </w:rPr>
        <w:t xml:space="preserve"> Алина </w:t>
      </w:r>
    </w:p>
    <w:p w:rsidR="00310778" w:rsidRPr="00C90EAE" w:rsidRDefault="00310778" w:rsidP="00C90EAE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t xml:space="preserve">10б </w:t>
      </w:r>
      <w:proofErr w:type="spellStart"/>
      <w:r w:rsidRPr="00C90EAE">
        <w:rPr>
          <w:rFonts w:ascii="Times New Roman" w:hAnsi="Times New Roman"/>
          <w:sz w:val="24"/>
          <w:szCs w:val="24"/>
        </w:rPr>
        <w:t>Зарипова</w:t>
      </w:r>
      <w:proofErr w:type="spellEnd"/>
      <w:r w:rsidR="00212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EAE">
        <w:rPr>
          <w:rFonts w:ascii="Times New Roman" w:hAnsi="Times New Roman"/>
          <w:sz w:val="24"/>
          <w:szCs w:val="24"/>
        </w:rPr>
        <w:t>Айгуль</w:t>
      </w:r>
      <w:proofErr w:type="spellEnd"/>
    </w:p>
    <w:p w:rsidR="00310778" w:rsidRPr="00C90EAE" w:rsidRDefault="00310778" w:rsidP="00C90EAE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t xml:space="preserve">10б </w:t>
      </w:r>
      <w:proofErr w:type="spellStart"/>
      <w:r w:rsidRPr="00C90EAE">
        <w:rPr>
          <w:rFonts w:ascii="Times New Roman" w:hAnsi="Times New Roman"/>
          <w:sz w:val="24"/>
          <w:szCs w:val="24"/>
        </w:rPr>
        <w:t>Габидуллина</w:t>
      </w:r>
      <w:proofErr w:type="spellEnd"/>
      <w:r w:rsidRPr="00C90EAE">
        <w:rPr>
          <w:rFonts w:ascii="Times New Roman" w:hAnsi="Times New Roman"/>
          <w:sz w:val="24"/>
          <w:szCs w:val="24"/>
        </w:rPr>
        <w:t xml:space="preserve"> Земфира</w:t>
      </w:r>
    </w:p>
    <w:p w:rsidR="00310778" w:rsidRPr="00C90EAE" w:rsidRDefault="00310778" w:rsidP="00C90EAE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t xml:space="preserve">11б </w:t>
      </w:r>
      <w:proofErr w:type="spellStart"/>
      <w:r w:rsidRPr="00C90EAE">
        <w:rPr>
          <w:rFonts w:ascii="Times New Roman" w:hAnsi="Times New Roman"/>
          <w:sz w:val="24"/>
          <w:szCs w:val="24"/>
        </w:rPr>
        <w:t>Зинатуллина</w:t>
      </w:r>
      <w:proofErr w:type="spellEnd"/>
      <w:r w:rsidR="00212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EAE">
        <w:rPr>
          <w:rFonts w:ascii="Times New Roman" w:hAnsi="Times New Roman"/>
          <w:sz w:val="24"/>
          <w:szCs w:val="24"/>
        </w:rPr>
        <w:t>Камиль</w:t>
      </w:r>
      <w:proofErr w:type="spellEnd"/>
    </w:p>
    <w:p w:rsidR="00310778" w:rsidRPr="00C90EAE" w:rsidRDefault="00310778" w:rsidP="00C90E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EAE">
        <w:rPr>
          <w:rFonts w:ascii="Times New Roman" w:hAnsi="Times New Roman" w:cs="Times New Roman"/>
          <w:sz w:val="24"/>
          <w:szCs w:val="24"/>
        </w:rPr>
        <w:t xml:space="preserve">В кабинетах учителями был оформлен стенд ПОДГОТОВКА к ЕГЭ и ГИА и проведен смотр </w:t>
      </w:r>
      <w:r w:rsidRPr="00C90EAE">
        <w:rPr>
          <w:rFonts w:ascii="Times New Roman" w:hAnsi="Times New Roman" w:cs="Times New Roman"/>
          <w:i/>
          <w:sz w:val="24"/>
          <w:szCs w:val="24"/>
        </w:rPr>
        <w:t>творческой лаборатории учителей и кабинетов.</w:t>
      </w:r>
    </w:p>
    <w:p w:rsidR="00310778" w:rsidRPr="00C90EAE" w:rsidRDefault="00310778" w:rsidP="00C90E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запланированные уроки и мероприятия проведены на достойном уровне, цели проведения предметной недели достигнуты.Хорошее настроение, теплые дружеские отношения, спортивный </w:t>
      </w:r>
      <w:r w:rsidRPr="00C90E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творческий азарт - вот тот стимул, который опять и опять заставляет учителя выдумывать, пробовать, творить!</w:t>
      </w:r>
    </w:p>
    <w:p w:rsidR="00310778" w:rsidRPr="00C90EAE" w:rsidRDefault="00310778" w:rsidP="00C90E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310778" w:rsidRPr="00C90EAE" w:rsidRDefault="00310778" w:rsidP="00C90EAE">
      <w:pPr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E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созданию условий для развития познавательного интереса обучающихся к предметам естественно-математического цикла и возможности для самореализации личности каждого школьника.</w:t>
      </w:r>
    </w:p>
    <w:p w:rsidR="00310778" w:rsidRPr="00C90EAE" w:rsidRDefault="00310778" w:rsidP="00C90EAE">
      <w:pPr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EA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и обобщить опыт учителей по проблеме методической недели.</w:t>
      </w:r>
    </w:p>
    <w:p w:rsidR="00310778" w:rsidRPr="00C90EAE" w:rsidRDefault="00310778" w:rsidP="00C90EAE">
      <w:pPr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EAE">
        <w:rPr>
          <w:rFonts w:ascii="Times New Roman" w:hAnsi="Times New Roman" w:cs="Times New Roman"/>
          <w:sz w:val="24"/>
          <w:szCs w:val="24"/>
        </w:rPr>
        <w:t>Подвести  итоги и  награждение учащихся по результатам предметной  недели</w:t>
      </w:r>
    </w:p>
    <w:p w:rsidR="00310778" w:rsidRPr="00C90EAE" w:rsidRDefault="00310778" w:rsidP="00C90EAE">
      <w:pPr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EAE">
        <w:rPr>
          <w:rFonts w:ascii="Times New Roman" w:hAnsi="Times New Roman" w:cs="Times New Roman"/>
          <w:sz w:val="24"/>
          <w:szCs w:val="24"/>
        </w:rPr>
        <w:t>Обсуждение итогов предметной  недели учителей естественно – математического цикла и просмотр видеоролика запланировать на ближайшем педсовете.</w:t>
      </w:r>
    </w:p>
    <w:p w:rsidR="00A2110E" w:rsidRPr="00C90EAE" w:rsidRDefault="00A2110E" w:rsidP="00C90EAE">
      <w:pPr>
        <w:tabs>
          <w:tab w:val="left" w:pos="309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hAnsi="Times New Roman" w:cs="Times New Roman"/>
          <w:sz w:val="24"/>
          <w:szCs w:val="24"/>
        </w:rPr>
        <w:t>Учителями МО в течении учебного года были проведены ряд открытых уроков</w:t>
      </w:r>
      <w:r w:rsidR="003D1D5B" w:rsidRPr="00C90EAE">
        <w:rPr>
          <w:rFonts w:ascii="Times New Roman" w:hAnsi="Times New Roman" w:cs="Times New Roman"/>
          <w:sz w:val="24"/>
          <w:szCs w:val="24"/>
        </w:rPr>
        <w:t xml:space="preserve"> различного уровня</w:t>
      </w:r>
      <w:r w:rsidRPr="00C90EAE">
        <w:rPr>
          <w:rFonts w:ascii="Times New Roman" w:hAnsi="Times New Roman" w:cs="Times New Roman"/>
          <w:sz w:val="24"/>
          <w:szCs w:val="24"/>
        </w:rPr>
        <w:t>, как распространение педагогического опыта, что позволило обменяться приобретенными знаниями с коллегами.</w:t>
      </w:r>
    </w:p>
    <w:p w:rsidR="00A2110E" w:rsidRPr="00C90EAE" w:rsidRDefault="00A2110E" w:rsidP="00C90EA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0EAE">
        <w:rPr>
          <w:rFonts w:ascii="Times New Roman" w:hAnsi="Times New Roman" w:cs="Times New Roman"/>
          <w:b/>
          <w:i/>
          <w:sz w:val="24"/>
          <w:szCs w:val="24"/>
        </w:rPr>
        <w:t>Проведенные открытые уроки, занятия, мероприятия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558"/>
        <w:gridCol w:w="2409"/>
        <w:gridCol w:w="3116"/>
        <w:gridCol w:w="1139"/>
      </w:tblGrid>
      <w:tr w:rsidR="00A2110E" w:rsidRPr="00C90EAE" w:rsidTr="00E3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0E" w:rsidRPr="00C90EAE" w:rsidRDefault="00A2110E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0E" w:rsidRPr="00C90EAE" w:rsidRDefault="00A2110E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ФИО учителя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0E" w:rsidRPr="00C90EAE" w:rsidRDefault="00A2110E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Тема, класс (группа, курс)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0E" w:rsidRPr="00C90EAE" w:rsidRDefault="00A2110E" w:rsidP="00C90EAE">
            <w:pPr>
              <w:pStyle w:val="a6"/>
              <w:spacing w:after="0" w:line="240" w:lineRule="auto"/>
              <w:ind w:left="-106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Уровень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0E" w:rsidRPr="00C90EAE" w:rsidRDefault="00A2110E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Вид, тематика, место проведения методического мероприятия, в рамках которого проводилось открытый урок, занятие, мероприятие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0E" w:rsidRPr="00C90EAE" w:rsidRDefault="00A2110E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</w:tr>
      <w:tr w:rsidR="00F43912" w:rsidRPr="00C90EAE" w:rsidTr="00E3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Яббарова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А.И.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Координатная плоскость– 6 </w:t>
            </w: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Открытый урок в рамках  семинара по технологии индивидуального обучения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21.11.13</w:t>
            </w:r>
          </w:p>
        </w:tc>
      </w:tr>
      <w:tr w:rsidR="00F43912" w:rsidRPr="00C90EAE" w:rsidTr="00E3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Каримова Лилия</w:t>
            </w:r>
          </w:p>
          <w:p w:rsidR="00F43912" w:rsidRPr="00C90EAE" w:rsidRDefault="00F43912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Имелевна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Свойства квадратных корней,8б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Открытый урок в рамках  семинара по технологии индивидуального обучения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21.11.13</w:t>
            </w:r>
          </w:p>
        </w:tc>
      </w:tr>
      <w:tr w:rsidR="00F43912" w:rsidRPr="00C90EAE" w:rsidTr="00E3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Каримова Светлана Азгамовна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C90EAE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8 «Б» класс Парообразование. Конденсация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Открытый урок в рамках  семинара по технологии индивидуального обучения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21.11.13</w:t>
            </w:r>
          </w:p>
        </w:tc>
      </w:tr>
      <w:tr w:rsidR="00F43912" w:rsidRPr="00C90EAE" w:rsidTr="00E3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Газизова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И.И.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Органы и системы органов животных – 6 </w:t>
            </w: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Открытый урок в рамках  семинара по технологии индивидуального обучения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21.11.13</w:t>
            </w:r>
          </w:p>
        </w:tc>
      </w:tr>
      <w:tr w:rsidR="00F43912" w:rsidRPr="00C90EAE" w:rsidTr="00E3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Каримова Л.И.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“Свойства квадратных корней”</w:t>
            </w: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,8б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Открытый урок в рамках  семинара по технологии индивидуального обучения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21.11.13</w:t>
            </w:r>
          </w:p>
        </w:tc>
      </w:tr>
      <w:tr w:rsidR="00F43912" w:rsidRPr="00C90EAE" w:rsidTr="00E3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Яббарова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А.И.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Координатная плоскость– 6 </w:t>
            </w: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Открытый урок в рамках  семинара по технологии индивидуального обучения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21.11.13</w:t>
            </w:r>
          </w:p>
        </w:tc>
      </w:tr>
      <w:tr w:rsidR="00F43912" w:rsidRPr="00C90EAE" w:rsidTr="00E3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Шарафутдинова</w:t>
            </w:r>
            <w:proofErr w:type="spellEnd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район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Открытый урок «Путешествие в мир десятичных дробей»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12" w:rsidRPr="00C90EAE" w:rsidRDefault="00F43912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02.2014</w:t>
            </w:r>
          </w:p>
        </w:tc>
      </w:tr>
      <w:tr w:rsidR="00C90EAE" w:rsidRPr="00C90EAE" w:rsidTr="00E3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E" w:rsidRPr="00C90EAE" w:rsidRDefault="00C90EAE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E" w:rsidRPr="00C90EAE" w:rsidRDefault="00C90EAE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Каримова</w:t>
            </w:r>
          </w:p>
          <w:p w:rsidR="00C90EAE" w:rsidRPr="00C90EAE" w:rsidRDefault="00C90EAE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Лилия</w:t>
            </w:r>
          </w:p>
          <w:p w:rsidR="00C90EAE" w:rsidRPr="00C90EAE" w:rsidRDefault="00C90EAE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Имелевна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E" w:rsidRPr="00C90EAE" w:rsidRDefault="00C90EAE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Многоугольники.Площади.</w:t>
            </w:r>
          </w:p>
          <w:p w:rsidR="00C90EAE" w:rsidRPr="00C90EAE" w:rsidRDefault="00C90EAE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8б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E" w:rsidRPr="00C90EAE" w:rsidRDefault="00C90EAE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E" w:rsidRPr="00C90EAE" w:rsidRDefault="00C90EAE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Сингапурская система обучения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E" w:rsidRPr="00C90EAE" w:rsidRDefault="00F57E09" w:rsidP="00C90EA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17.03.</w:t>
            </w:r>
            <w:r w:rsidR="00C90EAE" w:rsidRPr="00C90EAE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14</w:t>
            </w:r>
          </w:p>
        </w:tc>
      </w:tr>
      <w:tr w:rsidR="00C90EAE" w:rsidRPr="00C90EAE" w:rsidTr="00E3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E" w:rsidRPr="00C90EAE" w:rsidRDefault="00C90EAE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E" w:rsidRPr="00C90EAE" w:rsidRDefault="00C90EAE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Яббарова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А.И.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E" w:rsidRPr="00C90EAE" w:rsidRDefault="00C90EAE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Признаки делимости чисел—6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E" w:rsidRPr="00C90EAE" w:rsidRDefault="00C90EAE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E" w:rsidRPr="00C90EAE" w:rsidRDefault="00C90EAE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Сингапурская система обучения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E" w:rsidRPr="00C90EAE" w:rsidRDefault="00F57E09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5.03.</w:t>
            </w:r>
            <w:r w:rsidR="00C90EAE"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</w:tr>
      <w:tr w:rsidR="00C90EAE" w:rsidRPr="00C90EAE" w:rsidTr="00E3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E" w:rsidRPr="00C90EAE" w:rsidRDefault="00C90EAE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E" w:rsidRPr="00C90EAE" w:rsidRDefault="00C90EAE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Валеева </w:t>
            </w: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Лилия </w:t>
            </w:r>
            <w:proofErr w:type="spellStart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E" w:rsidRPr="00C90EAE" w:rsidRDefault="00C90EAE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Открытый </w:t>
            </w: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урок в 10 классе «Нуклеиновые кислоты»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E" w:rsidRPr="00C90EAE" w:rsidRDefault="00C90EAE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Общеобразовательн</w:t>
            </w: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ое учреждение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E" w:rsidRPr="00C90EAE" w:rsidRDefault="00C90EAE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сингапурская система </w:t>
            </w: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E" w:rsidRPr="00C90EAE" w:rsidRDefault="00F57E09" w:rsidP="00C90EA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lastRenderedPageBreak/>
              <w:t>17.03.</w:t>
            </w:r>
            <w:r w:rsidR="00C90EAE" w:rsidRPr="00C90EAE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14</w:t>
            </w:r>
          </w:p>
        </w:tc>
      </w:tr>
      <w:tr w:rsidR="00C90EAE" w:rsidRPr="00C90EAE" w:rsidTr="00E369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E" w:rsidRPr="00C90EAE" w:rsidRDefault="00C90EAE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E" w:rsidRPr="00C90EAE" w:rsidRDefault="00C90EAE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Гарипова </w:t>
            </w:r>
            <w:proofErr w:type="spellStart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МилаушаМарсельевна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E" w:rsidRPr="00C90EAE" w:rsidRDefault="00C90EAE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Действие с десятичными дробями – 5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E" w:rsidRPr="00C90EAE" w:rsidRDefault="00C90EAE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E" w:rsidRPr="00C90EAE" w:rsidRDefault="00C90EAE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сингапурская система обучения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E" w:rsidRPr="00C90EAE" w:rsidRDefault="00F57E09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5.03.</w:t>
            </w:r>
            <w:r w:rsidR="00C90EAE"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</w:tr>
      <w:tr w:rsidR="00C90EAE" w:rsidRPr="00C90EAE" w:rsidTr="001918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E" w:rsidRPr="00C90EAE" w:rsidRDefault="00C90EAE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AE" w:rsidRPr="00C90EAE" w:rsidRDefault="00C90EAE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СингатуллинаАльфияГабдулхаковна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E" w:rsidRPr="00C90EAE" w:rsidRDefault="00C90EAE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Площади фигур – 8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E" w:rsidRPr="00C90EAE" w:rsidRDefault="00C90EAE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E" w:rsidRPr="00C90EAE" w:rsidRDefault="00C90EAE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сингапурская система обучения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E" w:rsidRPr="00C90EAE" w:rsidRDefault="00F57E09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5.03.</w:t>
            </w:r>
            <w:r w:rsidR="00C90EAE"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</w:tr>
    </w:tbl>
    <w:p w:rsidR="00C90EAE" w:rsidRPr="00C90EAE" w:rsidRDefault="00C90EAE" w:rsidP="00C90EAE">
      <w:pPr>
        <w:pStyle w:val="ae"/>
        <w:tabs>
          <w:tab w:val="left" w:pos="851"/>
        </w:tabs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E96" w:rsidRPr="00C90EAE" w:rsidRDefault="00BB7E96" w:rsidP="00C90EAE">
      <w:pPr>
        <w:pStyle w:val="ae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EAE">
        <w:rPr>
          <w:rFonts w:ascii="Times New Roman" w:hAnsi="Times New Roman" w:cs="Times New Roman"/>
          <w:b/>
          <w:sz w:val="24"/>
          <w:szCs w:val="24"/>
        </w:rPr>
        <w:t>Участие в работе экспертных групп, жюри, организационных комитетов;</w:t>
      </w:r>
    </w:p>
    <w:p w:rsidR="000F3155" w:rsidRPr="00C90EAE" w:rsidRDefault="000F3155" w:rsidP="00C90E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EAE">
        <w:rPr>
          <w:rFonts w:ascii="Times New Roman" w:hAnsi="Times New Roman" w:cs="Times New Roman"/>
          <w:sz w:val="24"/>
          <w:szCs w:val="24"/>
        </w:rPr>
        <w:t xml:space="preserve">На протяжении нескольких лет учителя естественно-математического цикла являются </w:t>
      </w:r>
      <w:r w:rsidR="00A05F50" w:rsidRPr="00C90EAE">
        <w:rPr>
          <w:rFonts w:ascii="Times New Roman" w:hAnsi="Times New Roman" w:cs="Times New Roman"/>
          <w:b/>
          <w:sz w:val="24"/>
          <w:szCs w:val="24"/>
        </w:rPr>
        <w:t>членами жюри олимпиад</w:t>
      </w:r>
      <w:r w:rsidR="00A05F50" w:rsidRPr="00C90EAE">
        <w:rPr>
          <w:rStyle w:val="c0"/>
          <w:rFonts w:ascii="Times New Roman" w:hAnsi="Times New Roman" w:cs="Times New Roman"/>
          <w:sz w:val="24"/>
          <w:szCs w:val="24"/>
        </w:rPr>
        <w:t xml:space="preserve"> , экспертных, творческих групп  на районном уровне.</w:t>
      </w:r>
      <w:r w:rsidRPr="00C90EAE">
        <w:rPr>
          <w:rFonts w:ascii="Times New Roman" w:hAnsi="Times New Roman" w:cs="Times New Roman"/>
          <w:sz w:val="24"/>
          <w:szCs w:val="24"/>
        </w:rPr>
        <w:t xml:space="preserve">Богатый профессиональный опыт учителей не остается незамеченным. </w:t>
      </w:r>
    </w:p>
    <w:p w:rsidR="00A05F50" w:rsidRPr="00C90EAE" w:rsidRDefault="00A05F50" w:rsidP="00C90EAE">
      <w:pPr>
        <w:pStyle w:val="a6"/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C90EAE">
        <w:rPr>
          <w:rFonts w:ascii="Times New Roman" w:hAnsi="Times New Roman"/>
          <w:b/>
          <w:i/>
          <w:sz w:val="24"/>
          <w:szCs w:val="24"/>
        </w:rPr>
        <w:t>Участие в экспертных комиссиях, экспертных советах</w:t>
      </w:r>
    </w:p>
    <w:tbl>
      <w:tblPr>
        <w:tblW w:w="108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685"/>
        <w:gridCol w:w="2835"/>
        <w:gridCol w:w="2025"/>
      </w:tblGrid>
      <w:tr w:rsidR="00A05F50" w:rsidRPr="00C90EAE" w:rsidTr="00A05F50">
        <w:tc>
          <w:tcPr>
            <w:tcW w:w="2268" w:type="dxa"/>
          </w:tcPr>
          <w:p w:rsidR="00A05F50" w:rsidRPr="00C90EAE" w:rsidRDefault="00A05F50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ФИО учителя</w:t>
            </w:r>
          </w:p>
        </w:tc>
        <w:tc>
          <w:tcPr>
            <w:tcW w:w="3685" w:type="dxa"/>
          </w:tcPr>
          <w:p w:rsidR="00A05F50" w:rsidRPr="00C90EAE" w:rsidRDefault="00A05F50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Наименование  и функции комиссии, наименование  учреждения, при которой создана комиссия</w:t>
            </w:r>
          </w:p>
        </w:tc>
        <w:tc>
          <w:tcPr>
            <w:tcW w:w="2835" w:type="dxa"/>
          </w:tcPr>
          <w:p w:rsidR="00A05F50" w:rsidRPr="00C90EAE" w:rsidRDefault="00A05F50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Уровень </w:t>
            </w:r>
          </w:p>
        </w:tc>
        <w:tc>
          <w:tcPr>
            <w:tcW w:w="2025" w:type="dxa"/>
          </w:tcPr>
          <w:p w:rsidR="00A05F50" w:rsidRPr="00C90EAE" w:rsidRDefault="00A05F50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Сроки участия</w:t>
            </w:r>
          </w:p>
        </w:tc>
      </w:tr>
      <w:tr w:rsidR="00A05F50" w:rsidRPr="00C90EAE" w:rsidTr="00A05F50">
        <w:tc>
          <w:tcPr>
            <w:tcW w:w="2268" w:type="dxa"/>
          </w:tcPr>
          <w:p w:rsidR="00A05F50" w:rsidRPr="00C90EAE" w:rsidRDefault="00A05F50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Каримова С.А.</w:t>
            </w:r>
          </w:p>
          <w:p w:rsidR="00A05F50" w:rsidRPr="00C90EAE" w:rsidRDefault="00A05F50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Каримова Л.И.</w:t>
            </w:r>
          </w:p>
          <w:p w:rsidR="00A05F50" w:rsidRPr="00C90EAE" w:rsidRDefault="00A05F50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Валеева Л.Р.</w:t>
            </w:r>
          </w:p>
          <w:p w:rsidR="00A05F50" w:rsidRPr="00C90EAE" w:rsidRDefault="00A05F50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Салихова А.М.</w:t>
            </w:r>
          </w:p>
          <w:p w:rsidR="00A05F50" w:rsidRPr="00C90EAE" w:rsidRDefault="00A05F50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Базгутдинова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3685" w:type="dxa"/>
          </w:tcPr>
          <w:p w:rsidR="00A05F50" w:rsidRPr="00C90EAE" w:rsidRDefault="00A05F50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Проверка олимпиадных работ по математике, физике, химии, информатика, географии  на татарском языке </w:t>
            </w:r>
          </w:p>
        </w:tc>
        <w:tc>
          <w:tcPr>
            <w:tcW w:w="2835" w:type="dxa"/>
          </w:tcPr>
          <w:p w:rsidR="00A05F50" w:rsidRPr="00C90EAE" w:rsidRDefault="00A05F50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Район </w:t>
            </w:r>
          </w:p>
        </w:tc>
        <w:tc>
          <w:tcPr>
            <w:tcW w:w="2025" w:type="dxa"/>
          </w:tcPr>
          <w:p w:rsidR="00A05F50" w:rsidRPr="00C90EAE" w:rsidRDefault="00F57E09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5 .02. 2014</w:t>
            </w:r>
          </w:p>
        </w:tc>
      </w:tr>
    </w:tbl>
    <w:p w:rsidR="000F3155" w:rsidRPr="00C90EAE" w:rsidRDefault="000F3155" w:rsidP="00C90EAE">
      <w:pPr>
        <w:pStyle w:val="ae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E96" w:rsidRPr="00C90EAE" w:rsidRDefault="006A356F" w:rsidP="00C90EAE">
      <w:pPr>
        <w:pStyle w:val="ae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EAE">
        <w:rPr>
          <w:rFonts w:ascii="Times New Roman" w:hAnsi="Times New Roman" w:cs="Times New Roman"/>
          <w:b/>
          <w:sz w:val="24"/>
          <w:szCs w:val="24"/>
        </w:rPr>
        <w:t>презентация передового педагогического опыта  - о</w:t>
      </w:r>
      <w:r w:rsidR="00BB7E96" w:rsidRPr="00C90EAE">
        <w:rPr>
          <w:rFonts w:ascii="Times New Roman" w:hAnsi="Times New Roman" w:cs="Times New Roman"/>
          <w:b/>
          <w:sz w:val="24"/>
          <w:szCs w:val="24"/>
        </w:rPr>
        <w:t>пытно-экспериментальная деятельность (авторские педагогические разработки, экспериментальные педагогические площадки).</w:t>
      </w:r>
    </w:p>
    <w:p w:rsidR="006A356F" w:rsidRPr="00C90EAE" w:rsidRDefault="006A356F" w:rsidP="00C90EAE">
      <w:pPr>
        <w:pStyle w:val="c9"/>
        <w:spacing w:before="0" w:beforeAutospacing="0" w:after="0" w:afterAutospacing="0"/>
        <w:ind w:firstLine="567"/>
        <w:jc w:val="both"/>
      </w:pPr>
      <w:r w:rsidRPr="00C90EAE">
        <w:rPr>
          <w:rStyle w:val="c0"/>
        </w:rPr>
        <w:t xml:space="preserve">Все учителя создают свою копилку </w:t>
      </w:r>
      <w:r w:rsidR="00DA3CF9" w:rsidRPr="00C90EAE">
        <w:t>опытно - экспериментальной деятельности, авторские педагогические разработки</w:t>
      </w:r>
      <w:r w:rsidRPr="00C90EAE">
        <w:rPr>
          <w:rStyle w:val="c0"/>
        </w:rPr>
        <w:t xml:space="preserve">, которые используют при проведении уроков. </w:t>
      </w:r>
    </w:p>
    <w:p w:rsidR="006C375C" w:rsidRPr="00C90EAE" w:rsidRDefault="006C375C" w:rsidP="00C90EAE">
      <w:pPr>
        <w:spacing w:after="0" w:line="240" w:lineRule="auto"/>
        <w:ind w:left="213"/>
        <w:rPr>
          <w:rFonts w:ascii="Times New Roman" w:hAnsi="Times New Roman" w:cs="Times New Roman"/>
          <w:i/>
          <w:sz w:val="24"/>
          <w:szCs w:val="24"/>
        </w:rPr>
      </w:pPr>
      <w:r w:rsidRPr="00C90EAE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Обобщение собственного педагогического опыта, публикация материалов, отражающих учебно-методическую и воспитательную работу.</w:t>
      </w:r>
    </w:p>
    <w:tbl>
      <w:tblPr>
        <w:tblW w:w="10479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450"/>
        <w:gridCol w:w="2410"/>
        <w:gridCol w:w="1724"/>
        <w:gridCol w:w="2332"/>
        <w:gridCol w:w="1141"/>
      </w:tblGrid>
      <w:tr w:rsidR="002F2C72" w:rsidRPr="00C90EAE" w:rsidTr="0021262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5C" w:rsidRPr="00C90EAE" w:rsidRDefault="006C375C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5C" w:rsidRPr="00C90EAE" w:rsidRDefault="006C375C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ФИО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5C" w:rsidRPr="00C90EAE" w:rsidRDefault="006C375C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Тема (название),вид публикации,  количество страниц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5C" w:rsidRPr="00C90EAE" w:rsidRDefault="006C375C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Уровень 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5C" w:rsidRPr="00C90EAE" w:rsidRDefault="006C375C" w:rsidP="00C90EAE">
            <w:pPr>
              <w:spacing w:after="0" w:line="240" w:lineRule="auto"/>
              <w:ind w:left="-10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Где напечатана</w:t>
            </w:r>
          </w:p>
          <w:p w:rsidR="006C375C" w:rsidRPr="00C90EAE" w:rsidRDefault="006C375C" w:rsidP="00C90EAE">
            <w:pPr>
              <w:spacing w:after="0" w:line="240" w:lineRule="auto"/>
              <w:ind w:left="-1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5C" w:rsidRPr="00C90EAE" w:rsidRDefault="006C375C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Год издания</w:t>
            </w:r>
          </w:p>
        </w:tc>
      </w:tr>
      <w:tr w:rsidR="00C96EE9" w:rsidRPr="00C90EAE" w:rsidTr="0021262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E9" w:rsidRPr="00C90EAE" w:rsidRDefault="00C96EE9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E9" w:rsidRPr="00C90EAE" w:rsidRDefault="00C96EE9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Яббарова</w:t>
            </w:r>
            <w:proofErr w:type="spellEnd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E9" w:rsidRPr="00C90EAE" w:rsidRDefault="00C96EE9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Здоровье сберегающие технологии на уроках математики </w:t>
            </w:r>
          </w:p>
          <w:p w:rsidR="00C96EE9" w:rsidRPr="00C90EAE" w:rsidRDefault="00C96EE9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(6 </w:t>
            </w:r>
            <w:proofErr w:type="spellStart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стр</w:t>
            </w:r>
            <w:proofErr w:type="spellEnd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E9" w:rsidRPr="00C90EAE" w:rsidRDefault="00C96EE9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уровень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E9" w:rsidRPr="00C90EAE" w:rsidRDefault="00C96EE9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Издательский отдел ЦДИП "</w:t>
            </w:r>
            <w:proofErr w:type="spellStart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INet</w:t>
            </w:r>
            <w:proofErr w:type="spellEnd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E9" w:rsidRPr="00C90EAE" w:rsidRDefault="00C96EE9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2014</w:t>
            </w:r>
          </w:p>
        </w:tc>
      </w:tr>
      <w:tr w:rsidR="00465F8B" w:rsidRPr="00C90EAE" w:rsidTr="0021262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Шарафутдинова</w:t>
            </w:r>
            <w:proofErr w:type="spellEnd"/>
            <w:r w:rsidR="002126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Рамзия</w:t>
            </w:r>
            <w:proofErr w:type="spellEnd"/>
            <w:r w:rsidR="002126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Разитовна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Педагогическая мастерская "Проблемы школьного математического образования"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Международный уровень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8B" w:rsidRPr="00C90EAE" w:rsidRDefault="00465F8B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Педагогическая мастерская  - выпуск №1 - Издательский отдел ЦДИП "</w:t>
            </w:r>
            <w:proofErr w:type="spellStart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INet</w:t>
            </w:r>
            <w:proofErr w:type="spellEnd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8B" w:rsidRPr="00C90EAE" w:rsidRDefault="00465F8B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01.2014</w:t>
            </w:r>
          </w:p>
        </w:tc>
      </w:tr>
      <w:tr w:rsidR="00DA3CF9" w:rsidRPr="00C90EAE" w:rsidTr="0021262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F9" w:rsidRPr="00C90EAE" w:rsidRDefault="00DA3CF9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F9" w:rsidRPr="00C90EAE" w:rsidRDefault="00DA3CF9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ШарафутдиноваРамзияРазитовна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F9" w:rsidRPr="00C90EAE" w:rsidRDefault="00DA3CF9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 Актуализация знаний на уроках математики с использованием инновационных технологий в </w:t>
            </w: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условиях информатизации образования.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F9" w:rsidRPr="00C90EAE" w:rsidRDefault="00DA3CF9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международный уровень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F9" w:rsidRPr="00C90EAE" w:rsidRDefault="00DA3CF9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Издательский отдел ЦДИП "</w:t>
            </w:r>
            <w:proofErr w:type="spellStart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INet</w:t>
            </w:r>
            <w:proofErr w:type="spellEnd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F9" w:rsidRPr="00C90EAE" w:rsidRDefault="00DA3CF9" w:rsidP="00C90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2014</w:t>
            </w:r>
          </w:p>
        </w:tc>
      </w:tr>
      <w:tr w:rsidR="00DA3CF9" w:rsidRPr="00C90EAE" w:rsidTr="0021262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F9" w:rsidRPr="00C90EAE" w:rsidRDefault="00DA3CF9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F9" w:rsidRPr="00C90EAE" w:rsidRDefault="00DA3CF9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Арсланова Римма </w:t>
            </w:r>
            <w:proofErr w:type="spellStart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Габдулхаковна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F9" w:rsidRPr="00C90EAE" w:rsidRDefault="00DA3CF9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Профессиональный рост педагога – основной фактор качества </w:t>
            </w:r>
          </w:p>
          <w:p w:rsidR="00DA3CF9" w:rsidRPr="00C90EAE" w:rsidRDefault="00DA3CF9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физико-математического образования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F9" w:rsidRPr="00C90EAE" w:rsidRDefault="00DA3CF9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F9" w:rsidRPr="00C90EAE" w:rsidRDefault="00DA3CF9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Сборник статей, посвященных VI Международной научно-практической конференции «Наука и образование: история, современность, перспективы», посвященной Году математики в Татарстане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F9" w:rsidRPr="00C90EAE" w:rsidRDefault="00DA3CF9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2014</w:t>
            </w:r>
          </w:p>
        </w:tc>
      </w:tr>
      <w:tr w:rsidR="00642EE6" w:rsidRPr="00C90EAE" w:rsidTr="0021262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E6" w:rsidRPr="00C90EAE" w:rsidRDefault="00642EE6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E6" w:rsidRPr="00C90EAE" w:rsidRDefault="00642EE6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Каримова Светлана Азгамовна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E6" w:rsidRPr="00C90EAE" w:rsidRDefault="00642EE6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Статья: «</w:t>
            </w:r>
            <w:r w:rsidRPr="00C90EAE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Урок</w:t>
            </w:r>
            <w:r w:rsidRPr="00C90EAE">
              <w:rPr>
                <w:rStyle w:val="apple-converted-space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C90EAE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физики</w:t>
            </w:r>
            <w:r w:rsidRPr="00C90EAE">
              <w:rPr>
                <w:rStyle w:val="apple-converted-space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C90EA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с учетом требований</w:t>
            </w:r>
            <w:r w:rsidRPr="00C90EAE">
              <w:rPr>
                <w:rStyle w:val="apple-converted-space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C90EAE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ФГОС</w:t>
            </w: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E6" w:rsidRPr="00C90EAE" w:rsidRDefault="00642EE6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Международный уровень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E6" w:rsidRPr="00C90EAE" w:rsidRDefault="00642EE6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Педагогическая мастерская  - выпуск №1 - Издательский отдел ЦДИП "</w:t>
            </w:r>
            <w:proofErr w:type="spellStart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INet</w:t>
            </w:r>
            <w:proofErr w:type="spellEnd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E6" w:rsidRPr="00C90EAE" w:rsidRDefault="00642EE6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01.2014</w:t>
            </w:r>
          </w:p>
        </w:tc>
      </w:tr>
      <w:tr w:rsidR="00DA3CF9" w:rsidRPr="00C90EAE" w:rsidTr="0021262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F9" w:rsidRPr="00C90EAE" w:rsidRDefault="00DA3CF9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F9" w:rsidRPr="00C90EAE" w:rsidRDefault="00DA3CF9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Каримова Светлана Азгамовна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F9" w:rsidRPr="00C90EAE" w:rsidRDefault="00DA3CF9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Style w:val="aa"/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</w:rPr>
              <w:t>Статья:  «Использование возможностей современных информационных и интернет технологии для повышения качества подготовки учащихся к выпускным экзаменам по физике.»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F9" w:rsidRPr="00C90EAE" w:rsidRDefault="00DA3CF9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Международный уровень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F9" w:rsidRPr="00C90EAE" w:rsidRDefault="00DA3CF9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Издательский отдел ЦДИП "</w:t>
            </w:r>
            <w:proofErr w:type="spellStart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INet</w:t>
            </w:r>
            <w:proofErr w:type="spellEnd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F9" w:rsidRPr="00C90EAE" w:rsidRDefault="00DA3CF9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2014</w:t>
            </w:r>
          </w:p>
        </w:tc>
      </w:tr>
      <w:tr w:rsidR="006C4CEA" w:rsidRPr="00C90EAE" w:rsidTr="0021262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Салихова </w:t>
            </w: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АльфияМедировна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Исследовательская деятельность учащихся с использованием ИКТ в системе профориентации и профессионального развития учащихся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международный уровень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VI Международная НПК «Наука и образование: история, современность, перспективы» , посвященная году математики в Татарстане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28.03.2014</w:t>
            </w:r>
          </w:p>
        </w:tc>
      </w:tr>
      <w:tr w:rsidR="006C4CEA" w:rsidRPr="00C90EAE" w:rsidTr="0021262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Сингатуллина</w:t>
            </w:r>
            <w:proofErr w:type="spellEnd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Урок математики для 9 класса по теме «Квадратные уравнения»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сайте </w:t>
            </w:r>
            <w:r w:rsidRPr="00C90E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2014</w:t>
            </w:r>
          </w:p>
        </w:tc>
      </w:tr>
      <w:tr w:rsidR="006C4CEA" w:rsidRPr="00C90EAE" w:rsidTr="0021262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Каримова Л.И.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Урок математики для 8 класса по теме «Свойства квадратных корней»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сайте </w:t>
            </w:r>
            <w:r w:rsidRPr="00C90E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2014</w:t>
            </w:r>
          </w:p>
        </w:tc>
      </w:tr>
      <w:tr w:rsidR="006C4CEA" w:rsidRPr="00C90EAE" w:rsidTr="0021262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Шарафутдинова</w:t>
            </w:r>
            <w:proofErr w:type="spellEnd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Урок математики для 5 класса по теме «Десятичные дроби»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сайте </w:t>
            </w:r>
            <w:r w:rsidRPr="00C90E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2014</w:t>
            </w:r>
          </w:p>
        </w:tc>
      </w:tr>
      <w:tr w:rsidR="006C4CEA" w:rsidRPr="00C90EAE" w:rsidTr="0021262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Яббарова</w:t>
            </w:r>
            <w:proofErr w:type="spellEnd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Урок математики для 6 класса по теме «Признаки делимости чисел»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сайте </w:t>
            </w:r>
            <w:r w:rsidRPr="00C90E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2014</w:t>
            </w:r>
          </w:p>
        </w:tc>
      </w:tr>
      <w:tr w:rsidR="006C4CEA" w:rsidRPr="00C90EAE" w:rsidTr="0021262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Каримова С.А.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Урок физики «Парообразование»</w:t>
            </w:r>
            <w:r w:rsidR="00562AD2"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- 8 класс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сайте </w:t>
            </w:r>
            <w:r w:rsidRPr="00C90E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2014</w:t>
            </w:r>
          </w:p>
        </w:tc>
      </w:tr>
      <w:tr w:rsidR="006C4CEA" w:rsidRPr="00C90EAE" w:rsidTr="0021262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Валеева Л.Р.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химии « </w:t>
            </w:r>
            <w:r w:rsidR="00562AD2"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Жиры</w:t>
            </w: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562AD2"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- 10 класс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сайте </w:t>
            </w:r>
            <w:r w:rsidRPr="00C90E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2014</w:t>
            </w:r>
          </w:p>
        </w:tc>
      </w:tr>
      <w:tr w:rsidR="006C4CEA" w:rsidRPr="00C90EAE" w:rsidTr="0021262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Арсланова Римма </w:t>
            </w:r>
            <w:proofErr w:type="spellStart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Габдулхаковна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Профориентационная деятельность современной школьной библиотеки: методы и формы, 6 стр.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республиканский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Сборник статей, посвященных республиканской НПК «Практика и тенденции развития социального партнерства в системе «школа-</w:t>
            </w:r>
            <w:proofErr w:type="spellStart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ссуз</w:t>
            </w:r>
            <w:proofErr w:type="spellEnd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-вуз»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2014</w:t>
            </w:r>
          </w:p>
        </w:tc>
      </w:tr>
      <w:tr w:rsidR="006C4CEA" w:rsidRPr="00C90EAE" w:rsidTr="0021262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Салихова А.М.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bCs/>
                <w:i/>
                <w:sz w:val="24"/>
                <w:szCs w:val="24"/>
              </w:rPr>
              <w:t>Проектно- исследовательская деятельность с использованием ИКТ – одна из стратегий обучения одаренных детей.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pStyle w:val="a7"/>
              <w:shd w:val="clear" w:color="auto" w:fill="EFF5FF"/>
              <w:spacing w:before="0" w:after="0"/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I республиканская НПК «Одаренные дети в системе общего образования: проблемы, перспективы, развитие»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EA" w:rsidRPr="00C90EAE" w:rsidRDefault="006C4CEA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2014</w:t>
            </w:r>
          </w:p>
        </w:tc>
      </w:tr>
    </w:tbl>
    <w:p w:rsidR="006C4CEA" w:rsidRPr="00C90EAE" w:rsidRDefault="006C4CEA" w:rsidP="00C90E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88C" w:rsidRPr="00C90EAE" w:rsidRDefault="00E648E7" w:rsidP="00C90E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EAE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CD788C" w:rsidRPr="00C90EAE">
        <w:rPr>
          <w:rFonts w:ascii="Times New Roman" w:hAnsi="Times New Roman" w:cs="Times New Roman"/>
          <w:b/>
          <w:sz w:val="24"/>
          <w:szCs w:val="24"/>
        </w:rPr>
        <w:t>Предметная компетентность педагогов</w:t>
      </w:r>
    </w:p>
    <w:p w:rsidR="00FD0CD8" w:rsidRPr="00C90EAE" w:rsidRDefault="00CD788C" w:rsidP="00C90EAE">
      <w:pPr>
        <w:pStyle w:val="a6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90EAE">
        <w:rPr>
          <w:rFonts w:ascii="Times New Roman" w:hAnsi="Times New Roman"/>
          <w:b/>
          <w:sz w:val="24"/>
          <w:szCs w:val="24"/>
        </w:rPr>
        <w:t>Современные образовательные технологии</w:t>
      </w:r>
    </w:p>
    <w:p w:rsidR="00536E3A" w:rsidRPr="00C90EAE" w:rsidRDefault="00536E3A" w:rsidP="00C90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EAE">
        <w:rPr>
          <w:rStyle w:val="c0"/>
          <w:rFonts w:ascii="Times New Roman" w:hAnsi="Times New Roman" w:cs="Times New Roman"/>
          <w:sz w:val="24"/>
          <w:szCs w:val="24"/>
        </w:rPr>
        <w:t xml:space="preserve">Идеальное сочетание педагогических технологий - </w:t>
      </w:r>
      <w:r w:rsidRPr="00C90EAE">
        <w:rPr>
          <w:rFonts w:ascii="Times New Roman" w:hAnsi="Times New Roman" w:cs="Times New Roman"/>
          <w:sz w:val="24"/>
          <w:szCs w:val="24"/>
        </w:rPr>
        <w:t>это совокупность методов, методических приемов, форм организации учебной деятельности, основывающихся на теории обучения и обеспечивающих планируемые результаты</w:t>
      </w:r>
      <w:r w:rsidRPr="00C90EAE">
        <w:rPr>
          <w:rStyle w:val="c0"/>
          <w:rFonts w:ascii="Times New Roman" w:hAnsi="Times New Roman" w:cs="Times New Roman"/>
          <w:sz w:val="24"/>
          <w:szCs w:val="24"/>
        </w:rPr>
        <w:t xml:space="preserve"> то есть сохранение лучших традиций и использование инноваций в образовании школьников. </w:t>
      </w:r>
      <w:r w:rsidRPr="00C9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своей работе учителя успешно применяют передовые педагогические технологии. Закрепление знаний и умений учащихся проводится методически грамотно: от простого к сложному, от совместной работы учителя и ученика, к самостоятельной работе, работе парами, группами.</w:t>
      </w:r>
    </w:p>
    <w:p w:rsidR="00E36917" w:rsidRPr="00C90EAE" w:rsidRDefault="00E36917" w:rsidP="00C90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hAnsi="Times New Roman" w:cs="Times New Roman"/>
          <w:sz w:val="24"/>
          <w:szCs w:val="24"/>
        </w:rPr>
        <w:t xml:space="preserve">Педагоги МО естественно – научного цикла в своей деятельности используют современные образовательные технологии для реализации познавательной и творческой активности школьника в учебном процессе, которые дают возможность повышать качество образования, более эффективно использовать учебное время. </w:t>
      </w:r>
    </w:p>
    <w:p w:rsidR="00E36917" w:rsidRPr="00C90EAE" w:rsidRDefault="00E36917" w:rsidP="00C90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hAnsi="Times New Roman" w:cs="Times New Roman"/>
          <w:sz w:val="24"/>
          <w:szCs w:val="24"/>
        </w:rPr>
        <w:t xml:space="preserve">Внедрение в образовательный процесс современных образовательных и информационных технологий позволяет учителю: </w:t>
      </w:r>
    </w:p>
    <w:p w:rsidR="00E36917" w:rsidRPr="00C90EAE" w:rsidRDefault="00E36917" w:rsidP="00C90EAE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t xml:space="preserve">отработать глубину и прочность знаний, закрепить умения и навыки в различных областях деятельности; </w:t>
      </w:r>
    </w:p>
    <w:p w:rsidR="00E36917" w:rsidRPr="00C90EAE" w:rsidRDefault="00E36917" w:rsidP="00C90EAE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t xml:space="preserve">развивать технологическое мышление, умения самостоятельно планировать свою учебную, самообразовательную деятельность; </w:t>
      </w:r>
    </w:p>
    <w:p w:rsidR="00E36917" w:rsidRPr="00C90EAE" w:rsidRDefault="00E36917" w:rsidP="00C90EAE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t xml:space="preserve">воспитывать привычки чёткого следования требованиям технологической дисциплины в организации учебных занятий. </w:t>
      </w:r>
    </w:p>
    <w:p w:rsidR="00456D09" w:rsidRPr="00C90EAE" w:rsidRDefault="00456D09" w:rsidP="00C90E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hAnsi="Times New Roman" w:cs="Times New Roman"/>
          <w:sz w:val="24"/>
          <w:szCs w:val="24"/>
        </w:rPr>
        <w:t xml:space="preserve">Основой всей работы являлись современные образовательные и педагогические технологии: </w:t>
      </w:r>
    </w:p>
    <w:p w:rsidR="00456D09" w:rsidRPr="00C90EAE" w:rsidRDefault="00456D09" w:rsidP="00C90EA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hAnsi="Times New Roman" w:cs="Times New Roman"/>
          <w:sz w:val="24"/>
          <w:szCs w:val="24"/>
        </w:rPr>
        <w:t xml:space="preserve"> технология проблемного обучения;</w:t>
      </w:r>
    </w:p>
    <w:p w:rsidR="00456D09" w:rsidRPr="00C90EAE" w:rsidRDefault="00456D09" w:rsidP="00C90EA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hAnsi="Times New Roman" w:cs="Times New Roman"/>
          <w:sz w:val="24"/>
          <w:szCs w:val="24"/>
        </w:rPr>
        <w:t xml:space="preserve"> технология разноуровневого обучения;</w:t>
      </w:r>
    </w:p>
    <w:p w:rsidR="00456D09" w:rsidRPr="00C90EAE" w:rsidRDefault="00456D09" w:rsidP="00C90EA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hAnsi="Times New Roman" w:cs="Times New Roman"/>
          <w:sz w:val="24"/>
          <w:szCs w:val="24"/>
        </w:rPr>
        <w:t xml:space="preserve"> проектная технология;</w:t>
      </w:r>
    </w:p>
    <w:p w:rsidR="00456D09" w:rsidRPr="00C90EAE" w:rsidRDefault="00456D09" w:rsidP="00C90EA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hAnsi="Times New Roman" w:cs="Times New Roman"/>
          <w:sz w:val="24"/>
          <w:szCs w:val="24"/>
        </w:rPr>
        <w:t xml:space="preserve"> игровые технологии;</w:t>
      </w:r>
    </w:p>
    <w:p w:rsidR="00456D09" w:rsidRPr="00C90EAE" w:rsidRDefault="00456D09" w:rsidP="00C90EA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hAnsi="Times New Roman" w:cs="Times New Roman"/>
          <w:sz w:val="24"/>
          <w:szCs w:val="24"/>
        </w:rPr>
        <w:t xml:space="preserve"> информационно-коммуникативные технологии;</w:t>
      </w:r>
    </w:p>
    <w:p w:rsidR="00456D09" w:rsidRPr="00C90EAE" w:rsidRDefault="00456D09" w:rsidP="00C90EA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hAnsi="Times New Roman" w:cs="Times New Roman"/>
          <w:sz w:val="24"/>
          <w:szCs w:val="24"/>
        </w:rPr>
        <w:lastRenderedPageBreak/>
        <w:t xml:space="preserve"> педагогика сотрудничества.</w:t>
      </w:r>
    </w:p>
    <w:p w:rsidR="006144BE" w:rsidRPr="00C90EAE" w:rsidRDefault="006144BE" w:rsidP="00C90E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самообразования являлось систематическое изучение новинок педагогической литературы. В методической копилке школы в помощь самообразованию имеются материалы из опыта работы коллег, различные варианты планов, образцы конспектов уроков, презентации к урокам, внеклассным мероприятиям, собрана предметная </w:t>
      </w:r>
      <w:proofErr w:type="spellStart"/>
      <w:r w:rsidRPr="00C90E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медиатека</w:t>
      </w:r>
      <w:proofErr w:type="spellEnd"/>
      <w:r w:rsidRPr="00C90E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9"/>
        <w:gridCol w:w="4924"/>
        <w:gridCol w:w="3550"/>
      </w:tblGrid>
      <w:tr w:rsidR="00E73A47" w:rsidRPr="00C90EAE" w:rsidTr="00536E3A">
        <w:tc>
          <w:tcPr>
            <w:tcW w:w="2093" w:type="dxa"/>
          </w:tcPr>
          <w:p w:rsidR="00E73A47" w:rsidRPr="00C90EAE" w:rsidRDefault="00E73A47" w:rsidP="00C90EAE">
            <w:pPr>
              <w:contextualSpacing/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961" w:type="dxa"/>
          </w:tcPr>
          <w:p w:rsidR="00E73A47" w:rsidRPr="00C90EAE" w:rsidRDefault="00E73A47" w:rsidP="00C90EAE">
            <w:pPr>
              <w:contextualSpacing/>
              <w:jc w:val="both"/>
              <w:rPr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t>Обоснование выбора</w:t>
            </w:r>
          </w:p>
        </w:tc>
        <w:tc>
          <w:tcPr>
            <w:tcW w:w="3565" w:type="dxa"/>
          </w:tcPr>
          <w:p w:rsidR="00E73A47" w:rsidRPr="00C90EAE" w:rsidRDefault="00E73A47" w:rsidP="00C90EAE">
            <w:pPr>
              <w:ind w:firstLine="567"/>
              <w:jc w:val="both"/>
              <w:rPr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t xml:space="preserve">Способы применения </w:t>
            </w:r>
          </w:p>
        </w:tc>
      </w:tr>
      <w:tr w:rsidR="00E73A47" w:rsidRPr="00C90EAE" w:rsidTr="00536E3A">
        <w:tc>
          <w:tcPr>
            <w:tcW w:w="2093" w:type="dxa"/>
          </w:tcPr>
          <w:p w:rsidR="00E73A47" w:rsidRPr="00C90EAE" w:rsidRDefault="00E73A47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 xml:space="preserve">Проблемное обучение. </w:t>
            </w:r>
          </w:p>
        </w:tc>
        <w:tc>
          <w:tcPr>
            <w:tcW w:w="4961" w:type="dxa"/>
          </w:tcPr>
          <w:p w:rsidR="00E73A47" w:rsidRPr="00C90EAE" w:rsidRDefault="00E73A47" w:rsidP="00C90EAE">
            <w:pPr>
              <w:rPr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t>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</w:t>
            </w:r>
          </w:p>
        </w:tc>
        <w:tc>
          <w:tcPr>
            <w:tcW w:w="3565" w:type="dxa"/>
          </w:tcPr>
          <w:p w:rsidR="00E73A47" w:rsidRPr="00C90EAE" w:rsidRDefault="00E73A47" w:rsidP="00C90EAE">
            <w:pPr>
              <w:contextualSpacing/>
              <w:jc w:val="both"/>
              <w:rPr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t>Создание проблемных ситуаций на разных этапах уроков.развиваются мыслительные способности.</w:t>
            </w:r>
          </w:p>
        </w:tc>
      </w:tr>
      <w:tr w:rsidR="00E73A47" w:rsidRPr="00C90EAE" w:rsidTr="00536E3A">
        <w:tc>
          <w:tcPr>
            <w:tcW w:w="2093" w:type="dxa"/>
          </w:tcPr>
          <w:p w:rsidR="00E73A47" w:rsidRPr="00C90EAE" w:rsidRDefault="00E73A47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 xml:space="preserve">Технология  - </w:t>
            </w:r>
            <w:r w:rsidR="00536E3A" w:rsidRPr="00C90EAE">
              <w:rPr>
                <w:i/>
                <w:sz w:val="24"/>
                <w:szCs w:val="24"/>
                <w:shd w:val="clear" w:color="auto" w:fill="FFFFFF"/>
              </w:rPr>
              <w:t>дифференциации и индивидуализации</w:t>
            </w:r>
          </w:p>
        </w:tc>
        <w:tc>
          <w:tcPr>
            <w:tcW w:w="4961" w:type="dxa"/>
          </w:tcPr>
          <w:p w:rsidR="00E73A47" w:rsidRPr="00C90EAE" w:rsidRDefault="00E73A47" w:rsidP="00C90EAE">
            <w:pPr>
              <w:jc w:val="both"/>
              <w:rPr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t>У учителя появляется возможность помогать слабому, уделять внимание сильному, реализуется желание сильных учащихся быстрее и глубже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ученья.</w:t>
            </w:r>
          </w:p>
        </w:tc>
        <w:tc>
          <w:tcPr>
            <w:tcW w:w="3565" w:type="dxa"/>
          </w:tcPr>
          <w:p w:rsidR="00E73A47" w:rsidRPr="00C90EAE" w:rsidRDefault="00E73A47" w:rsidP="00C90EAE">
            <w:pPr>
              <w:ind w:firstLine="567"/>
              <w:jc w:val="both"/>
              <w:rPr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t xml:space="preserve">В рамках этого обучения используются задания для индивидуальной работы и для групповой: </w:t>
            </w:r>
          </w:p>
          <w:p w:rsidR="00E73A47" w:rsidRPr="00C90EAE" w:rsidRDefault="00E73A47" w:rsidP="00C90EAE">
            <w:pPr>
              <w:jc w:val="both"/>
              <w:rPr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t xml:space="preserve">разно уровневые тесты; ролевые игры; презентации индивидуальной работы. </w:t>
            </w:r>
          </w:p>
          <w:p w:rsidR="00E73A47" w:rsidRPr="00C90EAE" w:rsidRDefault="00E73A47" w:rsidP="00C90EA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73A47" w:rsidRPr="00C90EAE" w:rsidTr="00536E3A">
        <w:tc>
          <w:tcPr>
            <w:tcW w:w="2093" w:type="dxa"/>
          </w:tcPr>
          <w:p w:rsidR="00E73A47" w:rsidRPr="00C90EAE" w:rsidRDefault="00E73A47" w:rsidP="00C90EAE">
            <w:pPr>
              <w:contextualSpacing/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Проектные технологии</w:t>
            </w:r>
          </w:p>
        </w:tc>
        <w:tc>
          <w:tcPr>
            <w:tcW w:w="4961" w:type="dxa"/>
          </w:tcPr>
          <w:p w:rsidR="00E73A47" w:rsidRPr="00C90EAE" w:rsidRDefault="00E73A47" w:rsidP="00C90EAE">
            <w:pPr>
              <w:ind w:firstLine="567"/>
              <w:jc w:val="both"/>
              <w:rPr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t xml:space="preserve">Работа по данной методике дает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 </w:t>
            </w:r>
          </w:p>
        </w:tc>
        <w:tc>
          <w:tcPr>
            <w:tcW w:w="3565" w:type="dxa"/>
          </w:tcPr>
          <w:p w:rsidR="00E73A47" w:rsidRPr="00C90EAE" w:rsidRDefault="00E73A47" w:rsidP="00C90EAE">
            <w:pPr>
              <w:ind w:firstLine="567"/>
              <w:jc w:val="both"/>
              <w:rPr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t xml:space="preserve">Создание и защита проектов </w:t>
            </w:r>
          </w:p>
          <w:p w:rsidR="00E73A47" w:rsidRPr="00C90EAE" w:rsidRDefault="00E73A47" w:rsidP="00C90EA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73A47" w:rsidRPr="00C90EAE" w:rsidTr="00536E3A">
        <w:tc>
          <w:tcPr>
            <w:tcW w:w="2093" w:type="dxa"/>
          </w:tcPr>
          <w:p w:rsidR="00E73A47" w:rsidRPr="00C90EAE" w:rsidRDefault="00E73A47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Исследовательские технологии</w:t>
            </w:r>
          </w:p>
          <w:p w:rsidR="00E73A47" w:rsidRPr="00C90EAE" w:rsidRDefault="00E73A47" w:rsidP="00C90EAE">
            <w:pPr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E73A47" w:rsidRPr="00C90EAE" w:rsidRDefault="00E73A47" w:rsidP="00C90EAE">
            <w:pPr>
              <w:ind w:firstLine="567"/>
              <w:jc w:val="both"/>
              <w:rPr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t xml:space="preserve">Дает возможность учащимся самостоятельно пополнять свои знания, глубоко </w:t>
            </w:r>
            <w:r w:rsidR="00536E3A" w:rsidRPr="00C90EAE">
              <w:rPr>
                <w:sz w:val="24"/>
                <w:szCs w:val="24"/>
              </w:rPr>
              <w:t xml:space="preserve">вникать в изучаемую проблему и </w:t>
            </w:r>
            <w:r w:rsidRPr="00C90EAE">
              <w:rPr>
                <w:sz w:val="24"/>
                <w:szCs w:val="24"/>
              </w:rPr>
              <w:t xml:space="preserve">предполагать пути ее решения, что важно при формировании мировоззрения. Это важно для определения </w:t>
            </w:r>
            <w:r w:rsidR="00536E3A" w:rsidRPr="00C90EAE">
              <w:rPr>
                <w:sz w:val="24"/>
                <w:szCs w:val="24"/>
              </w:rPr>
              <w:t>индивидуальной</w:t>
            </w:r>
            <w:r w:rsidRPr="00C90EAE">
              <w:rPr>
                <w:sz w:val="24"/>
                <w:szCs w:val="24"/>
              </w:rPr>
              <w:t xml:space="preserve"> траектории развития каждого школьника. </w:t>
            </w:r>
          </w:p>
          <w:p w:rsidR="00E73A47" w:rsidRPr="00C90EAE" w:rsidRDefault="00E73A47" w:rsidP="00C90EAE">
            <w:pPr>
              <w:ind w:firstLine="567"/>
              <w:jc w:val="both"/>
              <w:rPr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t xml:space="preserve">Учащиеся выступают в роли исследователей находят и отбирают информацию. </w:t>
            </w:r>
          </w:p>
        </w:tc>
        <w:tc>
          <w:tcPr>
            <w:tcW w:w="3565" w:type="dxa"/>
          </w:tcPr>
          <w:p w:rsidR="00E73A47" w:rsidRPr="00C90EAE" w:rsidRDefault="00E73A47" w:rsidP="00C90EA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73A47" w:rsidRPr="00C90EAE" w:rsidTr="00536E3A">
        <w:tc>
          <w:tcPr>
            <w:tcW w:w="2093" w:type="dxa"/>
          </w:tcPr>
          <w:p w:rsidR="00E73A47" w:rsidRPr="00C90EAE" w:rsidRDefault="00536E3A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 xml:space="preserve">Технология использования </w:t>
            </w:r>
            <w:r w:rsidRPr="00C90EAE">
              <w:rPr>
                <w:i/>
                <w:sz w:val="24"/>
                <w:szCs w:val="24"/>
                <w:shd w:val="clear" w:color="auto" w:fill="FFFFFF"/>
              </w:rPr>
              <w:t>профильного обучения</w:t>
            </w:r>
          </w:p>
        </w:tc>
        <w:tc>
          <w:tcPr>
            <w:tcW w:w="4961" w:type="dxa"/>
          </w:tcPr>
          <w:p w:rsidR="00E73A47" w:rsidRPr="00C90EAE" w:rsidRDefault="00E73A47" w:rsidP="00C90EAE">
            <w:pPr>
              <w:ind w:firstLine="567"/>
              <w:jc w:val="both"/>
              <w:rPr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t xml:space="preserve">Расширение кругозора, развитие познавательной деятельности, формирование определенных умений и навыков, необходимых в практической деятельности, развитие общеучебных умений и навыков. </w:t>
            </w:r>
          </w:p>
        </w:tc>
        <w:tc>
          <w:tcPr>
            <w:tcW w:w="3565" w:type="dxa"/>
          </w:tcPr>
          <w:p w:rsidR="00E73A47" w:rsidRPr="00C90EAE" w:rsidRDefault="00E73A47" w:rsidP="00C90EA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73A47" w:rsidRPr="00C90EAE" w:rsidTr="00536E3A">
        <w:tc>
          <w:tcPr>
            <w:tcW w:w="2093" w:type="dxa"/>
          </w:tcPr>
          <w:p w:rsidR="00E73A47" w:rsidRPr="00C90EAE" w:rsidRDefault="00E73A47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 xml:space="preserve">Здоровье сберегающие технологии. </w:t>
            </w:r>
          </w:p>
          <w:p w:rsidR="00E73A47" w:rsidRPr="00C90EAE" w:rsidRDefault="00E73A47" w:rsidP="00C90EAE">
            <w:pPr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E73A47" w:rsidRPr="00C90EAE" w:rsidRDefault="00E73A47" w:rsidP="00C90EAE">
            <w:pPr>
              <w:jc w:val="both"/>
              <w:rPr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t xml:space="preserve">Использование данных технологий позволяют равномерно во время урока распределять различные виды заданий, чередовать мыслительную деятельность с </w:t>
            </w:r>
            <w:proofErr w:type="spellStart"/>
            <w:r w:rsidRPr="00C90EAE">
              <w:rPr>
                <w:sz w:val="24"/>
                <w:szCs w:val="24"/>
              </w:rPr>
              <w:t>физминутками</w:t>
            </w:r>
            <w:proofErr w:type="spellEnd"/>
            <w:r w:rsidRPr="00C90EAE">
              <w:rPr>
                <w:sz w:val="24"/>
                <w:szCs w:val="24"/>
              </w:rPr>
              <w:t xml:space="preserve">, определять время подачи сложного учебного материала, выделять Применение на уроках </w:t>
            </w:r>
            <w:proofErr w:type="spellStart"/>
            <w:r w:rsidRPr="00C90EAE">
              <w:rPr>
                <w:sz w:val="24"/>
                <w:szCs w:val="24"/>
              </w:rPr>
              <w:t>физминуток</w:t>
            </w:r>
            <w:proofErr w:type="spellEnd"/>
            <w:r w:rsidRPr="00C90EAE">
              <w:rPr>
                <w:sz w:val="24"/>
                <w:szCs w:val="24"/>
              </w:rPr>
              <w:t xml:space="preserve"> позволяет учащимся настраиваться на другой вид работы и использовать как смену учебной деятельности время на проведение самостоятельных работ, нормативно применять ТСО, что дает положительные результаты в обучении. </w:t>
            </w:r>
          </w:p>
        </w:tc>
        <w:tc>
          <w:tcPr>
            <w:tcW w:w="3565" w:type="dxa"/>
          </w:tcPr>
          <w:p w:rsidR="00E73A47" w:rsidRPr="00C90EAE" w:rsidRDefault="00E73A47" w:rsidP="00C90EAE">
            <w:pPr>
              <w:contextualSpacing/>
              <w:jc w:val="both"/>
              <w:rPr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t xml:space="preserve">Использование </w:t>
            </w:r>
            <w:r w:rsidRPr="00C90EAE">
              <w:rPr>
                <w:bCs/>
                <w:sz w:val="24"/>
                <w:szCs w:val="24"/>
              </w:rPr>
              <w:t>здоровьесберегающих технологий</w:t>
            </w:r>
            <w:r w:rsidRPr="00C90EAE">
              <w:rPr>
                <w:sz w:val="24"/>
                <w:szCs w:val="24"/>
              </w:rPr>
              <w:t xml:space="preserve"> является составной частью любого мероприятия. Цель: формирование </w:t>
            </w:r>
            <w:r w:rsidRPr="00C90EAE">
              <w:rPr>
                <w:rStyle w:val="a9"/>
                <w:i w:val="0"/>
                <w:sz w:val="24"/>
                <w:szCs w:val="24"/>
              </w:rPr>
              <w:t>психически,  физически нравственно здоровой личности.</w:t>
            </w:r>
            <w:r w:rsidRPr="00C90EAE">
              <w:rPr>
                <w:sz w:val="24"/>
                <w:szCs w:val="24"/>
              </w:rPr>
              <w:t xml:space="preserve"> В ходе занятий акцент делается только на хорошее (успех порождает успех).</w:t>
            </w:r>
          </w:p>
          <w:p w:rsidR="00E73A47" w:rsidRPr="00C90EAE" w:rsidRDefault="00E73A47" w:rsidP="00C90EA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73A47" w:rsidRPr="00C90EAE" w:rsidTr="00536E3A">
        <w:tc>
          <w:tcPr>
            <w:tcW w:w="2093" w:type="dxa"/>
          </w:tcPr>
          <w:p w:rsidR="00E73A47" w:rsidRPr="00C90EAE" w:rsidRDefault="00E73A47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 xml:space="preserve">Обучение в </w:t>
            </w:r>
            <w:r w:rsidRPr="00C90EAE">
              <w:rPr>
                <w:i/>
                <w:sz w:val="24"/>
                <w:szCs w:val="24"/>
              </w:rPr>
              <w:lastRenderedPageBreak/>
              <w:t>сотрудничестве (кома</w:t>
            </w:r>
            <w:r w:rsidR="00536E3A" w:rsidRPr="00C90EAE">
              <w:rPr>
                <w:i/>
                <w:sz w:val="24"/>
                <w:szCs w:val="24"/>
              </w:rPr>
              <w:t xml:space="preserve">ндная, групповая работа) – </w:t>
            </w:r>
            <w:r w:rsidR="00536E3A" w:rsidRPr="00C90EAE">
              <w:rPr>
                <w:b/>
                <w:i/>
                <w:sz w:val="24"/>
                <w:szCs w:val="24"/>
              </w:rPr>
              <w:t>сингапурская система обучения</w:t>
            </w:r>
          </w:p>
          <w:p w:rsidR="00E73A47" w:rsidRPr="00C90EAE" w:rsidRDefault="00E73A47" w:rsidP="00C90EAE">
            <w:pPr>
              <w:rPr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E73A47" w:rsidRPr="00C90EAE" w:rsidRDefault="00E73A47" w:rsidP="00C90EAE">
            <w:pPr>
              <w:jc w:val="both"/>
              <w:rPr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lastRenderedPageBreak/>
              <w:t xml:space="preserve">Сотрудничество трактуется как идея </w:t>
            </w:r>
            <w:r w:rsidRPr="00C90EAE">
              <w:rPr>
                <w:sz w:val="24"/>
                <w:szCs w:val="24"/>
              </w:rPr>
              <w:lastRenderedPageBreak/>
              <w:t xml:space="preserve">совместной развивающей деятельности взрослых и детей, Суть индивидуального подхода в том, чтобы идти не от учебного предмета, а от ребенка к предмету, идти от тех возможностей, которыми располагает ребенок, применять психолого-педагогические диагностики личности. </w:t>
            </w:r>
          </w:p>
        </w:tc>
        <w:tc>
          <w:tcPr>
            <w:tcW w:w="3565" w:type="dxa"/>
          </w:tcPr>
          <w:p w:rsidR="00E73A47" w:rsidRPr="00C90EAE" w:rsidRDefault="00E73A47" w:rsidP="00C90EAE">
            <w:pPr>
              <w:ind w:firstLine="567"/>
              <w:jc w:val="both"/>
              <w:rPr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lastRenderedPageBreak/>
              <w:t xml:space="preserve">Позволяет работать в </w:t>
            </w:r>
            <w:r w:rsidRPr="00C90EAE">
              <w:rPr>
                <w:sz w:val="24"/>
                <w:szCs w:val="24"/>
              </w:rPr>
              <w:lastRenderedPageBreak/>
              <w:t xml:space="preserve">группах; в команде. </w:t>
            </w:r>
          </w:p>
          <w:p w:rsidR="00E73A47" w:rsidRPr="00C90EAE" w:rsidRDefault="00E73A47" w:rsidP="00C90EA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73A47" w:rsidRPr="00C90EAE" w:rsidTr="00536E3A">
        <w:tc>
          <w:tcPr>
            <w:tcW w:w="2093" w:type="dxa"/>
          </w:tcPr>
          <w:p w:rsidR="00E73A47" w:rsidRPr="00C90EAE" w:rsidRDefault="00E73A47" w:rsidP="00C90EAE">
            <w:pPr>
              <w:rPr>
                <w:i/>
                <w:sz w:val="24"/>
                <w:szCs w:val="24"/>
              </w:rPr>
            </w:pPr>
            <w:r w:rsidRPr="00C90EAE">
              <w:rPr>
                <w:bCs/>
                <w:i/>
                <w:sz w:val="24"/>
                <w:szCs w:val="24"/>
              </w:rPr>
              <w:lastRenderedPageBreak/>
              <w:t>Тестовые технологии</w:t>
            </w:r>
            <w:r w:rsidRPr="00C90EAE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73A47" w:rsidRPr="00C90EAE" w:rsidRDefault="00E73A47" w:rsidP="00C90EAE">
            <w:pPr>
              <w:contextualSpacing/>
              <w:jc w:val="both"/>
              <w:rPr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t>с учетом  требований программы не только проверить, но и выявить возможность учащихся включать новые задания и умения в систему старых, привычных понятий; выявить способность тестируемых использовать знания в нестандартных ситуациях.</w:t>
            </w:r>
          </w:p>
        </w:tc>
        <w:tc>
          <w:tcPr>
            <w:tcW w:w="3565" w:type="dxa"/>
          </w:tcPr>
          <w:p w:rsidR="00E73A47" w:rsidRPr="00C90EAE" w:rsidRDefault="00E73A47" w:rsidP="00C90EAE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E73A47" w:rsidRPr="00C90EAE" w:rsidTr="00536E3A">
        <w:tc>
          <w:tcPr>
            <w:tcW w:w="2093" w:type="dxa"/>
          </w:tcPr>
          <w:p w:rsidR="00E73A47" w:rsidRPr="00C90EAE" w:rsidRDefault="00E73A47" w:rsidP="00C90EAE">
            <w:pPr>
              <w:contextualSpacing/>
              <w:rPr>
                <w:i/>
                <w:sz w:val="24"/>
                <w:szCs w:val="24"/>
              </w:rPr>
            </w:pPr>
            <w:r w:rsidRPr="00C90EAE">
              <w:rPr>
                <w:bCs/>
                <w:i/>
                <w:sz w:val="24"/>
                <w:szCs w:val="24"/>
              </w:rPr>
              <w:t>Интерактивные технологии</w:t>
            </w:r>
          </w:p>
          <w:p w:rsidR="00E73A47" w:rsidRPr="00C90EAE" w:rsidRDefault="00E73A47" w:rsidP="00C90EAE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E73A47" w:rsidRPr="00C90EAE" w:rsidRDefault="00E73A47" w:rsidP="00C90EAE">
            <w:pPr>
              <w:contextualSpacing/>
              <w:jc w:val="both"/>
              <w:rPr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t>настроить на  успешный результат, придать уверенность (ситуация успеха). Такая форма работы вызывает живой интерес у учащихся, выводит их на активно-творческий уровень познавательно-творческой активности, позволяет им проявить подлинную самостоятельность в достижении результата, ощутить радость познания.</w:t>
            </w:r>
          </w:p>
        </w:tc>
        <w:tc>
          <w:tcPr>
            <w:tcW w:w="3565" w:type="dxa"/>
          </w:tcPr>
          <w:p w:rsidR="00E73A47" w:rsidRPr="00C90EAE" w:rsidRDefault="00E73A47" w:rsidP="00C90EAE">
            <w:pPr>
              <w:ind w:firstLine="567"/>
              <w:jc w:val="both"/>
              <w:rPr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t>При проведении различных викторин, КВН можно ставить вопросы интегрированного характера</w:t>
            </w:r>
          </w:p>
        </w:tc>
      </w:tr>
      <w:tr w:rsidR="00E73A47" w:rsidRPr="00C90EAE" w:rsidTr="00536E3A">
        <w:tc>
          <w:tcPr>
            <w:tcW w:w="2093" w:type="dxa"/>
          </w:tcPr>
          <w:p w:rsidR="00E73A47" w:rsidRPr="00C90EAE" w:rsidRDefault="00E73A47" w:rsidP="00C90EAE">
            <w:pPr>
              <w:contextualSpacing/>
              <w:rPr>
                <w:bCs/>
                <w:i/>
                <w:sz w:val="24"/>
                <w:szCs w:val="24"/>
              </w:rPr>
            </w:pPr>
            <w:r w:rsidRPr="00C90EAE">
              <w:rPr>
                <w:bCs/>
                <w:i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4961" w:type="dxa"/>
          </w:tcPr>
          <w:p w:rsidR="00E73A47" w:rsidRPr="00C90EAE" w:rsidRDefault="00E73A47" w:rsidP="00C90EAE">
            <w:pPr>
              <w:contextualSpacing/>
              <w:jc w:val="both"/>
              <w:rPr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t>в настоящее время являются неотъемлемой частью образовательного процесса. Богатейшие возможности представления информации на компьютере позволяют изменять и обогащать содержание образования.</w:t>
            </w:r>
          </w:p>
        </w:tc>
        <w:tc>
          <w:tcPr>
            <w:tcW w:w="3565" w:type="dxa"/>
          </w:tcPr>
          <w:p w:rsidR="00E73A47" w:rsidRPr="00C90EAE" w:rsidRDefault="00536E3A" w:rsidP="00C90EAE">
            <w:pPr>
              <w:ind w:firstLine="567"/>
              <w:jc w:val="both"/>
              <w:rPr>
                <w:sz w:val="24"/>
                <w:szCs w:val="24"/>
              </w:rPr>
            </w:pPr>
            <w:r w:rsidRPr="00C90EAE">
              <w:rPr>
                <w:sz w:val="24"/>
                <w:szCs w:val="24"/>
              </w:rPr>
              <w:t>Привлечение компьютера позволяет сделать любое мероприятие привлекательным и по-настоящему современным.</w:t>
            </w:r>
          </w:p>
        </w:tc>
      </w:tr>
    </w:tbl>
    <w:p w:rsidR="00E36917" w:rsidRPr="00C90EAE" w:rsidRDefault="00E36917" w:rsidP="00C90EAE">
      <w:pPr>
        <w:tabs>
          <w:tab w:val="left" w:pos="309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536E3A" w:rsidRPr="00C90EAE">
        <w:rPr>
          <w:rFonts w:ascii="Times New Roman" w:hAnsi="Times New Roman" w:cs="Times New Roman"/>
          <w:sz w:val="24"/>
          <w:szCs w:val="24"/>
        </w:rPr>
        <w:t>МО</w:t>
      </w:r>
      <w:r w:rsidRPr="00C90EAE">
        <w:rPr>
          <w:rFonts w:ascii="Times New Roman" w:hAnsi="Times New Roman" w:cs="Times New Roman"/>
          <w:sz w:val="24"/>
          <w:szCs w:val="24"/>
        </w:rPr>
        <w:t xml:space="preserve"> систематически используют на своих уроках в 5 – 11 классах электронные учебники- приложения к учебникам</w:t>
      </w:r>
      <w:r w:rsidR="00536E3A" w:rsidRPr="00C90EAE">
        <w:rPr>
          <w:rFonts w:ascii="Times New Roman" w:hAnsi="Times New Roman" w:cs="Times New Roman"/>
          <w:sz w:val="24"/>
          <w:szCs w:val="24"/>
        </w:rPr>
        <w:t>.</w:t>
      </w:r>
      <w:r w:rsidRPr="00C90EAE">
        <w:rPr>
          <w:rFonts w:ascii="Times New Roman" w:hAnsi="Times New Roman" w:cs="Times New Roman"/>
          <w:sz w:val="24"/>
          <w:szCs w:val="24"/>
        </w:rPr>
        <w:t xml:space="preserve">Учителя естественно – математического чикла часто готовят с учащимися к урокам и внеклассным мероприятиям презентации на различные темы. Такие уроки развивают инициативу и творчество учащихся, способствуют лучшему усвоению программного материала и развитию интереса к предметам. </w:t>
      </w:r>
    </w:p>
    <w:p w:rsidR="00BE4870" w:rsidRPr="00C90EAE" w:rsidRDefault="00E36917" w:rsidP="00C90EAE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hAnsi="Times New Roman" w:cs="Times New Roman"/>
          <w:sz w:val="24"/>
          <w:szCs w:val="24"/>
        </w:rPr>
        <w:t>Особое внимание при самоанализе и анализе уроков уделя</w:t>
      </w:r>
      <w:r w:rsidR="00536E3A" w:rsidRPr="00C90EAE">
        <w:rPr>
          <w:rFonts w:ascii="Times New Roman" w:hAnsi="Times New Roman" w:cs="Times New Roman"/>
          <w:sz w:val="24"/>
          <w:szCs w:val="24"/>
        </w:rPr>
        <w:t>ется</w:t>
      </w:r>
      <w:r w:rsidRPr="00C90EAE">
        <w:rPr>
          <w:rFonts w:ascii="Times New Roman" w:hAnsi="Times New Roman" w:cs="Times New Roman"/>
          <w:sz w:val="24"/>
          <w:szCs w:val="24"/>
        </w:rPr>
        <w:t xml:space="preserve"> выполнению требований к организации и проведению личностно ориентированного развивающего урока с использованием ИКТ. Следует отметить, что подавляющее большинство учителей осознают необходимость изменения организации образовательного процесса, понимают сущность модернизации школьного образования. Ответы обучающихся свидетельствуют о понимании ими содержания изучаемых понятий, об осознании и установлении </w:t>
      </w:r>
      <w:r w:rsidR="0081156A" w:rsidRPr="00C90EAE">
        <w:rPr>
          <w:rFonts w:ascii="Times New Roman" w:hAnsi="Times New Roman" w:cs="Times New Roman"/>
          <w:sz w:val="24"/>
          <w:szCs w:val="24"/>
        </w:rPr>
        <w:t>меж понятийных</w:t>
      </w:r>
      <w:r w:rsidRPr="00C90EAE">
        <w:rPr>
          <w:rFonts w:ascii="Times New Roman" w:hAnsi="Times New Roman" w:cs="Times New Roman"/>
          <w:sz w:val="24"/>
          <w:szCs w:val="24"/>
        </w:rPr>
        <w:t xml:space="preserve"> связей, об умении применить изученные знания в новых условиях при выполнении нестандартных заданий.      </w:t>
      </w:r>
    </w:p>
    <w:p w:rsidR="00F57E09" w:rsidRDefault="00F57E09" w:rsidP="00C90EAE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</w:p>
    <w:p w:rsidR="0067137D" w:rsidRPr="00C90EAE" w:rsidRDefault="00BE4870" w:rsidP="00C90EAE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C90EAE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Практическое применение современных технологий </w:t>
      </w:r>
      <w:r w:rsidR="006C4CEA" w:rsidRPr="00C90EAE">
        <w:rPr>
          <w:rFonts w:ascii="Times New Roman" w:hAnsi="Times New Roman" w:cs="Times New Roman"/>
          <w:b/>
          <w:i/>
          <w:sz w:val="24"/>
          <w:szCs w:val="24"/>
        </w:rPr>
        <w:t xml:space="preserve">педагогами МО ЕМЦ </w:t>
      </w:r>
      <w:r w:rsidRPr="00C90EAE">
        <w:rPr>
          <w:rFonts w:ascii="Times New Roman" w:hAnsi="Times New Roman" w:cs="Times New Roman"/>
          <w:b/>
          <w:i/>
          <w:sz w:val="24"/>
          <w:szCs w:val="24"/>
        </w:rPr>
        <w:t>в образовательной среде</w:t>
      </w:r>
      <w:r w:rsidR="0067137D" w:rsidRPr="00C90EAE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. </w:t>
      </w:r>
    </w:p>
    <w:tbl>
      <w:tblPr>
        <w:tblW w:w="10559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515"/>
        <w:gridCol w:w="2087"/>
        <w:gridCol w:w="2283"/>
        <w:gridCol w:w="2283"/>
      </w:tblGrid>
      <w:tr w:rsidR="00465F8B" w:rsidRPr="00C90EAE" w:rsidTr="00465F8B">
        <w:trPr>
          <w:trHeight w:val="1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Segoe UI Symbol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технологии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Конкретные результаты внедрения (названия программ, пособий, дидактических материалов)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Уровень распространения</w:t>
            </w:r>
          </w:p>
        </w:tc>
      </w:tr>
      <w:tr w:rsidR="00465F8B" w:rsidRPr="00C90EAE" w:rsidTr="00465F8B">
        <w:trPr>
          <w:trHeight w:val="1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Каримова Светлана Азгамовна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Style w:val="aa"/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</w:rPr>
              <w:t xml:space="preserve">Статья:  «Использование возможностей современных информационных </w:t>
            </w:r>
            <w:r w:rsidRPr="00C90EAE">
              <w:rPr>
                <w:rStyle w:val="aa"/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</w:rPr>
              <w:lastRenderedPageBreak/>
              <w:t>и интернет технологии для повышения качества подготовки учащихся к выпускным экзаменам по физике.»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 II Международная заочная научно-практическая конференция «Инновационные </w:t>
            </w: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педагогические технологии в учебно-воспитательном процессе современного образовательного учреждения»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Международный уровень</w:t>
            </w:r>
          </w:p>
        </w:tc>
      </w:tr>
      <w:tr w:rsidR="00465F8B" w:rsidRPr="00C90EAE" w:rsidTr="00465F8B">
        <w:trPr>
          <w:trHeight w:val="1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 Арсланова Римма </w:t>
            </w:r>
            <w:proofErr w:type="spellStart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Габдулхаковна</w:t>
            </w:r>
            <w:proofErr w:type="spellEnd"/>
          </w:p>
        </w:tc>
        <w:tc>
          <w:tcPr>
            <w:tcW w:w="258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Статья: «Профессиональный рост педагога – основной фактор качества </w:t>
            </w:r>
          </w:p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физико-математического образования»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Сборник статей, посвященных VI Международной научно-практической конференции «Наука и образование: история, современность, перспективы», посвященной Году математики в Татарстане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международный уровень</w:t>
            </w:r>
          </w:p>
        </w:tc>
      </w:tr>
      <w:tr w:rsidR="00465F8B" w:rsidRPr="00C90EAE" w:rsidTr="00465F8B">
        <w:tc>
          <w:tcPr>
            <w:tcW w:w="71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Яббарова</w:t>
            </w:r>
            <w:proofErr w:type="spellEnd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Статья: «</w:t>
            </w: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 сберегающие технологии на уроках математики»</w:t>
            </w:r>
          </w:p>
        </w:tc>
        <w:tc>
          <w:tcPr>
            <w:tcW w:w="31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C90EAE">
              <w:rPr>
                <w:rStyle w:val="apple-converted-space"/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C90EA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Международная заочная научно-практическая конференция</w:t>
            </w:r>
            <w:r w:rsidRPr="00C90EAE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 xml:space="preserve"> «Инновационные подходы к организации </w:t>
            </w:r>
            <w:proofErr w:type="spellStart"/>
            <w:r w:rsidRPr="00C90EAE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здоровьесберегающего</w:t>
            </w:r>
            <w:proofErr w:type="spellEnd"/>
            <w:r w:rsidRPr="00C90EAE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 xml:space="preserve"> пространства образовательного учреждения». 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международный уровень</w:t>
            </w:r>
          </w:p>
        </w:tc>
      </w:tr>
      <w:tr w:rsidR="00465F8B" w:rsidRPr="00C90EAE" w:rsidTr="00465F8B">
        <w:tc>
          <w:tcPr>
            <w:tcW w:w="71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Шарафутдинова</w:t>
            </w:r>
            <w:proofErr w:type="spellEnd"/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Статья: «Актуализация знаний на уроках математики с использованием инновационных технологий в условиях информатизации образования.»</w:t>
            </w:r>
          </w:p>
        </w:tc>
        <w:tc>
          <w:tcPr>
            <w:tcW w:w="31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II Международная заочная научно-практическая конференция «Инновационные педагогические технологии в учебно-воспитательном процессе современного образовательного учреждения»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международный уровень</w:t>
            </w:r>
          </w:p>
        </w:tc>
      </w:tr>
      <w:tr w:rsidR="00465F8B" w:rsidRPr="00C90EAE" w:rsidTr="00465F8B">
        <w:tc>
          <w:tcPr>
            <w:tcW w:w="71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Базгутдинова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 Резеда </w:t>
            </w: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Выступление «Инновационные технологии в географии»</w:t>
            </w:r>
          </w:p>
        </w:tc>
        <w:tc>
          <w:tcPr>
            <w:tcW w:w="31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1 республиканская НПК</w:t>
            </w:r>
          </w:p>
          <w:p w:rsidR="00465F8B" w:rsidRPr="00C90EAE" w:rsidRDefault="00465F8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«Инновационные образовательные  технологии  в учебно-воспитательном процессе  в школе и </w:t>
            </w:r>
            <w:r w:rsidRPr="00C90EA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вузе»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Республиканский </w:t>
            </w:r>
          </w:p>
        </w:tc>
      </w:tr>
      <w:tr w:rsidR="00465F8B" w:rsidRPr="00C90EAE" w:rsidTr="00465F8B">
        <w:tc>
          <w:tcPr>
            <w:tcW w:w="71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ГазизоваИльсияИльдаровна</w:t>
            </w:r>
            <w:proofErr w:type="spellEnd"/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урок в рамках  семинара по технологии индивидуального обучения</w:t>
            </w:r>
          </w:p>
        </w:tc>
        <w:tc>
          <w:tcPr>
            <w:tcW w:w="31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Органы и системы органов животных – 6 </w:t>
            </w:r>
            <w:proofErr w:type="spellStart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465F8B" w:rsidRPr="00C90EAE" w:rsidTr="00465F8B">
        <w:tc>
          <w:tcPr>
            <w:tcW w:w="719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Каримова Лилия Имелевна</w:t>
            </w: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урок в рамках  семинара по технологии индивидуального обучения</w:t>
            </w:r>
          </w:p>
        </w:tc>
        <w:tc>
          <w:tcPr>
            <w:tcW w:w="3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“Свойства квадратных корней”</w:t>
            </w: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,8б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465F8B" w:rsidRPr="00C90EAE" w:rsidTr="00465F8B">
        <w:tc>
          <w:tcPr>
            <w:tcW w:w="719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ЯббароваАйгульИльхамовна</w:t>
            </w:r>
            <w:proofErr w:type="spellEnd"/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урок в рамках  семинара по технологии индивидуального обучения</w:t>
            </w:r>
          </w:p>
        </w:tc>
        <w:tc>
          <w:tcPr>
            <w:tcW w:w="3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Координатная плоскость– 6 </w:t>
            </w: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465F8B" w:rsidRPr="00C90EAE" w:rsidTr="00465F8B">
        <w:tc>
          <w:tcPr>
            <w:tcW w:w="71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Каримова Светлана Азгамовна</w:t>
            </w: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урок в рамках  семинара по технологии индивидуального обучения</w:t>
            </w:r>
          </w:p>
        </w:tc>
        <w:tc>
          <w:tcPr>
            <w:tcW w:w="31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8 «Б» класс</w:t>
            </w:r>
          </w:p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«Парообразование. Конденсация».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465F8B" w:rsidRPr="00C90EAE" w:rsidTr="00465F8B">
        <w:tc>
          <w:tcPr>
            <w:tcW w:w="71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Валеева Лилия </w:t>
            </w:r>
            <w:proofErr w:type="spellStart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сингапурская система обучения</w:t>
            </w:r>
          </w:p>
        </w:tc>
        <w:tc>
          <w:tcPr>
            <w:tcW w:w="31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Открытый урок в 10 классе «Нуклеиновые кислоты»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</w:tr>
      <w:tr w:rsidR="00465F8B" w:rsidRPr="00C90EAE" w:rsidTr="00465F8B">
        <w:tc>
          <w:tcPr>
            <w:tcW w:w="71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Гарипова </w:t>
            </w:r>
            <w:proofErr w:type="spellStart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МилаушаМарсельевна</w:t>
            </w:r>
            <w:proofErr w:type="spellEnd"/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сингапурская система обучения</w:t>
            </w:r>
          </w:p>
        </w:tc>
        <w:tc>
          <w:tcPr>
            <w:tcW w:w="31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Действие с десятичными дробями – 5 класс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</w:tr>
      <w:tr w:rsidR="00465F8B" w:rsidRPr="00C90EAE" w:rsidTr="00465F8B">
        <w:tc>
          <w:tcPr>
            <w:tcW w:w="71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5F8B" w:rsidRPr="00C90EAE" w:rsidRDefault="00465F8B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СингатуллинаАльфияГабдулхаковна</w:t>
            </w:r>
            <w:proofErr w:type="spellEnd"/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сингапурская система обучения</w:t>
            </w:r>
          </w:p>
        </w:tc>
        <w:tc>
          <w:tcPr>
            <w:tcW w:w="31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Площади фигур – 8 класс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</w:tr>
      <w:tr w:rsidR="00465F8B" w:rsidRPr="00C90EAE" w:rsidTr="00465F8B">
        <w:tc>
          <w:tcPr>
            <w:tcW w:w="71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ЯббароваАйгульИльхамовна</w:t>
            </w:r>
            <w:proofErr w:type="spellEnd"/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сингапурская система обучения</w:t>
            </w:r>
          </w:p>
        </w:tc>
        <w:tc>
          <w:tcPr>
            <w:tcW w:w="31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Признаки делимости чисел – 6 класс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</w:tr>
      <w:tr w:rsidR="00465F8B" w:rsidRPr="00C90EAE" w:rsidTr="00465F8B">
        <w:tc>
          <w:tcPr>
            <w:tcW w:w="71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Каримова Лилия Имелевна</w:t>
            </w: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сингапурская система обучения</w:t>
            </w:r>
          </w:p>
        </w:tc>
        <w:tc>
          <w:tcPr>
            <w:tcW w:w="31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Многоугольники – площади – 8 класс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</w:tr>
      <w:tr w:rsidR="00465F8B" w:rsidRPr="00C90EAE" w:rsidTr="00465F8B">
        <w:tc>
          <w:tcPr>
            <w:tcW w:w="71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ЯббароваАйгульИльхамовна</w:t>
            </w:r>
            <w:proofErr w:type="spellEnd"/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индивидуального обучения</w:t>
            </w:r>
          </w:p>
        </w:tc>
        <w:tc>
          <w:tcPr>
            <w:tcW w:w="31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Координатная плоскость – 6 класс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</w:tr>
      <w:tr w:rsidR="00465F8B" w:rsidRPr="00C90EAE" w:rsidTr="00465F8B">
        <w:tc>
          <w:tcPr>
            <w:tcW w:w="71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ГазизоваИльсияИльдаровна</w:t>
            </w:r>
            <w:proofErr w:type="spellEnd"/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индивидуального обучения</w:t>
            </w:r>
          </w:p>
        </w:tc>
        <w:tc>
          <w:tcPr>
            <w:tcW w:w="31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развивалась жизнь на Земле? – 5 класс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</w:tr>
      <w:tr w:rsidR="00465F8B" w:rsidRPr="00C90EAE" w:rsidTr="00465F8B">
        <w:tc>
          <w:tcPr>
            <w:tcW w:w="71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Каримова Лилия Имелевна</w:t>
            </w:r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индивидуального обучения</w:t>
            </w:r>
          </w:p>
        </w:tc>
        <w:tc>
          <w:tcPr>
            <w:tcW w:w="31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</w:tr>
      <w:tr w:rsidR="00465F8B" w:rsidRPr="00C90EAE" w:rsidTr="00465F8B">
        <w:tc>
          <w:tcPr>
            <w:tcW w:w="71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Валеева Лилия </w:t>
            </w:r>
            <w:proofErr w:type="spellStart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58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индивидуального обучения</w:t>
            </w:r>
          </w:p>
        </w:tc>
        <w:tc>
          <w:tcPr>
            <w:tcW w:w="31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Жиры – 10 класс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F8B" w:rsidRPr="00C90EAE" w:rsidRDefault="00465F8B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E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</w:tr>
    </w:tbl>
    <w:p w:rsidR="00562AD2" w:rsidRDefault="00562AD2" w:rsidP="00C90EAE">
      <w:pPr>
        <w:pStyle w:val="a6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212622" w:rsidRDefault="00212622" w:rsidP="00C90EAE">
      <w:pPr>
        <w:pStyle w:val="a6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212622" w:rsidRDefault="00212622" w:rsidP="00C90EAE">
      <w:pPr>
        <w:pStyle w:val="a6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CD788C" w:rsidRPr="00C90EAE" w:rsidRDefault="00FD0CD8" w:rsidP="00C90EAE">
      <w:pPr>
        <w:pStyle w:val="a6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90EAE">
        <w:rPr>
          <w:rFonts w:ascii="Times New Roman" w:hAnsi="Times New Roman"/>
          <w:b/>
          <w:sz w:val="24"/>
          <w:szCs w:val="24"/>
        </w:rPr>
        <w:lastRenderedPageBreak/>
        <w:t>Углубленное изучение предметов</w:t>
      </w:r>
    </w:p>
    <w:p w:rsidR="004620CF" w:rsidRPr="00C90EAE" w:rsidRDefault="00422B3C" w:rsidP="00C90EAE">
      <w:pPr>
        <w:tabs>
          <w:tab w:val="left" w:pos="104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hAnsi="Times New Roman" w:cs="Times New Roman"/>
          <w:sz w:val="24"/>
          <w:szCs w:val="24"/>
        </w:rPr>
        <w:t xml:space="preserve">Углубленное изучение отдельных предметов предусматривает формирование у учащихся школы устойчивого интереса к предмету, выявление и развитие их способностей, ориентацию на выбор профессии. При углубленном изучении предмета в учебном плане лицея предусматриваются спецкурсы, факультативные занятия, групповые и индивидуальные часы по выбору учащихся (в соответствии с учебным предметом углубленного изучения) за счет часов вариативной части базисного учебного плана. На факультативах, спецкурсах организуется деятельность, направленная на развитие творческих, интеллектуальных способностей обучающихся. </w:t>
      </w:r>
      <w:r w:rsidR="004620CF" w:rsidRPr="00C90EAE">
        <w:rPr>
          <w:rFonts w:ascii="Times New Roman" w:hAnsi="Times New Roman" w:cs="Times New Roman"/>
          <w:sz w:val="24"/>
          <w:szCs w:val="24"/>
        </w:rPr>
        <w:t>Часы компонента образовательного учреждения используются для углубленного изучения учебных предметов и распределяются</w:t>
      </w:r>
      <w:r w:rsidRPr="00C90EAE">
        <w:rPr>
          <w:rFonts w:ascii="Times New Roman" w:hAnsi="Times New Roman" w:cs="Times New Roman"/>
          <w:sz w:val="24"/>
          <w:szCs w:val="24"/>
        </w:rPr>
        <w:t xml:space="preserve"> в 5-8 классах по предметам ЕМЦ </w:t>
      </w:r>
      <w:r w:rsidR="004620CF" w:rsidRPr="00C90EAE"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"/>
        <w:gridCol w:w="976"/>
        <w:gridCol w:w="975"/>
        <w:gridCol w:w="973"/>
        <w:gridCol w:w="975"/>
        <w:gridCol w:w="974"/>
        <w:gridCol w:w="973"/>
        <w:gridCol w:w="976"/>
        <w:gridCol w:w="975"/>
        <w:gridCol w:w="974"/>
        <w:gridCol w:w="948"/>
      </w:tblGrid>
      <w:tr w:rsidR="00422B3C" w:rsidRPr="00C90EAE" w:rsidTr="00A20F7A">
        <w:tc>
          <w:tcPr>
            <w:tcW w:w="10693" w:type="dxa"/>
            <w:gridSpan w:val="11"/>
          </w:tcPr>
          <w:p w:rsidR="00422B3C" w:rsidRPr="00C90EAE" w:rsidRDefault="00422B3C" w:rsidP="00C90EAE">
            <w:pPr>
              <w:tabs>
                <w:tab w:val="left" w:pos="1047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0EAE">
              <w:rPr>
                <w:b/>
                <w:i/>
                <w:sz w:val="24"/>
                <w:szCs w:val="24"/>
              </w:rPr>
              <w:t>математика</w:t>
            </w:r>
          </w:p>
        </w:tc>
      </w:tr>
      <w:tr w:rsidR="00422B3C" w:rsidRPr="00C90EAE" w:rsidTr="00422B3C">
        <w:tc>
          <w:tcPr>
            <w:tcW w:w="974" w:type="dxa"/>
          </w:tcPr>
          <w:p w:rsidR="00422B3C" w:rsidRPr="00C90EAE" w:rsidRDefault="00422B3C" w:rsidP="00C90EAE">
            <w:pPr>
              <w:tabs>
                <w:tab w:val="left" w:pos="10477"/>
              </w:tabs>
              <w:jc w:val="both"/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5а</w:t>
            </w:r>
          </w:p>
        </w:tc>
        <w:tc>
          <w:tcPr>
            <w:tcW w:w="976" w:type="dxa"/>
          </w:tcPr>
          <w:p w:rsidR="00422B3C" w:rsidRPr="00C90EAE" w:rsidRDefault="00422B3C" w:rsidP="00C90EAE">
            <w:pPr>
              <w:tabs>
                <w:tab w:val="left" w:pos="10477"/>
              </w:tabs>
              <w:jc w:val="both"/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5б</w:t>
            </w:r>
          </w:p>
        </w:tc>
        <w:tc>
          <w:tcPr>
            <w:tcW w:w="975" w:type="dxa"/>
          </w:tcPr>
          <w:p w:rsidR="00422B3C" w:rsidRPr="00C90EAE" w:rsidRDefault="00422B3C" w:rsidP="00C90EAE">
            <w:pPr>
              <w:tabs>
                <w:tab w:val="left" w:pos="10477"/>
              </w:tabs>
              <w:jc w:val="both"/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5в</w:t>
            </w:r>
          </w:p>
        </w:tc>
        <w:tc>
          <w:tcPr>
            <w:tcW w:w="973" w:type="dxa"/>
          </w:tcPr>
          <w:p w:rsidR="00422B3C" w:rsidRPr="00C90EAE" w:rsidRDefault="00422B3C" w:rsidP="00C90EAE">
            <w:pPr>
              <w:tabs>
                <w:tab w:val="left" w:pos="10477"/>
              </w:tabs>
              <w:jc w:val="both"/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6а</w:t>
            </w:r>
          </w:p>
        </w:tc>
        <w:tc>
          <w:tcPr>
            <w:tcW w:w="975" w:type="dxa"/>
          </w:tcPr>
          <w:p w:rsidR="00422B3C" w:rsidRPr="00C90EAE" w:rsidRDefault="00422B3C" w:rsidP="00C90EAE">
            <w:pPr>
              <w:tabs>
                <w:tab w:val="left" w:pos="10477"/>
              </w:tabs>
              <w:jc w:val="both"/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6б</w:t>
            </w:r>
          </w:p>
        </w:tc>
        <w:tc>
          <w:tcPr>
            <w:tcW w:w="974" w:type="dxa"/>
          </w:tcPr>
          <w:p w:rsidR="00422B3C" w:rsidRPr="00C90EAE" w:rsidRDefault="00422B3C" w:rsidP="00C90EAE">
            <w:pPr>
              <w:tabs>
                <w:tab w:val="left" w:pos="10477"/>
              </w:tabs>
              <w:jc w:val="both"/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6в</w:t>
            </w:r>
          </w:p>
        </w:tc>
        <w:tc>
          <w:tcPr>
            <w:tcW w:w="973" w:type="dxa"/>
          </w:tcPr>
          <w:p w:rsidR="00422B3C" w:rsidRPr="00C90EAE" w:rsidRDefault="00422B3C" w:rsidP="00C90EAE">
            <w:pPr>
              <w:tabs>
                <w:tab w:val="left" w:pos="10477"/>
              </w:tabs>
              <w:jc w:val="both"/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7а</w:t>
            </w:r>
          </w:p>
        </w:tc>
        <w:tc>
          <w:tcPr>
            <w:tcW w:w="976" w:type="dxa"/>
          </w:tcPr>
          <w:p w:rsidR="00422B3C" w:rsidRPr="00C90EAE" w:rsidRDefault="00422B3C" w:rsidP="00C90EAE">
            <w:pPr>
              <w:tabs>
                <w:tab w:val="left" w:pos="10477"/>
              </w:tabs>
              <w:jc w:val="both"/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7б</w:t>
            </w:r>
          </w:p>
        </w:tc>
        <w:tc>
          <w:tcPr>
            <w:tcW w:w="975" w:type="dxa"/>
          </w:tcPr>
          <w:p w:rsidR="00422B3C" w:rsidRPr="00C90EAE" w:rsidRDefault="00422B3C" w:rsidP="00C90EAE">
            <w:pPr>
              <w:tabs>
                <w:tab w:val="left" w:pos="10477"/>
              </w:tabs>
              <w:jc w:val="both"/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7в</w:t>
            </w:r>
          </w:p>
        </w:tc>
        <w:tc>
          <w:tcPr>
            <w:tcW w:w="974" w:type="dxa"/>
          </w:tcPr>
          <w:p w:rsidR="00422B3C" w:rsidRPr="00C90EAE" w:rsidRDefault="00422B3C" w:rsidP="00C90EAE">
            <w:pPr>
              <w:tabs>
                <w:tab w:val="left" w:pos="10477"/>
              </w:tabs>
              <w:jc w:val="both"/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8а</w:t>
            </w:r>
          </w:p>
        </w:tc>
        <w:tc>
          <w:tcPr>
            <w:tcW w:w="948" w:type="dxa"/>
          </w:tcPr>
          <w:p w:rsidR="00422B3C" w:rsidRPr="00C90EAE" w:rsidRDefault="00422B3C" w:rsidP="00C90EAE">
            <w:pPr>
              <w:tabs>
                <w:tab w:val="left" w:pos="10477"/>
              </w:tabs>
              <w:jc w:val="both"/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8б</w:t>
            </w:r>
          </w:p>
        </w:tc>
      </w:tr>
      <w:tr w:rsidR="00422B3C" w:rsidRPr="00C90EAE" w:rsidTr="00422B3C">
        <w:tc>
          <w:tcPr>
            <w:tcW w:w="974" w:type="dxa"/>
          </w:tcPr>
          <w:p w:rsidR="00422B3C" w:rsidRPr="00C90EAE" w:rsidRDefault="00422B3C" w:rsidP="00C90EAE">
            <w:pPr>
              <w:tabs>
                <w:tab w:val="left" w:pos="10477"/>
              </w:tabs>
              <w:jc w:val="both"/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:rsidR="00422B3C" w:rsidRPr="00C90EAE" w:rsidRDefault="00422B3C" w:rsidP="00C90EAE">
            <w:pPr>
              <w:tabs>
                <w:tab w:val="left" w:pos="10477"/>
              </w:tabs>
              <w:jc w:val="both"/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422B3C" w:rsidRPr="00C90EAE" w:rsidRDefault="00422B3C" w:rsidP="00C90EAE">
            <w:pPr>
              <w:tabs>
                <w:tab w:val="left" w:pos="10477"/>
              </w:tabs>
              <w:jc w:val="both"/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422B3C" w:rsidRPr="00C90EAE" w:rsidRDefault="00422B3C" w:rsidP="00C90EAE">
            <w:pPr>
              <w:tabs>
                <w:tab w:val="left" w:pos="10477"/>
              </w:tabs>
              <w:jc w:val="both"/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422B3C" w:rsidRPr="00C90EAE" w:rsidRDefault="00422B3C" w:rsidP="00C90EAE">
            <w:pPr>
              <w:tabs>
                <w:tab w:val="left" w:pos="10477"/>
              </w:tabs>
              <w:jc w:val="both"/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422B3C" w:rsidRPr="00C90EAE" w:rsidRDefault="00422B3C" w:rsidP="00C90EAE">
            <w:pPr>
              <w:tabs>
                <w:tab w:val="left" w:pos="10477"/>
              </w:tabs>
              <w:jc w:val="both"/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422B3C" w:rsidRPr="00C90EAE" w:rsidRDefault="00422B3C" w:rsidP="00C90EAE">
            <w:pPr>
              <w:tabs>
                <w:tab w:val="left" w:pos="10477"/>
              </w:tabs>
              <w:jc w:val="both"/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:rsidR="00422B3C" w:rsidRPr="00C90EAE" w:rsidRDefault="00422B3C" w:rsidP="00C90EAE">
            <w:pPr>
              <w:tabs>
                <w:tab w:val="left" w:pos="10477"/>
              </w:tabs>
              <w:jc w:val="both"/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422B3C" w:rsidRPr="00C90EAE" w:rsidRDefault="00422B3C" w:rsidP="00C90EAE">
            <w:pPr>
              <w:tabs>
                <w:tab w:val="left" w:pos="10477"/>
              </w:tabs>
              <w:jc w:val="both"/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422B3C" w:rsidRPr="00C90EAE" w:rsidRDefault="00422B3C" w:rsidP="00C90EAE">
            <w:pPr>
              <w:tabs>
                <w:tab w:val="left" w:pos="10477"/>
              </w:tabs>
              <w:jc w:val="both"/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422B3C" w:rsidRPr="00C90EAE" w:rsidRDefault="00422B3C" w:rsidP="00C90EAE">
            <w:pPr>
              <w:tabs>
                <w:tab w:val="left" w:pos="10477"/>
              </w:tabs>
              <w:jc w:val="both"/>
              <w:rPr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1</w:t>
            </w:r>
          </w:p>
        </w:tc>
      </w:tr>
    </w:tbl>
    <w:p w:rsidR="00341930" w:rsidRPr="00C90EAE" w:rsidRDefault="00341930" w:rsidP="00C90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B3C" w:rsidRPr="00C90EAE" w:rsidRDefault="004620CF" w:rsidP="00C90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hAnsi="Times New Roman" w:cs="Times New Roman"/>
          <w:sz w:val="24"/>
          <w:szCs w:val="24"/>
        </w:rPr>
        <w:t xml:space="preserve">Учебный план  для  10б </w:t>
      </w:r>
      <w:r w:rsidR="00422B3C" w:rsidRPr="00C90EAE">
        <w:rPr>
          <w:rFonts w:ascii="Times New Roman" w:hAnsi="Times New Roman" w:cs="Times New Roman"/>
          <w:sz w:val="24"/>
          <w:szCs w:val="24"/>
        </w:rPr>
        <w:t xml:space="preserve"> и 11б </w:t>
      </w:r>
      <w:r w:rsidRPr="00C90EAE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422B3C" w:rsidRPr="00C90EAE">
        <w:rPr>
          <w:rFonts w:ascii="Times New Roman" w:hAnsi="Times New Roman" w:cs="Times New Roman"/>
          <w:sz w:val="24"/>
          <w:szCs w:val="24"/>
        </w:rPr>
        <w:t xml:space="preserve">физико-математического профиля </w:t>
      </w:r>
      <w:r w:rsidR="00341930" w:rsidRPr="00C90EAE">
        <w:rPr>
          <w:rFonts w:ascii="Times New Roman" w:hAnsi="Times New Roman" w:cs="Times New Roman"/>
          <w:sz w:val="24"/>
          <w:szCs w:val="24"/>
        </w:rPr>
        <w:t xml:space="preserve"> по предметам ЕМЦ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3201"/>
        <w:gridCol w:w="1788"/>
        <w:gridCol w:w="1883"/>
      </w:tblGrid>
      <w:tr w:rsidR="004620CF" w:rsidRPr="00C90EAE" w:rsidTr="004620CF">
        <w:trPr>
          <w:trHeight w:val="639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0CF" w:rsidRPr="00C90EAE" w:rsidRDefault="004620CF" w:rsidP="00C9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Компоненты учебного плана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0CF" w:rsidRPr="00C90EAE" w:rsidRDefault="004620CF" w:rsidP="00C9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Учебные предметы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CF" w:rsidRPr="00C90EAE" w:rsidRDefault="004620CF" w:rsidP="00C9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Число часов в год/неделю </w:t>
            </w:r>
          </w:p>
          <w:p w:rsidR="004620CF" w:rsidRPr="00C90EAE" w:rsidRDefault="004620CF" w:rsidP="00C9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за 10 класс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CF" w:rsidRPr="00C90EAE" w:rsidRDefault="004620CF" w:rsidP="00C9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Число часов в год/неделю </w:t>
            </w:r>
          </w:p>
          <w:p w:rsidR="004620CF" w:rsidRPr="00C90EAE" w:rsidRDefault="004620CF" w:rsidP="00C9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за 11 класс</w:t>
            </w:r>
          </w:p>
        </w:tc>
      </w:tr>
      <w:tr w:rsidR="00341930" w:rsidRPr="00C90EAE" w:rsidTr="00341930">
        <w:trPr>
          <w:trHeight w:val="225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30" w:rsidRPr="00C90EAE" w:rsidRDefault="00341930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Базовые учебные предметы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30" w:rsidRPr="00C90EAE" w:rsidRDefault="00341930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Химия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30" w:rsidRPr="00C90EAE" w:rsidRDefault="00341930" w:rsidP="00C9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35/1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30" w:rsidRPr="00C90EAE" w:rsidRDefault="00341930" w:rsidP="00C9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35/1</w:t>
            </w:r>
          </w:p>
        </w:tc>
      </w:tr>
      <w:tr w:rsidR="00341930" w:rsidRPr="00C90EAE" w:rsidTr="00A20F7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0" w:rsidRPr="00C90EAE" w:rsidRDefault="00341930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30" w:rsidRPr="00C90EAE" w:rsidRDefault="00341930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Биология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30" w:rsidRPr="00C90EAE" w:rsidRDefault="00341930" w:rsidP="00C9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35/1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30" w:rsidRPr="00C90EAE" w:rsidRDefault="00341930" w:rsidP="00C9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35/1</w:t>
            </w:r>
          </w:p>
        </w:tc>
      </w:tr>
      <w:tr w:rsidR="00341930" w:rsidRPr="00C90EAE" w:rsidTr="00A20F7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0" w:rsidRPr="00C90EAE" w:rsidRDefault="00341930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30" w:rsidRPr="00C90EAE" w:rsidRDefault="00341930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Информатика и ИКТ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30" w:rsidRPr="00C90EAE" w:rsidRDefault="00341930" w:rsidP="00C9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70/2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30" w:rsidRPr="00C90EAE" w:rsidRDefault="00341930" w:rsidP="00C9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70/2</w:t>
            </w:r>
          </w:p>
        </w:tc>
      </w:tr>
      <w:tr w:rsidR="00341930" w:rsidRPr="00C90EAE" w:rsidTr="004620CF"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30" w:rsidRPr="00C90EAE" w:rsidRDefault="00341930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Профильные учебные предметы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30" w:rsidRPr="00C90EAE" w:rsidRDefault="00341930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30" w:rsidRPr="00C90EAE" w:rsidRDefault="00341930" w:rsidP="00C9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210/6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30" w:rsidRPr="00C90EAE" w:rsidRDefault="00341930" w:rsidP="00C9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210/6</w:t>
            </w:r>
          </w:p>
        </w:tc>
      </w:tr>
      <w:tr w:rsidR="00341930" w:rsidRPr="00C90EAE" w:rsidTr="004620CF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0" w:rsidRPr="00C90EAE" w:rsidRDefault="00341930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30" w:rsidRPr="00C90EAE" w:rsidRDefault="00341930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Физика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30" w:rsidRPr="00C90EAE" w:rsidRDefault="00341930" w:rsidP="00C9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175/5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30" w:rsidRPr="00C90EAE" w:rsidRDefault="00341930" w:rsidP="00C9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175/5</w:t>
            </w:r>
          </w:p>
        </w:tc>
      </w:tr>
      <w:tr w:rsidR="00341930" w:rsidRPr="00C90EAE" w:rsidTr="004620CF">
        <w:trPr>
          <w:trHeight w:val="363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30" w:rsidRPr="00C90EAE" w:rsidRDefault="00341930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Компонент образовательного учреждения: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30" w:rsidRPr="00C90EAE" w:rsidRDefault="00341930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0" w:rsidRPr="00C90EAE" w:rsidRDefault="00341930" w:rsidP="00C9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35/1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0" w:rsidRPr="00C90EAE" w:rsidRDefault="00341930" w:rsidP="00C9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35/1</w:t>
            </w:r>
          </w:p>
        </w:tc>
      </w:tr>
      <w:tr w:rsidR="00341930" w:rsidRPr="00C90EAE" w:rsidTr="004620CF">
        <w:trPr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0" w:rsidRPr="00C90EAE" w:rsidRDefault="00341930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30" w:rsidRPr="00C90EAE" w:rsidRDefault="00341930" w:rsidP="00C9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0" w:rsidRPr="00C90EAE" w:rsidRDefault="00341930" w:rsidP="00C9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35/1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0" w:rsidRPr="00C90EAE" w:rsidRDefault="00341930" w:rsidP="00C9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35/1</w:t>
            </w:r>
          </w:p>
        </w:tc>
      </w:tr>
      <w:tr w:rsidR="00341930" w:rsidRPr="00C90EAE" w:rsidTr="004620CF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0" w:rsidRPr="00C90EAE" w:rsidRDefault="00341930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30" w:rsidRPr="00C90EAE" w:rsidRDefault="00341930" w:rsidP="00C90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0" w:rsidRPr="00C90EAE" w:rsidRDefault="00341930" w:rsidP="00C9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35/1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30" w:rsidRPr="00C90EAE" w:rsidRDefault="00341930" w:rsidP="00C9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35/1</w:t>
            </w:r>
          </w:p>
        </w:tc>
      </w:tr>
    </w:tbl>
    <w:p w:rsidR="004620CF" w:rsidRPr="00C90EAE" w:rsidRDefault="004620CF" w:rsidP="00C90E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E96" w:rsidRPr="00C90EAE" w:rsidRDefault="00BB7E96" w:rsidP="00C90EAE">
      <w:pPr>
        <w:pStyle w:val="a6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90EAE">
        <w:rPr>
          <w:rFonts w:ascii="Times New Roman" w:hAnsi="Times New Roman"/>
          <w:b/>
          <w:sz w:val="24"/>
          <w:szCs w:val="24"/>
        </w:rPr>
        <w:t>Элективные курсы</w:t>
      </w:r>
    </w:p>
    <w:p w:rsidR="00922C7A" w:rsidRPr="00C90EAE" w:rsidRDefault="00922C7A" w:rsidP="00C90E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hAnsi="Times New Roman" w:cs="Times New Roman"/>
          <w:sz w:val="24"/>
          <w:szCs w:val="24"/>
        </w:rPr>
        <w:t xml:space="preserve">Большое внимание учителя естественно-математического цикла в течение года уделяли привитию интереса к своим предметам, удовлетворению потребностей и запросов школьников, проявляющих интерес и способности к предметам. В течение года учителями ЕМЦ проводились элективные курсы, спецкурсы, индивидуальные занятия </w:t>
      </w:r>
      <w:r w:rsidRPr="00C90EA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90EAE">
        <w:rPr>
          <w:rFonts w:ascii="Times New Roman" w:hAnsi="Times New Roman" w:cs="Times New Roman"/>
          <w:sz w:val="24"/>
          <w:szCs w:val="24"/>
        </w:rPr>
        <w:t>по физике, математике, информатике, химии, биологии - целью проведения которых также является привитие интереса к предмету, повышению качества знаний обучающихся. </w:t>
      </w:r>
    </w:p>
    <w:p w:rsidR="00341930" w:rsidRPr="00C90EAE" w:rsidRDefault="00341930" w:rsidP="00C90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hAnsi="Times New Roman" w:cs="Times New Roman"/>
          <w:sz w:val="24"/>
          <w:szCs w:val="24"/>
        </w:rPr>
        <w:t>Все программы элективных и спец курсов рекомендованы для использования в образовательном процессе и утверждены на заседании МО.</w:t>
      </w:r>
    </w:p>
    <w:p w:rsidR="00922C7A" w:rsidRPr="00C90EAE" w:rsidRDefault="00922C7A" w:rsidP="00C90E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0EAE">
        <w:rPr>
          <w:rFonts w:ascii="Times New Roman" w:hAnsi="Times New Roman" w:cs="Times New Roman"/>
          <w:b/>
          <w:i/>
          <w:sz w:val="24"/>
          <w:szCs w:val="24"/>
        </w:rPr>
        <w:t>Элективные курсы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61"/>
        <w:gridCol w:w="1951"/>
        <w:gridCol w:w="5235"/>
      </w:tblGrid>
      <w:tr w:rsidR="00CD788C" w:rsidRPr="00C90EAE" w:rsidTr="0034193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8C" w:rsidRPr="00C90EAE" w:rsidRDefault="004A3397" w:rsidP="00C90EA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 </w:t>
            </w:r>
            <w:r w:rsidR="00CD788C"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учителя, предмет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8C" w:rsidRPr="00C90EAE" w:rsidRDefault="00CD788C" w:rsidP="00C90EA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Курсы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8C" w:rsidRPr="00C90EAE" w:rsidRDefault="00CD788C" w:rsidP="00C90EA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8C" w:rsidRPr="00C90EAE" w:rsidRDefault="00CD788C" w:rsidP="00C90EA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CD788C" w:rsidRPr="00C90EAE" w:rsidTr="00341930">
        <w:trPr>
          <w:trHeight w:val="7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C" w:rsidRPr="00C90EAE" w:rsidRDefault="004A3397" w:rsidP="00C90E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Каримова С.А.</w:t>
            </w:r>
          </w:p>
          <w:p w:rsidR="004A3397" w:rsidRPr="00C90EAE" w:rsidRDefault="004A3397" w:rsidP="00C90E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физика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C" w:rsidRPr="00C90EAE" w:rsidRDefault="004A3397" w:rsidP="00C90EAE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 класс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C" w:rsidRPr="00C90EAE" w:rsidRDefault="004A3397" w:rsidP="00C90EA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Решение графических задач по физике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C" w:rsidRPr="00C90EAE" w:rsidRDefault="00341930" w:rsidP="00C90EAE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Курс помогает выявить и развить гибкость мышления, способствует развитию воли, обеспечивающих в будущем способность учащихся преодолевать трудности интеллектуальной и социальной. Развивать у школьников любознательность, интерес к предмету, развивать компетентность учащегося.</w:t>
            </w:r>
          </w:p>
        </w:tc>
      </w:tr>
      <w:tr w:rsidR="00CD788C" w:rsidRPr="00C90EAE" w:rsidTr="0034193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C" w:rsidRPr="00C90EAE" w:rsidRDefault="004A3397" w:rsidP="00C90E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Салихова А.М.</w:t>
            </w:r>
          </w:p>
          <w:p w:rsidR="00922C7A" w:rsidRPr="00C90EAE" w:rsidRDefault="00922C7A" w:rsidP="00C90E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C" w:rsidRPr="00C90EAE" w:rsidRDefault="004A3397" w:rsidP="00C90EAE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 класс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C" w:rsidRPr="00C90EAE" w:rsidRDefault="004A3397" w:rsidP="00C90EA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Текстовые задачи в окружающем нас мире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8C" w:rsidRPr="00C90EAE" w:rsidRDefault="004A3397" w:rsidP="00C90EAE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Создает условия для формирования у учащихся  качеств мышления, характерных для математической деятельности и необходимых для изучения смежных дисциплин, продолжения образования  и продуктивной жизни в современном обществе</w:t>
            </w:r>
          </w:p>
        </w:tc>
      </w:tr>
    </w:tbl>
    <w:p w:rsidR="00922C7A" w:rsidRPr="00C90EAE" w:rsidRDefault="00341930" w:rsidP="00C90EAE">
      <w:pPr>
        <w:pStyle w:val="c6"/>
        <w:spacing w:before="0" w:beforeAutospacing="0" w:after="0" w:afterAutospacing="0"/>
        <w:ind w:firstLine="567"/>
        <w:jc w:val="both"/>
        <w:rPr>
          <w:rStyle w:val="c0"/>
        </w:rPr>
      </w:pPr>
      <w:r w:rsidRPr="00C90EAE">
        <w:rPr>
          <w:rStyle w:val="c0"/>
        </w:rPr>
        <w:lastRenderedPageBreak/>
        <w:t>П</w:t>
      </w:r>
      <w:r w:rsidR="00CA1154" w:rsidRPr="00C90EAE">
        <w:rPr>
          <w:rStyle w:val="c0"/>
        </w:rPr>
        <w:t>едагоги на своих уроках и во внеурочное время стараются  развивать  творческий потенциал, логическое мышление школьников, учитывают способности, интересы, ценностные ориентации учащихся через разнообразные формы и методы обучения, исследовательские работы, проектно-исследовательскую деятельность учащихся.</w:t>
      </w:r>
    </w:p>
    <w:p w:rsidR="00922C7A" w:rsidRPr="00C90EAE" w:rsidRDefault="00922C7A" w:rsidP="00C90EAE">
      <w:pPr>
        <w:pStyle w:val="c6"/>
        <w:spacing w:before="0" w:beforeAutospacing="0" w:after="0" w:afterAutospacing="0"/>
        <w:ind w:firstLine="567"/>
        <w:jc w:val="both"/>
        <w:rPr>
          <w:rStyle w:val="c0"/>
          <w:b/>
          <w:i/>
        </w:rPr>
      </w:pPr>
      <w:r w:rsidRPr="00C90EAE">
        <w:rPr>
          <w:rStyle w:val="c0"/>
          <w:b/>
          <w:i/>
        </w:rPr>
        <w:t xml:space="preserve">Спецкурсы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3"/>
        <w:gridCol w:w="2673"/>
        <w:gridCol w:w="1708"/>
        <w:gridCol w:w="3544"/>
      </w:tblGrid>
      <w:tr w:rsidR="00922C7A" w:rsidRPr="00C90EAE" w:rsidTr="00922C7A">
        <w:tc>
          <w:tcPr>
            <w:tcW w:w="2673" w:type="dxa"/>
          </w:tcPr>
          <w:p w:rsidR="00922C7A" w:rsidRPr="00C90EAE" w:rsidRDefault="00922C7A" w:rsidP="00C90EAE">
            <w:pPr>
              <w:pStyle w:val="c6"/>
              <w:spacing w:before="0" w:beforeAutospacing="0" w:after="0" w:afterAutospacing="0"/>
              <w:jc w:val="both"/>
              <w:rPr>
                <w:rStyle w:val="c0"/>
                <w:i/>
              </w:rPr>
            </w:pPr>
            <w:r w:rsidRPr="00C90EAE">
              <w:rPr>
                <w:i/>
              </w:rPr>
              <w:t xml:space="preserve">ФИО учителя, </w:t>
            </w:r>
          </w:p>
        </w:tc>
        <w:tc>
          <w:tcPr>
            <w:tcW w:w="2673" w:type="dxa"/>
          </w:tcPr>
          <w:p w:rsidR="00922C7A" w:rsidRPr="00C90EAE" w:rsidRDefault="00922C7A" w:rsidP="00C90EAE">
            <w:pPr>
              <w:ind w:firstLine="567"/>
              <w:jc w:val="both"/>
              <w:rPr>
                <w:rFonts w:eastAsia="Calibri"/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предмет</w:t>
            </w:r>
          </w:p>
        </w:tc>
        <w:tc>
          <w:tcPr>
            <w:tcW w:w="1708" w:type="dxa"/>
          </w:tcPr>
          <w:p w:rsidR="00922C7A" w:rsidRPr="00C90EAE" w:rsidRDefault="00922C7A" w:rsidP="00C90EAE">
            <w:pPr>
              <w:ind w:firstLine="567"/>
              <w:jc w:val="both"/>
              <w:rPr>
                <w:rFonts w:eastAsia="Calibri"/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Курсы</w:t>
            </w:r>
          </w:p>
        </w:tc>
        <w:tc>
          <w:tcPr>
            <w:tcW w:w="3544" w:type="dxa"/>
          </w:tcPr>
          <w:p w:rsidR="00922C7A" w:rsidRPr="00C90EAE" w:rsidRDefault="00922C7A" w:rsidP="00C90EAE">
            <w:pPr>
              <w:ind w:firstLine="567"/>
              <w:jc w:val="both"/>
              <w:rPr>
                <w:rFonts w:eastAsia="Calibri"/>
                <w:i/>
                <w:sz w:val="24"/>
                <w:szCs w:val="24"/>
              </w:rPr>
            </w:pPr>
            <w:r w:rsidRPr="00C90EAE">
              <w:rPr>
                <w:i/>
                <w:sz w:val="24"/>
                <w:szCs w:val="24"/>
              </w:rPr>
              <w:t>Тема</w:t>
            </w:r>
          </w:p>
        </w:tc>
      </w:tr>
      <w:tr w:rsidR="00922C7A" w:rsidRPr="00C90EAE" w:rsidTr="00922C7A">
        <w:tc>
          <w:tcPr>
            <w:tcW w:w="2673" w:type="dxa"/>
          </w:tcPr>
          <w:p w:rsidR="00922C7A" w:rsidRPr="00C90EAE" w:rsidRDefault="00922C7A" w:rsidP="00C90EAE">
            <w:pPr>
              <w:pStyle w:val="c6"/>
              <w:spacing w:before="0" w:beforeAutospacing="0" w:after="0" w:afterAutospacing="0"/>
              <w:jc w:val="both"/>
              <w:rPr>
                <w:rStyle w:val="c0"/>
                <w:i/>
              </w:rPr>
            </w:pPr>
            <w:proofErr w:type="spellStart"/>
            <w:r w:rsidRPr="00C90EAE">
              <w:rPr>
                <w:rStyle w:val="c0"/>
                <w:i/>
              </w:rPr>
              <w:t>Гйанутдинова</w:t>
            </w:r>
            <w:proofErr w:type="spellEnd"/>
            <w:r w:rsidRPr="00C90EAE">
              <w:rPr>
                <w:rStyle w:val="c0"/>
                <w:i/>
              </w:rPr>
              <w:t xml:space="preserve"> С.З.</w:t>
            </w:r>
          </w:p>
        </w:tc>
        <w:tc>
          <w:tcPr>
            <w:tcW w:w="2673" w:type="dxa"/>
          </w:tcPr>
          <w:p w:rsidR="00922C7A" w:rsidRPr="00C90EAE" w:rsidRDefault="00922C7A" w:rsidP="00C90EAE">
            <w:pPr>
              <w:pStyle w:val="c6"/>
              <w:spacing w:before="0" w:beforeAutospacing="0" w:after="0" w:afterAutospacing="0"/>
              <w:jc w:val="both"/>
              <w:rPr>
                <w:rStyle w:val="c0"/>
                <w:i/>
              </w:rPr>
            </w:pPr>
            <w:r w:rsidRPr="00C90EAE">
              <w:rPr>
                <w:rStyle w:val="c0"/>
                <w:i/>
              </w:rPr>
              <w:t>Астрономия</w:t>
            </w:r>
          </w:p>
        </w:tc>
        <w:tc>
          <w:tcPr>
            <w:tcW w:w="1708" w:type="dxa"/>
          </w:tcPr>
          <w:p w:rsidR="00922C7A" w:rsidRPr="00C90EAE" w:rsidRDefault="00922C7A" w:rsidP="00C90EAE">
            <w:pPr>
              <w:pStyle w:val="c6"/>
              <w:spacing w:before="0" w:beforeAutospacing="0" w:after="0" w:afterAutospacing="0"/>
              <w:jc w:val="both"/>
              <w:rPr>
                <w:rStyle w:val="c0"/>
                <w:b/>
                <w:i/>
              </w:rPr>
            </w:pPr>
            <w:r w:rsidRPr="00C90EAE">
              <w:rPr>
                <w:rStyle w:val="c0"/>
                <w:b/>
                <w:i/>
              </w:rPr>
              <w:t>5а, 7а</w:t>
            </w:r>
          </w:p>
        </w:tc>
        <w:tc>
          <w:tcPr>
            <w:tcW w:w="3544" w:type="dxa"/>
          </w:tcPr>
          <w:p w:rsidR="00922C7A" w:rsidRPr="00C90EAE" w:rsidRDefault="00922C7A" w:rsidP="00C90EAE">
            <w:pPr>
              <w:pStyle w:val="c6"/>
              <w:spacing w:before="0" w:beforeAutospacing="0" w:after="0" w:afterAutospacing="0"/>
              <w:ind w:left="-81"/>
              <w:jc w:val="both"/>
              <w:rPr>
                <w:rStyle w:val="c0"/>
                <w:i/>
              </w:rPr>
            </w:pPr>
            <w:r w:rsidRPr="00C90EAE">
              <w:rPr>
                <w:rStyle w:val="c0"/>
                <w:i/>
              </w:rPr>
              <w:t>Занимательная астрономия</w:t>
            </w:r>
          </w:p>
        </w:tc>
      </w:tr>
      <w:tr w:rsidR="00922C7A" w:rsidRPr="00C90EAE" w:rsidTr="00922C7A">
        <w:tc>
          <w:tcPr>
            <w:tcW w:w="2673" w:type="dxa"/>
          </w:tcPr>
          <w:p w:rsidR="00922C7A" w:rsidRPr="00C90EAE" w:rsidRDefault="00922C7A" w:rsidP="00C90EAE">
            <w:pPr>
              <w:pStyle w:val="c6"/>
              <w:spacing w:before="0" w:beforeAutospacing="0" w:after="0" w:afterAutospacing="0"/>
              <w:jc w:val="both"/>
              <w:rPr>
                <w:rStyle w:val="c0"/>
                <w:i/>
              </w:rPr>
            </w:pPr>
            <w:r w:rsidRPr="00C90EAE">
              <w:rPr>
                <w:rStyle w:val="c0"/>
                <w:i/>
              </w:rPr>
              <w:t>Салихова А.М.</w:t>
            </w:r>
          </w:p>
        </w:tc>
        <w:tc>
          <w:tcPr>
            <w:tcW w:w="2673" w:type="dxa"/>
          </w:tcPr>
          <w:p w:rsidR="00922C7A" w:rsidRPr="00C90EAE" w:rsidRDefault="00922C7A" w:rsidP="00C90EAE">
            <w:pPr>
              <w:pStyle w:val="c6"/>
              <w:spacing w:before="0" w:beforeAutospacing="0" w:after="0" w:afterAutospacing="0"/>
              <w:jc w:val="both"/>
              <w:rPr>
                <w:rStyle w:val="c0"/>
                <w:i/>
              </w:rPr>
            </w:pPr>
            <w:r w:rsidRPr="00C90EAE">
              <w:rPr>
                <w:rStyle w:val="c0"/>
                <w:i/>
              </w:rPr>
              <w:t>Информатика</w:t>
            </w:r>
          </w:p>
        </w:tc>
        <w:tc>
          <w:tcPr>
            <w:tcW w:w="1708" w:type="dxa"/>
          </w:tcPr>
          <w:p w:rsidR="00922C7A" w:rsidRPr="00C90EAE" w:rsidRDefault="00922C7A" w:rsidP="00C90EAE">
            <w:pPr>
              <w:pStyle w:val="c6"/>
              <w:spacing w:before="0" w:beforeAutospacing="0" w:after="0" w:afterAutospacing="0"/>
              <w:jc w:val="both"/>
              <w:rPr>
                <w:rStyle w:val="c0"/>
                <w:b/>
                <w:i/>
              </w:rPr>
            </w:pPr>
            <w:r w:rsidRPr="00C90EAE">
              <w:rPr>
                <w:rStyle w:val="c0"/>
                <w:b/>
                <w:i/>
              </w:rPr>
              <w:t>5а, 7а</w:t>
            </w:r>
          </w:p>
        </w:tc>
        <w:tc>
          <w:tcPr>
            <w:tcW w:w="3544" w:type="dxa"/>
          </w:tcPr>
          <w:p w:rsidR="00922C7A" w:rsidRPr="00C90EAE" w:rsidRDefault="00922C7A" w:rsidP="00C90EAE">
            <w:pPr>
              <w:pStyle w:val="c6"/>
              <w:spacing w:before="0" w:beforeAutospacing="0" w:after="0" w:afterAutospacing="0"/>
              <w:ind w:left="-81"/>
              <w:jc w:val="both"/>
              <w:rPr>
                <w:rStyle w:val="c0"/>
                <w:i/>
              </w:rPr>
            </w:pPr>
            <w:r w:rsidRPr="00C90EAE">
              <w:rPr>
                <w:rStyle w:val="c0"/>
                <w:i/>
              </w:rPr>
              <w:t>Занимательная информатика</w:t>
            </w:r>
          </w:p>
        </w:tc>
      </w:tr>
      <w:tr w:rsidR="00922C7A" w:rsidRPr="00C90EAE" w:rsidTr="00922C7A">
        <w:tc>
          <w:tcPr>
            <w:tcW w:w="2673" w:type="dxa"/>
          </w:tcPr>
          <w:p w:rsidR="00922C7A" w:rsidRPr="00C90EAE" w:rsidRDefault="00922C7A" w:rsidP="00C90EAE">
            <w:pPr>
              <w:pStyle w:val="c6"/>
              <w:spacing w:before="0" w:beforeAutospacing="0" w:after="0" w:afterAutospacing="0"/>
              <w:jc w:val="both"/>
              <w:rPr>
                <w:rStyle w:val="c0"/>
                <w:i/>
              </w:rPr>
            </w:pPr>
            <w:r w:rsidRPr="00C90EAE">
              <w:rPr>
                <w:rStyle w:val="c0"/>
                <w:i/>
              </w:rPr>
              <w:t>Гарипова М.М.</w:t>
            </w:r>
          </w:p>
        </w:tc>
        <w:tc>
          <w:tcPr>
            <w:tcW w:w="2673" w:type="dxa"/>
          </w:tcPr>
          <w:p w:rsidR="00922C7A" w:rsidRPr="00C90EAE" w:rsidRDefault="00922C7A" w:rsidP="00C90EAE">
            <w:pPr>
              <w:pStyle w:val="c6"/>
              <w:spacing w:before="0" w:beforeAutospacing="0" w:after="0" w:afterAutospacing="0"/>
              <w:jc w:val="both"/>
              <w:rPr>
                <w:rStyle w:val="c0"/>
                <w:i/>
              </w:rPr>
            </w:pPr>
            <w:r w:rsidRPr="00C90EAE">
              <w:rPr>
                <w:rStyle w:val="c0"/>
                <w:i/>
              </w:rPr>
              <w:t xml:space="preserve">Математика </w:t>
            </w:r>
          </w:p>
        </w:tc>
        <w:tc>
          <w:tcPr>
            <w:tcW w:w="1708" w:type="dxa"/>
          </w:tcPr>
          <w:p w:rsidR="00922C7A" w:rsidRPr="00C90EAE" w:rsidRDefault="00922C7A" w:rsidP="00C90EAE">
            <w:pPr>
              <w:pStyle w:val="c6"/>
              <w:spacing w:before="0" w:beforeAutospacing="0" w:after="0" w:afterAutospacing="0"/>
              <w:jc w:val="both"/>
              <w:rPr>
                <w:rStyle w:val="c0"/>
                <w:b/>
                <w:i/>
              </w:rPr>
            </w:pPr>
            <w:r w:rsidRPr="00C90EAE">
              <w:rPr>
                <w:rStyle w:val="c0"/>
                <w:b/>
                <w:i/>
              </w:rPr>
              <w:t>5а, 7а</w:t>
            </w:r>
          </w:p>
        </w:tc>
        <w:tc>
          <w:tcPr>
            <w:tcW w:w="3544" w:type="dxa"/>
          </w:tcPr>
          <w:p w:rsidR="00922C7A" w:rsidRPr="00C90EAE" w:rsidRDefault="00922C7A" w:rsidP="00C90EAE">
            <w:pPr>
              <w:pStyle w:val="c6"/>
              <w:spacing w:before="0" w:beforeAutospacing="0" w:after="0" w:afterAutospacing="0"/>
              <w:ind w:left="-81"/>
              <w:jc w:val="both"/>
              <w:rPr>
                <w:rStyle w:val="c0"/>
                <w:i/>
              </w:rPr>
            </w:pPr>
            <w:r w:rsidRPr="00C90EAE">
              <w:rPr>
                <w:rStyle w:val="c0"/>
                <w:i/>
              </w:rPr>
              <w:t>Занимательная математика</w:t>
            </w:r>
          </w:p>
        </w:tc>
      </w:tr>
      <w:tr w:rsidR="00922C7A" w:rsidRPr="00C90EAE" w:rsidTr="00922C7A">
        <w:tc>
          <w:tcPr>
            <w:tcW w:w="2673" w:type="dxa"/>
          </w:tcPr>
          <w:p w:rsidR="00922C7A" w:rsidRPr="00C90EAE" w:rsidRDefault="007C1CB9" w:rsidP="00C90EAE">
            <w:pPr>
              <w:pStyle w:val="c6"/>
              <w:spacing w:before="0" w:beforeAutospacing="0" w:after="0" w:afterAutospacing="0"/>
              <w:jc w:val="both"/>
              <w:rPr>
                <w:rStyle w:val="c0"/>
                <w:i/>
              </w:rPr>
            </w:pPr>
            <w:r w:rsidRPr="00C90EAE">
              <w:rPr>
                <w:rStyle w:val="c0"/>
                <w:i/>
              </w:rPr>
              <w:t>Хусаинова Э.Д.</w:t>
            </w:r>
          </w:p>
        </w:tc>
        <w:tc>
          <w:tcPr>
            <w:tcW w:w="2673" w:type="dxa"/>
          </w:tcPr>
          <w:p w:rsidR="00922C7A" w:rsidRPr="00C90EAE" w:rsidRDefault="007C1CB9" w:rsidP="00C90EAE">
            <w:pPr>
              <w:pStyle w:val="c6"/>
              <w:spacing w:before="0" w:beforeAutospacing="0" w:after="0" w:afterAutospacing="0"/>
              <w:jc w:val="both"/>
              <w:rPr>
                <w:rStyle w:val="c0"/>
                <w:i/>
              </w:rPr>
            </w:pPr>
            <w:r w:rsidRPr="00C90EAE">
              <w:rPr>
                <w:rStyle w:val="c0"/>
                <w:i/>
              </w:rPr>
              <w:t xml:space="preserve">Математика </w:t>
            </w:r>
          </w:p>
        </w:tc>
        <w:tc>
          <w:tcPr>
            <w:tcW w:w="1708" w:type="dxa"/>
          </w:tcPr>
          <w:p w:rsidR="00922C7A" w:rsidRPr="00C90EAE" w:rsidRDefault="007C1CB9" w:rsidP="00C90EAE">
            <w:pPr>
              <w:pStyle w:val="c6"/>
              <w:spacing w:before="0" w:beforeAutospacing="0" w:after="0" w:afterAutospacing="0"/>
              <w:jc w:val="both"/>
              <w:rPr>
                <w:rStyle w:val="c0"/>
                <w:b/>
                <w:i/>
              </w:rPr>
            </w:pPr>
            <w:r w:rsidRPr="00C90EAE">
              <w:rPr>
                <w:rStyle w:val="c0"/>
                <w:b/>
                <w:i/>
              </w:rPr>
              <w:t>10 и 11</w:t>
            </w:r>
          </w:p>
        </w:tc>
        <w:tc>
          <w:tcPr>
            <w:tcW w:w="3544" w:type="dxa"/>
          </w:tcPr>
          <w:p w:rsidR="00922C7A" w:rsidRPr="00C90EAE" w:rsidRDefault="007C1CB9" w:rsidP="00C90EAE">
            <w:pPr>
              <w:pStyle w:val="c6"/>
              <w:spacing w:before="0" w:beforeAutospacing="0" w:after="0" w:afterAutospacing="0"/>
              <w:ind w:left="-81"/>
              <w:jc w:val="both"/>
              <w:rPr>
                <w:rStyle w:val="c0"/>
                <w:i/>
              </w:rPr>
            </w:pPr>
            <w:r w:rsidRPr="00C90EAE">
              <w:rPr>
                <w:rStyle w:val="c0"/>
                <w:i/>
              </w:rPr>
              <w:t>Решение</w:t>
            </w:r>
            <w:r w:rsidRPr="00C90EAE">
              <w:rPr>
                <w:i/>
              </w:rPr>
              <w:t xml:space="preserve"> нестандартных задач по математике.</w:t>
            </w:r>
          </w:p>
        </w:tc>
      </w:tr>
    </w:tbl>
    <w:p w:rsidR="00CD788C" w:rsidRPr="00C90EAE" w:rsidRDefault="00CD788C" w:rsidP="00C90EAE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EB3" w:rsidRPr="00C90EAE" w:rsidRDefault="00FA2EB3" w:rsidP="00C90EAE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EAE">
        <w:rPr>
          <w:rFonts w:ascii="Times New Roman" w:hAnsi="Times New Roman" w:cs="Times New Roman"/>
          <w:b/>
          <w:sz w:val="24"/>
          <w:szCs w:val="24"/>
        </w:rPr>
        <w:t>6. Работа по реализации мероприятий в рамках республиканских и федеральных программ</w:t>
      </w:r>
    </w:p>
    <w:p w:rsidR="00FA2EB3" w:rsidRPr="00C90EAE" w:rsidRDefault="007C1CB9" w:rsidP="00C90EAE">
      <w:pPr>
        <w:pStyle w:val="ae"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EAE">
        <w:rPr>
          <w:rFonts w:ascii="Times New Roman" w:hAnsi="Times New Roman" w:cs="Times New Roman"/>
          <w:b/>
          <w:sz w:val="24"/>
          <w:szCs w:val="24"/>
        </w:rPr>
        <w:t>- «Электронное образование РТ»</w:t>
      </w:r>
    </w:p>
    <w:p w:rsidR="007C1CB9" w:rsidRPr="00C90EAE" w:rsidRDefault="007C1CB9" w:rsidP="00C90EA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hAnsi="Times New Roman" w:cs="Times New Roman"/>
          <w:sz w:val="24"/>
          <w:szCs w:val="24"/>
        </w:rPr>
        <w:t>Все педагоги ЕМЦ принимают активное и непосредственное участие в заполнение электронных журналов.</w:t>
      </w:r>
    </w:p>
    <w:p w:rsidR="007C1CB9" w:rsidRPr="00C90EAE" w:rsidRDefault="007C1CB9" w:rsidP="00C90EA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FA2EB3" w:rsidRPr="00C90EAE" w:rsidRDefault="00FA2EB3" w:rsidP="00C90EAE">
      <w:pPr>
        <w:pStyle w:val="ae"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EAE">
        <w:rPr>
          <w:rFonts w:ascii="Times New Roman" w:hAnsi="Times New Roman" w:cs="Times New Roman"/>
          <w:b/>
          <w:sz w:val="24"/>
          <w:szCs w:val="24"/>
        </w:rPr>
        <w:t>- ФГОС НОО, ФГОС ООО…</w:t>
      </w:r>
    </w:p>
    <w:p w:rsidR="009544EF" w:rsidRPr="00C90EAE" w:rsidRDefault="009544EF" w:rsidP="00C90E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0EA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Обобщение собственного педагогическог</w:t>
      </w:r>
      <w:r w:rsidR="00642EE6" w:rsidRPr="00C90EA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 опыта, публикация материалов участие в семинарах </w:t>
      </w:r>
      <w:r w:rsidRPr="00C90EA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по освоению программ </w:t>
      </w:r>
      <w:r w:rsidRPr="00C90EAE">
        <w:rPr>
          <w:rFonts w:ascii="Times New Roman" w:hAnsi="Times New Roman" w:cs="Times New Roman"/>
          <w:b/>
          <w:i/>
          <w:sz w:val="24"/>
          <w:szCs w:val="24"/>
        </w:rPr>
        <w:t>ФГОС ООО</w:t>
      </w:r>
    </w:p>
    <w:tbl>
      <w:tblPr>
        <w:tblW w:w="10243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865"/>
        <w:gridCol w:w="2426"/>
        <w:gridCol w:w="2052"/>
        <w:gridCol w:w="2046"/>
        <w:gridCol w:w="1296"/>
      </w:tblGrid>
      <w:tr w:rsidR="009544EF" w:rsidRPr="00C90EAE" w:rsidTr="00A20F7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EF" w:rsidRPr="00C90EAE" w:rsidRDefault="009544EF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EF" w:rsidRPr="00C90EAE" w:rsidRDefault="009544EF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ФИО учителя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EF" w:rsidRPr="00C90EAE" w:rsidRDefault="009544EF" w:rsidP="004618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Тема (название),</w:t>
            </w:r>
            <w:r w:rsidR="0046180D">
              <w:rPr>
                <w:rFonts w:ascii="Times New Roman" w:hAnsi="Times New Roman" w:cs="Times New Roman"/>
                <w:i/>
                <w:sz w:val="24"/>
                <w:szCs w:val="24"/>
              </w:rPr>
              <w:t>вид публикации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EF" w:rsidRPr="00C90EAE" w:rsidRDefault="009544EF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Уровень 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EF" w:rsidRPr="00C90EAE" w:rsidRDefault="009544EF" w:rsidP="00C90EAE">
            <w:pPr>
              <w:spacing w:after="0" w:line="240" w:lineRule="auto"/>
              <w:ind w:left="-10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Где напечатана</w:t>
            </w:r>
          </w:p>
          <w:p w:rsidR="009544EF" w:rsidRPr="00C90EAE" w:rsidRDefault="009544EF" w:rsidP="00C90EAE">
            <w:pPr>
              <w:spacing w:after="0" w:line="240" w:lineRule="auto"/>
              <w:ind w:left="-1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EF" w:rsidRPr="00C90EAE" w:rsidRDefault="009544EF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Год издания</w:t>
            </w:r>
          </w:p>
        </w:tc>
      </w:tr>
      <w:tr w:rsidR="009544EF" w:rsidRPr="00C90EAE" w:rsidTr="00A20F7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EF" w:rsidRPr="00C90EAE" w:rsidRDefault="009544EF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EF" w:rsidRPr="00C90EAE" w:rsidRDefault="009544EF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Каримова Светлана Азгамовна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EF" w:rsidRPr="00C90EAE" w:rsidRDefault="009544EF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Статья: «</w:t>
            </w:r>
            <w:r w:rsidRPr="00C90EAE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Урок</w:t>
            </w:r>
            <w:r w:rsidRPr="00C90EAE">
              <w:rPr>
                <w:rStyle w:val="apple-converted-space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C90EAE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физики</w:t>
            </w:r>
            <w:r w:rsidRPr="00C90EA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с учетом требований</w:t>
            </w:r>
            <w:r w:rsidRPr="00C90EAE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ФГОС</w:t>
            </w: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EF" w:rsidRPr="00C90EAE" w:rsidRDefault="009544EF" w:rsidP="00C90EA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Международный уровень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EF" w:rsidRPr="00C90EAE" w:rsidRDefault="009544EF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Педагогическая мастерская  - выпуск №1 - Издательский отдел ЦДИП "</w:t>
            </w:r>
            <w:proofErr w:type="spellStart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INet</w:t>
            </w:r>
            <w:proofErr w:type="spellEnd"/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EF" w:rsidRPr="00C90EAE" w:rsidRDefault="00642EE6" w:rsidP="00C90E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01.2014</w:t>
            </w:r>
          </w:p>
        </w:tc>
      </w:tr>
      <w:tr w:rsidR="00642EE6" w:rsidRPr="00C90EAE" w:rsidTr="00A20F7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E6" w:rsidRPr="00C90EAE" w:rsidRDefault="00642EE6" w:rsidP="00C90E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E6" w:rsidRPr="00C90EAE" w:rsidRDefault="00642EE6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Базгутдинова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Резеда </w:t>
            </w: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E6" w:rsidRPr="00C90EAE" w:rsidRDefault="00642EE6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Участие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E6" w:rsidRPr="00C90EAE" w:rsidRDefault="00642EE6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E6" w:rsidRPr="00C90EAE" w:rsidRDefault="00642EE6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Реализация основных положений ФГОС в УМК «География» и «Биология» и</w:t>
            </w:r>
            <w:r w:rsidR="0046180D">
              <w:rPr>
                <w:rFonts w:ascii="Times New Roman" w:hAnsi="Times New Roman"/>
                <w:i/>
                <w:sz w:val="24"/>
                <w:szCs w:val="24"/>
              </w:rPr>
              <w:t xml:space="preserve">здательства  «Русское  слово» </w:t>
            </w:r>
          </w:p>
          <w:p w:rsidR="00642EE6" w:rsidRPr="00C90EAE" w:rsidRDefault="00642EE6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Большая красная 1.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E6" w:rsidRPr="00C90EAE" w:rsidRDefault="00642EE6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29.11.2013</w:t>
            </w:r>
          </w:p>
        </w:tc>
      </w:tr>
    </w:tbl>
    <w:p w:rsidR="00CD788C" w:rsidRPr="00C90EAE" w:rsidRDefault="00CD788C" w:rsidP="00C90EAE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90EAE">
        <w:rPr>
          <w:rFonts w:ascii="Times New Roman" w:hAnsi="Times New Roman" w:cs="Times New Roman"/>
          <w:b/>
          <w:sz w:val="24"/>
          <w:szCs w:val="24"/>
        </w:rPr>
        <w:t>7. Качество успеваемости учащихся по предметам МО</w:t>
      </w:r>
    </w:p>
    <w:p w:rsidR="00CD788C" w:rsidRPr="00C90EAE" w:rsidRDefault="00CD788C" w:rsidP="00C90EAE">
      <w:pPr>
        <w:pStyle w:val="ae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EAE">
        <w:rPr>
          <w:rFonts w:ascii="Times New Roman" w:hAnsi="Times New Roman" w:cs="Times New Roman"/>
          <w:b/>
          <w:sz w:val="24"/>
          <w:szCs w:val="24"/>
        </w:rPr>
        <w:t>оценка участия у</w:t>
      </w:r>
      <w:r w:rsidR="001D7618" w:rsidRPr="00C90EAE">
        <w:rPr>
          <w:rFonts w:ascii="Times New Roman" w:hAnsi="Times New Roman" w:cs="Times New Roman"/>
          <w:b/>
          <w:sz w:val="24"/>
          <w:szCs w:val="24"/>
        </w:rPr>
        <w:t>чащихся в предметных олимпиадах.</w:t>
      </w:r>
    </w:p>
    <w:p w:rsidR="00A3789B" w:rsidRPr="00C90EAE" w:rsidRDefault="00CD788C" w:rsidP="00C90E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hAnsi="Times New Roman" w:cs="Times New Roman"/>
          <w:sz w:val="24"/>
          <w:szCs w:val="24"/>
        </w:rPr>
        <w:t xml:space="preserve">В рамках работы с одаренными детьми </w:t>
      </w:r>
      <w:r w:rsidR="005C4208" w:rsidRPr="00C90EAE">
        <w:rPr>
          <w:rFonts w:ascii="Times New Roman" w:hAnsi="Times New Roman" w:cs="Times New Roman"/>
          <w:sz w:val="24"/>
          <w:szCs w:val="24"/>
        </w:rPr>
        <w:t>учащиеся лицея принимали участие во Всероссийской олимпиаде школьников по математике, информатике, физике и астрономии, химии, географии, биологии и экологии. Олимпиада проходила в несколько этапов.</w:t>
      </w:r>
      <w:r w:rsidR="00A3789B" w:rsidRPr="00C90EAE">
        <w:rPr>
          <w:rFonts w:ascii="Times New Roman" w:hAnsi="Times New Roman" w:cs="Times New Roman"/>
          <w:sz w:val="24"/>
          <w:szCs w:val="24"/>
        </w:rPr>
        <w:t>Результаты участия  обучающихся (воспитанников) в конкурсах, смотрах, концертах, соревнованиях и др. мероприятиях по предмету (профилю образовательной программы, реализуемой  педагогическим работником)  как в очной, так и в дистанционной форме</w:t>
      </w:r>
      <w:r w:rsidR="001A1B32" w:rsidRPr="00C90EAE">
        <w:rPr>
          <w:rFonts w:ascii="Times New Roman" w:hAnsi="Times New Roman" w:cs="Times New Roman"/>
          <w:sz w:val="24"/>
          <w:szCs w:val="24"/>
        </w:rPr>
        <w:t>.</w:t>
      </w:r>
    </w:p>
    <w:p w:rsidR="001A1B32" w:rsidRPr="00C90EAE" w:rsidRDefault="001A1B32" w:rsidP="00C90E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EAE">
        <w:rPr>
          <w:rFonts w:ascii="Times New Roman" w:hAnsi="Times New Roman" w:cs="Times New Roman"/>
          <w:b/>
          <w:i/>
          <w:sz w:val="24"/>
          <w:szCs w:val="24"/>
        </w:rPr>
        <w:t>Всероссийская  олимпиада школьников по предметам.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843"/>
        <w:gridCol w:w="992"/>
        <w:gridCol w:w="2266"/>
        <w:gridCol w:w="1845"/>
        <w:gridCol w:w="1417"/>
        <w:gridCol w:w="992"/>
      </w:tblGrid>
      <w:tr w:rsidR="00847B7B" w:rsidRPr="00C90EAE" w:rsidTr="003A397B">
        <w:tc>
          <w:tcPr>
            <w:tcW w:w="1560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ФИО учителя</w:t>
            </w:r>
          </w:p>
        </w:tc>
        <w:tc>
          <w:tcPr>
            <w:tcW w:w="1843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ФИО учащегося</w:t>
            </w:r>
          </w:p>
        </w:tc>
        <w:tc>
          <w:tcPr>
            <w:tcW w:w="992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2266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Вид, название мероприятия</w:t>
            </w:r>
          </w:p>
        </w:tc>
        <w:tc>
          <w:tcPr>
            <w:tcW w:w="1845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Уровень </w:t>
            </w:r>
          </w:p>
        </w:tc>
        <w:tc>
          <w:tcPr>
            <w:tcW w:w="1417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Результат (занятое место)</w:t>
            </w:r>
          </w:p>
        </w:tc>
        <w:tc>
          <w:tcPr>
            <w:tcW w:w="992" w:type="dxa"/>
          </w:tcPr>
          <w:p w:rsidR="003A397B" w:rsidRPr="00C90EAE" w:rsidRDefault="003A397B" w:rsidP="0046180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Дата проведения  </w:t>
            </w:r>
          </w:p>
        </w:tc>
      </w:tr>
      <w:tr w:rsidR="00847B7B" w:rsidRPr="00C90EAE" w:rsidTr="003A397B">
        <w:tc>
          <w:tcPr>
            <w:tcW w:w="1560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Каримова Светлана Азгамовна</w:t>
            </w:r>
          </w:p>
        </w:tc>
        <w:tc>
          <w:tcPr>
            <w:tcW w:w="1843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Айсина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Лейла</w:t>
            </w:r>
          </w:p>
        </w:tc>
        <w:tc>
          <w:tcPr>
            <w:tcW w:w="992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2266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Всероссийская олимпиада школьников по физике</w:t>
            </w:r>
          </w:p>
        </w:tc>
        <w:tc>
          <w:tcPr>
            <w:tcW w:w="1845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город</w:t>
            </w:r>
          </w:p>
        </w:tc>
        <w:tc>
          <w:tcPr>
            <w:tcW w:w="1417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призер</w:t>
            </w:r>
          </w:p>
        </w:tc>
        <w:tc>
          <w:tcPr>
            <w:tcW w:w="992" w:type="dxa"/>
          </w:tcPr>
          <w:p w:rsidR="003A397B" w:rsidRPr="00C90EAE" w:rsidRDefault="00F57E09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11. </w:t>
            </w:r>
            <w:r w:rsidR="003A397B"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13 </w:t>
            </w:r>
          </w:p>
        </w:tc>
      </w:tr>
      <w:tr w:rsidR="00847B7B" w:rsidRPr="00C90EAE" w:rsidTr="003A397B">
        <w:tc>
          <w:tcPr>
            <w:tcW w:w="1560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Мухаметзянов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Ильяс </w:t>
            </w: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Мулланурович</w:t>
            </w:r>
            <w:proofErr w:type="spellEnd"/>
          </w:p>
        </w:tc>
        <w:tc>
          <w:tcPr>
            <w:tcW w:w="1843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ГалаеутдиноваИлюза</w:t>
            </w:r>
            <w:proofErr w:type="spellEnd"/>
          </w:p>
        </w:tc>
        <w:tc>
          <w:tcPr>
            <w:tcW w:w="992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2266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Городская олимпиада на татарском языке</w:t>
            </w:r>
          </w:p>
        </w:tc>
        <w:tc>
          <w:tcPr>
            <w:tcW w:w="1845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город</w:t>
            </w:r>
          </w:p>
        </w:tc>
        <w:tc>
          <w:tcPr>
            <w:tcW w:w="1417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</w:tcPr>
          <w:p w:rsidR="003A397B" w:rsidRPr="00C90EAE" w:rsidRDefault="00F57E09" w:rsidP="00F57E09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02.</w:t>
            </w:r>
            <w:r w:rsidR="003A397B" w:rsidRPr="00C90EAE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</w:tr>
      <w:tr w:rsidR="00847B7B" w:rsidRPr="00C90EAE" w:rsidTr="003A397B">
        <w:tc>
          <w:tcPr>
            <w:tcW w:w="1560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Валеева Лилия </w:t>
            </w: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843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Зайдуллина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Дина</w:t>
            </w:r>
          </w:p>
        </w:tc>
        <w:tc>
          <w:tcPr>
            <w:tcW w:w="992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2266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Городская олимпиада на татарском языке по химии</w:t>
            </w:r>
          </w:p>
        </w:tc>
        <w:tc>
          <w:tcPr>
            <w:tcW w:w="1845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город</w:t>
            </w:r>
          </w:p>
        </w:tc>
        <w:tc>
          <w:tcPr>
            <w:tcW w:w="1417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призер</w:t>
            </w:r>
          </w:p>
        </w:tc>
        <w:tc>
          <w:tcPr>
            <w:tcW w:w="992" w:type="dxa"/>
          </w:tcPr>
          <w:p w:rsidR="003A397B" w:rsidRPr="00C90EAE" w:rsidRDefault="00F57E09" w:rsidP="00F57E09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02.</w:t>
            </w:r>
            <w:r w:rsidR="003A397B" w:rsidRPr="00C90EAE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</w:tr>
      <w:tr w:rsidR="00847B7B" w:rsidRPr="00C90EAE" w:rsidTr="003A397B">
        <w:tc>
          <w:tcPr>
            <w:tcW w:w="1560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Валеева Лилия </w:t>
            </w: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843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Калимуллин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Булат</w:t>
            </w:r>
          </w:p>
        </w:tc>
        <w:tc>
          <w:tcPr>
            <w:tcW w:w="992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2266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Городская олимпиада на татарском языке по химии</w:t>
            </w:r>
          </w:p>
        </w:tc>
        <w:tc>
          <w:tcPr>
            <w:tcW w:w="1845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город</w:t>
            </w:r>
          </w:p>
        </w:tc>
        <w:tc>
          <w:tcPr>
            <w:tcW w:w="1417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призер</w:t>
            </w:r>
          </w:p>
        </w:tc>
        <w:tc>
          <w:tcPr>
            <w:tcW w:w="992" w:type="dxa"/>
          </w:tcPr>
          <w:p w:rsidR="003A397B" w:rsidRPr="00C90EAE" w:rsidRDefault="00F57E09" w:rsidP="00F57E09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02.</w:t>
            </w:r>
            <w:r w:rsidR="003A397B" w:rsidRPr="00C90EAE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</w:tr>
      <w:tr w:rsidR="00847B7B" w:rsidRPr="00C90EAE" w:rsidTr="003A397B">
        <w:tc>
          <w:tcPr>
            <w:tcW w:w="1560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Гарипова </w:t>
            </w: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МиляушаМарселевна</w:t>
            </w:r>
            <w:proofErr w:type="spellEnd"/>
          </w:p>
        </w:tc>
        <w:tc>
          <w:tcPr>
            <w:tcW w:w="1843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ЗагидуллинаИлюза</w:t>
            </w:r>
            <w:proofErr w:type="spellEnd"/>
          </w:p>
        </w:tc>
        <w:tc>
          <w:tcPr>
            <w:tcW w:w="992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2266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Городская олимпиада на татарском языке по математике</w:t>
            </w:r>
          </w:p>
        </w:tc>
        <w:tc>
          <w:tcPr>
            <w:tcW w:w="1845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город</w:t>
            </w:r>
          </w:p>
        </w:tc>
        <w:tc>
          <w:tcPr>
            <w:tcW w:w="1417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призер</w:t>
            </w:r>
          </w:p>
        </w:tc>
        <w:tc>
          <w:tcPr>
            <w:tcW w:w="992" w:type="dxa"/>
          </w:tcPr>
          <w:p w:rsidR="003A397B" w:rsidRPr="00C90EAE" w:rsidRDefault="00F57E09" w:rsidP="00F57E09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02.</w:t>
            </w:r>
            <w:r w:rsidR="003A397B" w:rsidRPr="00C90EAE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</w:tr>
    </w:tbl>
    <w:p w:rsidR="001A1B32" w:rsidRPr="00C90EAE" w:rsidRDefault="001A1B32" w:rsidP="00C90E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4208" w:rsidRPr="00C90EAE" w:rsidRDefault="005C4208" w:rsidP="00C90E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EAE">
        <w:rPr>
          <w:rFonts w:ascii="Times New Roman" w:hAnsi="Times New Roman" w:cs="Times New Roman"/>
          <w:b/>
          <w:i/>
          <w:sz w:val="24"/>
          <w:szCs w:val="24"/>
        </w:rPr>
        <w:t xml:space="preserve">Дистанционные олимпиады 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843"/>
        <w:gridCol w:w="992"/>
        <w:gridCol w:w="2266"/>
        <w:gridCol w:w="1986"/>
        <w:gridCol w:w="1276"/>
        <w:gridCol w:w="1134"/>
      </w:tblGrid>
      <w:tr w:rsidR="00847B7B" w:rsidRPr="00C90EAE" w:rsidTr="003A397B">
        <w:tc>
          <w:tcPr>
            <w:tcW w:w="1560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ФИО учителя</w:t>
            </w:r>
          </w:p>
        </w:tc>
        <w:tc>
          <w:tcPr>
            <w:tcW w:w="1843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ФИО учащегося</w:t>
            </w:r>
          </w:p>
        </w:tc>
        <w:tc>
          <w:tcPr>
            <w:tcW w:w="992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2266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Вид, название мероприятия</w:t>
            </w:r>
          </w:p>
        </w:tc>
        <w:tc>
          <w:tcPr>
            <w:tcW w:w="1986" w:type="dxa"/>
          </w:tcPr>
          <w:p w:rsidR="003A397B" w:rsidRPr="00C90EAE" w:rsidRDefault="006F7A1F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Уровень </w:t>
            </w:r>
          </w:p>
        </w:tc>
        <w:tc>
          <w:tcPr>
            <w:tcW w:w="1276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Результат (занятое место)</w:t>
            </w:r>
          </w:p>
        </w:tc>
        <w:tc>
          <w:tcPr>
            <w:tcW w:w="1134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Дата проведения  </w:t>
            </w:r>
          </w:p>
        </w:tc>
      </w:tr>
      <w:tr w:rsidR="00847B7B" w:rsidRPr="00C90EAE" w:rsidTr="003A397B">
        <w:tc>
          <w:tcPr>
            <w:tcW w:w="1560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Яббарова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А.И.</w:t>
            </w:r>
          </w:p>
        </w:tc>
        <w:tc>
          <w:tcPr>
            <w:tcW w:w="1843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ГайфуллинаГульшат</w:t>
            </w:r>
            <w:proofErr w:type="spellEnd"/>
          </w:p>
        </w:tc>
        <w:tc>
          <w:tcPr>
            <w:tcW w:w="992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2266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Всероссийская дистанционная олимпиада </w:t>
            </w:r>
          </w:p>
        </w:tc>
        <w:tc>
          <w:tcPr>
            <w:tcW w:w="1986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федеральный</w:t>
            </w:r>
          </w:p>
        </w:tc>
        <w:tc>
          <w:tcPr>
            <w:tcW w:w="1276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1 место</w:t>
            </w:r>
          </w:p>
        </w:tc>
        <w:tc>
          <w:tcPr>
            <w:tcW w:w="1134" w:type="dxa"/>
          </w:tcPr>
          <w:p w:rsidR="003A397B" w:rsidRPr="00C90EAE" w:rsidRDefault="003A397B" w:rsidP="00F57E09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19.12.13</w:t>
            </w:r>
          </w:p>
        </w:tc>
      </w:tr>
      <w:tr w:rsidR="00847B7B" w:rsidRPr="00C90EAE" w:rsidTr="003A397B">
        <w:tc>
          <w:tcPr>
            <w:tcW w:w="1560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Яббарова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А.И.</w:t>
            </w:r>
          </w:p>
        </w:tc>
        <w:tc>
          <w:tcPr>
            <w:tcW w:w="1843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Шарапова </w:t>
            </w: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Миляуша</w:t>
            </w:r>
            <w:proofErr w:type="spellEnd"/>
          </w:p>
        </w:tc>
        <w:tc>
          <w:tcPr>
            <w:tcW w:w="992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2266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Всероссийская дистанционная олимпиада</w:t>
            </w:r>
          </w:p>
        </w:tc>
        <w:tc>
          <w:tcPr>
            <w:tcW w:w="1986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федеральный</w:t>
            </w:r>
          </w:p>
        </w:tc>
        <w:tc>
          <w:tcPr>
            <w:tcW w:w="1276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1 место</w:t>
            </w:r>
          </w:p>
        </w:tc>
        <w:tc>
          <w:tcPr>
            <w:tcW w:w="1134" w:type="dxa"/>
          </w:tcPr>
          <w:p w:rsidR="003A397B" w:rsidRPr="00C90EAE" w:rsidRDefault="003A397B" w:rsidP="00F57E09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19.12.13</w:t>
            </w:r>
          </w:p>
        </w:tc>
      </w:tr>
      <w:tr w:rsidR="00847B7B" w:rsidRPr="00C90EAE" w:rsidTr="003A397B">
        <w:tc>
          <w:tcPr>
            <w:tcW w:w="1560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Яббарова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А.И.</w:t>
            </w:r>
          </w:p>
        </w:tc>
        <w:tc>
          <w:tcPr>
            <w:tcW w:w="1843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Мурзина Альбина</w:t>
            </w:r>
          </w:p>
        </w:tc>
        <w:tc>
          <w:tcPr>
            <w:tcW w:w="992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2266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Всероссийская дистанционная олимпиада</w:t>
            </w:r>
          </w:p>
        </w:tc>
        <w:tc>
          <w:tcPr>
            <w:tcW w:w="1986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федеральный</w:t>
            </w:r>
          </w:p>
        </w:tc>
        <w:tc>
          <w:tcPr>
            <w:tcW w:w="1276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2 место</w:t>
            </w:r>
          </w:p>
        </w:tc>
        <w:tc>
          <w:tcPr>
            <w:tcW w:w="1134" w:type="dxa"/>
          </w:tcPr>
          <w:p w:rsidR="003A397B" w:rsidRPr="00C90EAE" w:rsidRDefault="003A397B" w:rsidP="00F57E09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19.12.13</w:t>
            </w:r>
          </w:p>
        </w:tc>
      </w:tr>
      <w:tr w:rsidR="00847B7B" w:rsidRPr="00C90EAE" w:rsidTr="003A397B">
        <w:tc>
          <w:tcPr>
            <w:tcW w:w="1560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Сингатуллина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А.Г.</w:t>
            </w:r>
          </w:p>
        </w:tc>
        <w:tc>
          <w:tcPr>
            <w:tcW w:w="1843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Хайруллин А.</w:t>
            </w:r>
          </w:p>
        </w:tc>
        <w:tc>
          <w:tcPr>
            <w:tcW w:w="992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2266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Дистанционная олимпиада</w:t>
            </w:r>
          </w:p>
        </w:tc>
        <w:tc>
          <w:tcPr>
            <w:tcW w:w="1986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федеральный</w:t>
            </w:r>
          </w:p>
        </w:tc>
        <w:tc>
          <w:tcPr>
            <w:tcW w:w="1276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03.2014</w:t>
            </w:r>
          </w:p>
        </w:tc>
      </w:tr>
      <w:tr w:rsidR="00847B7B" w:rsidRPr="00C90EAE" w:rsidTr="003A397B">
        <w:tblPrEx>
          <w:tblLook w:val="04A0" w:firstRow="1" w:lastRow="0" w:firstColumn="1" w:lastColumn="0" w:noHBand="0" w:noVBand="1"/>
        </w:tblPrEx>
        <w:tc>
          <w:tcPr>
            <w:tcW w:w="1560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Сингатуллина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А.Г.</w:t>
            </w:r>
          </w:p>
        </w:tc>
        <w:tc>
          <w:tcPr>
            <w:tcW w:w="1843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Дельмухаметов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Д.</w:t>
            </w:r>
          </w:p>
        </w:tc>
        <w:tc>
          <w:tcPr>
            <w:tcW w:w="992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2266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Дистанционная олимпиада</w:t>
            </w:r>
          </w:p>
        </w:tc>
        <w:tc>
          <w:tcPr>
            <w:tcW w:w="1986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федеральный</w:t>
            </w:r>
          </w:p>
        </w:tc>
        <w:tc>
          <w:tcPr>
            <w:tcW w:w="1276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12.2013</w:t>
            </w:r>
          </w:p>
        </w:tc>
      </w:tr>
      <w:tr w:rsidR="00847B7B" w:rsidRPr="00C90EAE" w:rsidTr="003A397B">
        <w:tblPrEx>
          <w:tblLook w:val="04A0" w:firstRow="1" w:lastRow="0" w:firstColumn="1" w:lastColumn="0" w:noHBand="0" w:noVBand="1"/>
        </w:tblPrEx>
        <w:tc>
          <w:tcPr>
            <w:tcW w:w="1560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Сингатуллина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А.Г.</w:t>
            </w:r>
          </w:p>
        </w:tc>
        <w:tc>
          <w:tcPr>
            <w:tcW w:w="1843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Доронин М.</w:t>
            </w:r>
          </w:p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2266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Дистанционная олимпиада</w:t>
            </w:r>
          </w:p>
        </w:tc>
        <w:tc>
          <w:tcPr>
            <w:tcW w:w="1986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федеральный</w:t>
            </w:r>
          </w:p>
        </w:tc>
        <w:tc>
          <w:tcPr>
            <w:tcW w:w="1276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12.2013</w:t>
            </w:r>
          </w:p>
        </w:tc>
      </w:tr>
      <w:tr w:rsidR="00847B7B" w:rsidRPr="00C90EAE" w:rsidTr="003A397B">
        <w:tblPrEx>
          <w:tblLook w:val="04A0" w:firstRow="1" w:lastRow="0" w:firstColumn="1" w:lastColumn="0" w:noHBand="0" w:noVBand="1"/>
        </w:tblPrEx>
        <w:tc>
          <w:tcPr>
            <w:tcW w:w="1560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Сингатуллина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А.Г.</w:t>
            </w:r>
          </w:p>
        </w:tc>
        <w:tc>
          <w:tcPr>
            <w:tcW w:w="1843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Минуллина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К.</w:t>
            </w:r>
          </w:p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2266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Дистанционная олимпиада</w:t>
            </w:r>
          </w:p>
        </w:tc>
        <w:tc>
          <w:tcPr>
            <w:tcW w:w="1986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федеральный</w:t>
            </w:r>
          </w:p>
        </w:tc>
        <w:tc>
          <w:tcPr>
            <w:tcW w:w="1276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12.2013</w:t>
            </w:r>
          </w:p>
        </w:tc>
      </w:tr>
      <w:tr w:rsidR="00847B7B" w:rsidRPr="00C90EAE" w:rsidTr="003A397B">
        <w:tblPrEx>
          <w:tblLook w:val="04A0" w:firstRow="1" w:lastRow="0" w:firstColumn="1" w:lastColumn="0" w:noHBand="0" w:noVBand="1"/>
        </w:tblPrEx>
        <w:tc>
          <w:tcPr>
            <w:tcW w:w="1560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Сингатуллина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А.Г.</w:t>
            </w:r>
          </w:p>
        </w:tc>
        <w:tc>
          <w:tcPr>
            <w:tcW w:w="1843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Хайруллин А.</w:t>
            </w:r>
          </w:p>
        </w:tc>
        <w:tc>
          <w:tcPr>
            <w:tcW w:w="992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2266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Дистанционная олимпиада</w:t>
            </w:r>
          </w:p>
        </w:tc>
        <w:tc>
          <w:tcPr>
            <w:tcW w:w="1986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федеральный</w:t>
            </w:r>
          </w:p>
        </w:tc>
        <w:tc>
          <w:tcPr>
            <w:tcW w:w="1276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12.2013</w:t>
            </w:r>
          </w:p>
        </w:tc>
      </w:tr>
      <w:tr w:rsidR="00847B7B" w:rsidRPr="00C90EAE" w:rsidTr="003A397B">
        <w:tblPrEx>
          <w:tblLook w:val="04A0" w:firstRow="1" w:lastRow="0" w:firstColumn="1" w:lastColumn="0" w:noHBand="0" w:noVBand="1"/>
        </w:tblPrEx>
        <w:tc>
          <w:tcPr>
            <w:tcW w:w="1560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Газизова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И.И.</w:t>
            </w:r>
          </w:p>
        </w:tc>
        <w:tc>
          <w:tcPr>
            <w:tcW w:w="1843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Махкамова </w:t>
            </w:r>
            <w:proofErr w:type="spellStart"/>
            <w:r w:rsidRPr="00C90EAE">
              <w:rPr>
                <w:rFonts w:ascii="Times New Roman" w:hAnsi="Times New Roman"/>
                <w:bCs/>
                <w:i/>
                <w:sz w:val="24"/>
                <w:szCs w:val="24"/>
              </w:rPr>
              <w:t>Муаззам</w:t>
            </w:r>
            <w:proofErr w:type="spellEnd"/>
            <w:r w:rsidRPr="00C90EAE">
              <w:rPr>
                <w:rFonts w:ascii="Times New Roman" w:hAnsi="Times New Roman"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2266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bCs/>
                <w:i/>
                <w:sz w:val="24"/>
                <w:szCs w:val="24"/>
              </w:rPr>
              <w:t>Олимпиада «Экология и энергетика»</w:t>
            </w:r>
          </w:p>
        </w:tc>
        <w:tc>
          <w:tcPr>
            <w:tcW w:w="1986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федеральный</w:t>
            </w:r>
          </w:p>
        </w:tc>
        <w:tc>
          <w:tcPr>
            <w:tcW w:w="1276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bCs/>
                <w:i/>
                <w:sz w:val="24"/>
                <w:szCs w:val="24"/>
              </w:rPr>
              <w:t>3 место </w:t>
            </w:r>
          </w:p>
        </w:tc>
        <w:tc>
          <w:tcPr>
            <w:tcW w:w="1134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04.2014</w:t>
            </w:r>
          </w:p>
        </w:tc>
      </w:tr>
      <w:tr w:rsidR="00847B7B" w:rsidRPr="00C90EAE" w:rsidTr="003A397B">
        <w:tblPrEx>
          <w:tblLook w:val="04A0" w:firstRow="1" w:lastRow="0" w:firstColumn="1" w:lastColumn="0" w:noHBand="0" w:noVBand="1"/>
        </w:tblPrEx>
        <w:tc>
          <w:tcPr>
            <w:tcW w:w="1560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Газизова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И.И.</w:t>
            </w:r>
          </w:p>
        </w:tc>
        <w:tc>
          <w:tcPr>
            <w:tcW w:w="1843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Алимов </w:t>
            </w:r>
            <w:proofErr w:type="spellStart"/>
            <w:r w:rsidRPr="00C90EAE">
              <w:rPr>
                <w:rFonts w:ascii="Times New Roman" w:hAnsi="Times New Roman"/>
                <w:bCs/>
                <w:i/>
                <w:sz w:val="24"/>
                <w:szCs w:val="24"/>
              </w:rPr>
              <w:t>Ривкат</w:t>
            </w:r>
            <w:proofErr w:type="spellEnd"/>
          </w:p>
        </w:tc>
        <w:tc>
          <w:tcPr>
            <w:tcW w:w="992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2266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bCs/>
                <w:i/>
                <w:sz w:val="24"/>
                <w:szCs w:val="24"/>
              </w:rPr>
              <w:t>Олимпиада «Экология и энергетика»</w:t>
            </w:r>
          </w:p>
        </w:tc>
        <w:tc>
          <w:tcPr>
            <w:tcW w:w="1986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федеральный</w:t>
            </w:r>
          </w:p>
        </w:tc>
        <w:tc>
          <w:tcPr>
            <w:tcW w:w="1276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bCs/>
                <w:i/>
                <w:sz w:val="24"/>
                <w:szCs w:val="24"/>
              </w:rPr>
              <w:t>3 место </w:t>
            </w:r>
          </w:p>
        </w:tc>
        <w:tc>
          <w:tcPr>
            <w:tcW w:w="1134" w:type="dxa"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04.2014</w:t>
            </w:r>
          </w:p>
        </w:tc>
      </w:tr>
    </w:tbl>
    <w:p w:rsidR="001D7618" w:rsidRPr="00C90EAE" w:rsidRDefault="001D7618" w:rsidP="00C90E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788C" w:rsidRPr="00C90EAE" w:rsidRDefault="00CD788C" w:rsidP="00C90EAE">
      <w:pPr>
        <w:pStyle w:val="ae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EAE">
        <w:rPr>
          <w:rFonts w:ascii="Times New Roman" w:hAnsi="Times New Roman" w:cs="Times New Roman"/>
          <w:b/>
          <w:sz w:val="24"/>
          <w:szCs w:val="24"/>
        </w:rPr>
        <w:t>- оценка участия в фестивалях, конкурсах</w:t>
      </w:r>
      <w:r w:rsidR="001D7618" w:rsidRPr="00C90EAE">
        <w:rPr>
          <w:rFonts w:ascii="Times New Roman" w:hAnsi="Times New Roman" w:cs="Times New Roman"/>
          <w:b/>
          <w:sz w:val="24"/>
          <w:szCs w:val="24"/>
        </w:rPr>
        <w:t>.</w:t>
      </w:r>
    </w:p>
    <w:p w:rsidR="001D7618" w:rsidRPr="00C90EAE" w:rsidRDefault="009544EF" w:rsidP="00C90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hAnsi="Times New Roman" w:cs="Times New Roman"/>
          <w:sz w:val="24"/>
          <w:szCs w:val="24"/>
        </w:rPr>
        <w:t xml:space="preserve">Кроме урочной деятельности учителями </w:t>
      </w:r>
      <w:r w:rsidR="001D7618" w:rsidRPr="00C90EAE">
        <w:rPr>
          <w:rFonts w:ascii="Times New Roman" w:hAnsi="Times New Roman" w:cs="Times New Roman"/>
          <w:sz w:val="24"/>
          <w:szCs w:val="24"/>
        </w:rPr>
        <w:t>МО ЕМЦ</w:t>
      </w:r>
      <w:r w:rsidRPr="00C90EAE">
        <w:rPr>
          <w:rFonts w:ascii="Times New Roman" w:hAnsi="Times New Roman" w:cs="Times New Roman"/>
          <w:sz w:val="24"/>
          <w:szCs w:val="24"/>
        </w:rPr>
        <w:t xml:space="preserve"> ведется большая внеклассная работа</w:t>
      </w:r>
      <w:r w:rsidR="001D7618" w:rsidRPr="00C90EAE">
        <w:rPr>
          <w:rFonts w:ascii="Times New Roman" w:hAnsi="Times New Roman" w:cs="Times New Roman"/>
          <w:sz w:val="24"/>
          <w:szCs w:val="24"/>
        </w:rPr>
        <w:t>, которая</w:t>
      </w:r>
      <w:r w:rsidRPr="00C90EAE">
        <w:rPr>
          <w:rFonts w:ascii="Times New Roman" w:hAnsi="Times New Roman" w:cs="Times New Roman"/>
          <w:sz w:val="24"/>
          <w:szCs w:val="24"/>
        </w:rPr>
        <w:t>помогает</w:t>
      </w:r>
      <w:r w:rsidR="001D7618" w:rsidRPr="00C90EAE">
        <w:rPr>
          <w:rFonts w:ascii="Times New Roman" w:hAnsi="Times New Roman" w:cs="Times New Roman"/>
          <w:sz w:val="24"/>
          <w:szCs w:val="24"/>
        </w:rPr>
        <w:t>:</w:t>
      </w:r>
    </w:p>
    <w:p w:rsidR="001D7618" w:rsidRPr="00C90EAE" w:rsidRDefault="009544EF" w:rsidP="00C90EAE">
      <w:pPr>
        <w:pStyle w:val="a6"/>
        <w:numPr>
          <w:ilvl w:val="0"/>
          <w:numId w:val="40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t>более тщательно изучить воспитанников и совершенствовать их подготовку,</w:t>
      </w:r>
    </w:p>
    <w:p w:rsidR="001D7618" w:rsidRPr="00C90EAE" w:rsidRDefault="009544EF" w:rsidP="00C90EAE">
      <w:pPr>
        <w:pStyle w:val="a6"/>
        <w:numPr>
          <w:ilvl w:val="0"/>
          <w:numId w:val="40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t xml:space="preserve">повышает общий культурный уровень школьников, </w:t>
      </w:r>
    </w:p>
    <w:p w:rsidR="001D7618" w:rsidRPr="00C90EAE" w:rsidRDefault="009544EF" w:rsidP="00C90EAE">
      <w:pPr>
        <w:pStyle w:val="a6"/>
        <w:numPr>
          <w:ilvl w:val="0"/>
          <w:numId w:val="40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t xml:space="preserve">вызывает стойкий интерес к предмету, </w:t>
      </w:r>
    </w:p>
    <w:p w:rsidR="001D7618" w:rsidRPr="00C90EAE" w:rsidRDefault="009544EF" w:rsidP="00C90EAE">
      <w:pPr>
        <w:pStyle w:val="a6"/>
        <w:numPr>
          <w:ilvl w:val="0"/>
          <w:numId w:val="40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lastRenderedPageBreak/>
        <w:t>воспитывает у слабоуспевающих ребят веру в свои силы, в возможность  преодоления отставания по предмету,</w:t>
      </w:r>
    </w:p>
    <w:p w:rsidR="001D7618" w:rsidRPr="00C90EAE" w:rsidRDefault="009544EF" w:rsidP="00C90EAE">
      <w:pPr>
        <w:pStyle w:val="a6"/>
        <w:numPr>
          <w:ilvl w:val="0"/>
          <w:numId w:val="40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t xml:space="preserve"> развивает у школьников чувство ответственности за общее дело, </w:t>
      </w:r>
    </w:p>
    <w:p w:rsidR="009544EF" w:rsidRPr="00C90EAE" w:rsidRDefault="009544EF" w:rsidP="00C90EAE">
      <w:pPr>
        <w:pStyle w:val="a6"/>
        <w:numPr>
          <w:ilvl w:val="0"/>
          <w:numId w:val="40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t>переживание за успех совместного мероприятия.</w:t>
      </w:r>
    </w:p>
    <w:p w:rsidR="00E311F2" w:rsidRPr="00C90EAE" w:rsidRDefault="00E311F2" w:rsidP="00C90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hAnsi="Times New Roman" w:cs="Times New Roman"/>
          <w:bCs/>
          <w:sz w:val="24"/>
          <w:szCs w:val="24"/>
        </w:rPr>
        <w:t>Учеб</w:t>
      </w:r>
      <w:r w:rsidRPr="00C90EAE">
        <w:rPr>
          <w:rFonts w:ascii="Times New Roman" w:hAnsi="Times New Roman" w:cs="Times New Roman"/>
          <w:bCs/>
          <w:sz w:val="24"/>
          <w:szCs w:val="24"/>
        </w:rPr>
        <w:softHyphen/>
        <w:t>ную деятельность обучающихся   учителя МО математики, информатики, физики, биологии и химии организует таким образом, чтобы она являлась средством их профессиональной ориентации и социализации. Поэтому весьма актуальным в ее работе явля</w:t>
      </w:r>
      <w:r w:rsidRPr="00C90EAE">
        <w:rPr>
          <w:rFonts w:ascii="Times New Roman" w:hAnsi="Times New Roman" w:cs="Times New Roman"/>
          <w:bCs/>
          <w:sz w:val="24"/>
          <w:szCs w:val="24"/>
        </w:rPr>
        <w:softHyphen/>
        <w:t>ется переход от репродуктивных методов обучения к исследовательским.</w:t>
      </w:r>
      <w:r w:rsidRPr="00C90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Учителя стараются увлечь учащихся работой научно-исследовательского характера.</w:t>
      </w:r>
    </w:p>
    <w:p w:rsidR="001D7618" w:rsidRPr="00C90EAE" w:rsidRDefault="00642EE6" w:rsidP="00C90EAE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C90EAE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участия обучающихся </w:t>
      </w:r>
      <w:r w:rsidR="001D7618" w:rsidRPr="00C90EAE">
        <w:rPr>
          <w:rFonts w:ascii="Times New Roman" w:hAnsi="Times New Roman" w:cs="Times New Roman"/>
          <w:b/>
          <w:i/>
          <w:sz w:val="24"/>
          <w:szCs w:val="24"/>
        </w:rPr>
        <w:t>в НПК</w:t>
      </w:r>
      <w:r w:rsidR="001D7618" w:rsidRPr="00C90EA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  конкурсах и иных формах публичного представления собственных достижений.</w:t>
      </w:r>
    </w:p>
    <w:tbl>
      <w:tblPr>
        <w:tblW w:w="109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850"/>
        <w:gridCol w:w="1701"/>
        <w:gridCol w:w="2044"/>
        <w:gridCol w:w="1869"/>
        <w:gridCol w:w="1113"/>
      </w:tblGrid>
      <w:tr w:rsidR="00847B7B" w:rsidRPr="00C90EAE" w:rsidTr="00F57E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ФИО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ФИО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Тема конференции, кем организована, дата проведения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Тема выступления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Уровень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7B" w:rsidRPr="00C90EAE" w:rsidRDefault="003A397B" w:rsidP="0046180D">
            <w:pPr>
              <w:pStyle w:val="a6"/>
              <w:spacing w:line="240" w:lineRule="auto"/>
              <w:ind w:left="0" w:right="-43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Результат (занятое место)</w:t>
            </w:r>
          </w:p>
        </w:tc>
      </w:tr>
      <w:tr w:rsidR="00847B7B" w:rsidRPr="00C90EAE" w:rsidTr="00F57E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Арсланова Римма </w:t>
            </w: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Габдулхаковна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Мамедова Аида </w:t>
            </w: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Халидовна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ERUDIT</w:t>
            </w: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, г.Чебоксары, ноябрь 2013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Изучая физику, сохраним культурное наследие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федеральный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3 место</w:t>
            </w:r>
          </w:p>
        </w:tc>
      </w:tr>
      <w:tr w:rsidR="00847B7B" w:rsidRPr="00C90EAE" w:rsidTr="00F57E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Каримова</w:t>
            </w:r>
          </w:p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Лилия</w:t>
            </w:r>
          </w:p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Имелевна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Гульманова Аделя Маратовна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КФУ</w:t>
            </w:r>
          </w:p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20 марта 2014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Pick’s formula for area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федеральный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3 </w:t>
            </w:r>
            <w:r w:rsidRPr="00C90EAE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место</w:t>
            </w:r>
          </w:p>
        </w:tc>
      </w:tr>
      <w:tr w:rsidR="00847B7B" w:rsidRPr="00C90EAE" w:rsidTr="00F57E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Каримова</w:t>
            </w:r>
          </w:p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Лилия</w:t>
            </w:r>
          </w:p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Имелевна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Утепов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Искандер </w:t>
            </w: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Азатович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КНИТУ</w:t>
            </w:r>
          </w:p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29 апреля 2014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«Graphs and their use for finding solutions»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Федеральный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2 место</w:t>
            </w:r>
          </w:p>
        </w:tc>
      </w:tr>
      <w:tr w:rsidR="00847B7B" w:rsidRPr="00C90EAE" w:rsidTr="00F57E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Сингатуллина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А.Г.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Доронин М.</w:t>
            </w:r>
          </w:p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Хайруллин</w:t>
            </w:r>
          </w:p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Зарипова</w:t>
            </w:r>
            <w:proofErr w:type="spellEnd"/>
          </w:p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Миннулина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Default"/>
              <w:rPr>
                <w:rFonts w:ascii="Times New Roman" w:hAnsi="Times New Roman" w:cs="Times New Roman"/>
                <w:i/>
                <w:color w:val="auto"/>
              </w:rPr>
            </w:pPr>
            <w:r w:rsidRPr="00C90EAE">
              <w:rPr>
                <w:rFonts w:ascii="Times New Roman" w:hAnsi="Times New Roman" w:cs="Times New Roman"/>
                <w:i/>
                <w:color w:val="auto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Default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C90EAE">
              <w:rPr>
                <w:rFonts w:ascii="Times New Roman" w:hAnsi="Times New Roman" w:cs="Times New Roman"/>
                <w:i/>
                <w:color w:val="auto"/>
              </w:rPr>
              <w:t>Всероссийский дистанционный математический конкурс «Ребус- 2013»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Федеральный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призеры</w:t>
            </w:r>
          </w:p>
        </w:tc>
      </w:tr>
      <w:tr w:rsidR="00847B7B" w:rsidRPr="00C90EAE" w:rsidTr="00F57E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Сингатуллина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А.Г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Зарипов</w:t>
            </w:r>
            <w:proofErr w:type="spellEnd"/>
          </w:p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Алимов 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Default"/>
              <w:rPr>
                <w:rFonts w:ascii="Times New Roman" w:hAnsi="Times New Roman" w:cs="Times New Roman"/>
                <w:i/>
                <w:color w:val="auto"/>
              </w:rPr>
            </w:pPr>
            <w:r w:rsidRPr="00C90EAE">
              <w:rPr>
                <w:rFonts w:ascii="Times New Roman" w:hAnsi="Times New Roman" w:cs="Times New Roman"/>
                <w:i/>
                <w:color w:val="auto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Default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C90EAE">
              <w:rPr>
                <w:rFonts w:ascii="Times New Roman" w:hAnsi="Times New Roman" w:cs="Times New Roman"/>
                <w:i/>
                <w:color w:val="auto"/>
              </w:rPr>
              <w:t>Всероссийский дистанционный математический конкурс «Ребус- 2013»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Федеральный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призеры</w:t>
            </w:r>
          </w:p>
        </w:tc>
      </w:tr>
      <w:tr w:rsidR="00847B7B" w:rsidRPr="00C90EAE" w:rsidTr="00F57E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Яббарова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А.И.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ХаматшинаДиляра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</w:t>
            </w: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Всероссийский математический конкурс «Ребус»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Федеральный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3 место</w:t>
            </w:r>
          </w:p>
        </w:tc>
      </w:tr>
      <w:tr w:rsidR="00847B7B" w:rsidRPr="00C90EAE" w:rsidTr="00F57E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Яббарова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А.И.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Шакирова Гульнара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</w:t>
            </w: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Всероссийский математический конкурс «Ребус»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Федеральный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3 место</w:t>
            </w:r>
          </w:p>
        </w:tc>
      </w:tr>
      <w:tr w:rsidR="00847B7B" w:rsidRPr="00C90EAE" w:rsidTr="00F57E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Базгутдинова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Резеда </w:t>
            </w: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Рашитовна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Баталова </w:t>
            </w: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Вулканы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республиканский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3 место</w:t>
            </w:r>
          </w:p>
        </w:tc>
      </w:tr>
      <w:tr w:rsidR="00847B7B" w:rsidRPr="00C90EAE" w:rsidTr="00F57E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Базгутдинова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Резеда </w:t>
            </w: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Шайхутдинов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Адель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«Проблема использования информационных технологий в 21 веке»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«Использование геоинформационных технологий в географии»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республиканский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3 место</w:t>
            </w:r>
          </w:p>
        </w:tc>
      </w:tr>
      <w:tr w:rsidR="00847B7B" w:rsidRPr="00C90EAE" w:rsidTr="00F57E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Газизова И.И.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Мамедова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Заочный конкурс </w:t>
            </w: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исследовтельских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и проектных работ «Экология и жизнь»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республиканский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сертификат</w:t>
            </w:r>
          </w:p>
        </w:tc>
      </w:tr>
      <w:tr w:rsidR="00847B7B" w:rsidRPr="00C90EAE" w:rsidTr="00F57E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Газизова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И.И.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Махкамова 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Наука дело молодых. Район,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Влияние выхлопных газов вблизи лицея № 149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район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2 место</w:t>
            </w:r>
          </w:p>
        </w:tc>
      </w:tr>
      <w:tr w:rsidR="00847B7B" w:rsidRPr="00C90EAE" w:rsidTr="00F57E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Базгутдинова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Резеда </w:t>
            </w: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БатталоваАйгуль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«Наука -дело молодых»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«Экологический кризис. </w:t>
            </w:r>
            <w:proofErr w:type="spellStart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Самосыровская</w:t>
            </w:r>
            <w:proofErr w:type="spellEnd"/>
            <w:r w:rsidRPr="00C90EAE">
              <w:rPr>
                <w:rFonts w:ascii="Times New Roman" w:hAnsi="Times New Roman"/>
                <w:i/>
                <w:sz w:val="24"/>
                <w:szCs w:val="24"/>
              </w:rPr>
              <w:t xml:space="preserve"> свалка 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район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B" w:rsidRPr="00C90EAE" w:rsidRDefault="003A397B" w:rsidP="00C90EAE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0EAE">
              <w:rPr>
                <w:rFonts w:ascii="Times New Roman" w:hAnsi="Times New Roman"/>
                <w:i/>
                <w:sz w:val="24"/>
                <w:szCs w:val="24"/>
              </w:rPr>
              <w:t>1 место</w:t>
            </w:r>
          </w:p>
        </w:tc>
      </w:tr>
    </w:tbl>
    <w:p w:rsidR="00CD788C" w:rsidRPr="00C90EAE" w:rsidRDefault="003A397B" w:rsidP="00C90E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hAnsi="Times New Roman" w:cs="Times New Roman"/>
          <w:sz w:val="24"/>
          <w:szCs w:val="24"/>
        </w:rPr>
        <w:t xml:space="preserve">И традиционно учащиеся 2-10классов </w:t>
      </w:r>
      <w:r w:rsidR="00CD788C" w:rsidRPr="00C90EAE">
        <w:rPr>
          <w:rFonts w:ascii="Times New Roman" w:hAnsi="Times New Roman" w:cs="Times New Roman"/>
          <w:sz w:val="24"/>
          <w:szCs w:val="24"/>
        </w:rPr>
        <w:t xml:space="preserve"> участвовали в международной игре «Кенгуру»</w:t>
      </w:r>
      <w:r w:rsidRPr="00C90EAE">
        <w:rPr>
          <w:rFonts w:ascii="Times New Roman" w:hAnsi="Times New Roman" w:cs="Times New Roman"/>
          <w:sz w:val="24"/>
          <w:szCs w:val="24"/>
        </w:rPr>
        <w:t>, 308 учащихся</w:t>
      </w:r>
      <w:r w:rsidR="00CD788C" w:rsidRPr="00C90EAE">
        <w:rPr>
          <w:rFonts w:ascii="Times New Roman" w:hAnsi="Times New Roman" w:cs="Times New Roman"/>
          <w:sz w:val="24"/>
          <w:szCs w:val="24"/>
        </w:rPr>
        <w:t>.</w:t>
      </w:r>
    </w:p>
    <w:p w:rsidR="003A397B" w:rsidRPr="00C90EAE" w:rsidRDefault="003A397B" w:rsidP="00C90E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hAnsi="Times New Roman" w:cs="Times New Roman"/>
          <w:sz w:val="24"/>
          <w:szCs w:val="24"/>
        </w:rPr>
        <w:t>Ежегодно учащиеся нашей школы становятся участниками Всероссийского   конкурса по информатике «КИТ», в этом году участвовало 208 учащихся с 5 по 9 класс.</w:t>
      </w:r>
    </w:p>
    <w:p w:rsidR="00E32C75" w:rsidRPr="00C90EAE" w:rsidRDefault="00E32C75" w:rsidP="00C90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hAnsi="Times New Roman" w:cs="Times New Roman"/>
          <w:sz w:val="24"/>
          <w:szCs w:val="24"/>
        </w:rPr>
        <w:t>Игры не ставят себе цель проверить уровень усвоения программного материала по разным предметам, а предназначены тем, кто любит математику, информатику, умеет целостно мыслить, оценивать ситуации разносторонне и делать нестандартные выводы. Для выполнения заданий нужно не столько знать программный материал по естественным наукам, сколько иметь здравый смысл.</w:t>
      </w:r>
    </w:p>
    <w:p w:rsidR="00E311F2" w:rsidRPr="00C90EAE" w:rsidRDefault="00913401" w:rsidP="00C90E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E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«</w:t>
      </w:r>
      <w:proofErr w:type="spellStart"/>
      <w:r w:rsidRPr="00C90EA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Виртуалы</w:t>
      </w:r>
      <w:proofErr w:type="spellEnd"/>
      <w:r w:rsidRPr="00C9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(учащиеся </w:t>
      </w:r>
      <w:r w:rsidR="00E311F2" w:rsidRPr="00C90EAE">
        <w:rPr>
          <w:rFonts w:ascii="Times New Roman" w:eastAsia="Times New Roman" w:hAnsi="Times New Roman" w:cs="Times New Roman"/>
          <w:sz w:val="24"/>
          <w:szCs w:val="24"/>
          <w:lang w:eastAsia="ru-RU"/>
        </w:rPr>
        <w:t>7 А</w:t>
      </w:r>
      <w:r w:rsidRPr="00C9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заняли I место в городском конкурсе по </w:t>
      </w:r>
      <w:r w:rsidR="00E311F2" w:rsidRPr="00C90EA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астрономии</w:t>
      </w:r>
      <w:r w:rsidRPr="00C9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311F2" w:rsidRPr="00C90E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Познаем космос познаем себя</w:t>
      </w:r>
      <w:r w:rsidRPr="00C9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руководитель </w:t>
      </w:r>
      <w:proofErr w:type="spellStart"/>
      <w:r w:rsidR="00E311F2" w:rsidRPr="00C90EA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Шарафутдинова</w:t>
      </w:r>
      <w:proofErr w:type="spellEnd"/>
      <w:r w:rsidR="00E311F2" w:rsidRPr="00C9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Р.Р.</w:t>
      </w:r>
    </w:p>
    <w:p w:rsidR="00E32C75" w:rsidRPr="00C90EAE" w:rsidRDefault="00E618B0" w:rsidP="00C90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hAnsi="Times New Roman" w:cs="Times New Roman"/>
          <w:sz w:val="24"/>
          <w:szCs w:val="24"/>
        </w:rPr>
        <w:t>25.04.2014 учащиеся 7</w:t>
      </w:r>
      <w:r w:rsidR="006F7A1F" w:rsidRPr="00C90EAE">
        <w:rPr>
          <w:rFonts w:ascii="Times New Roman" w:hAnsi="Times New Roman" w:cs="Times New Roman"/>
          <w:sz w:val="24"/>
          <w:szCs w:val="24"/>
        </w:rPr>
        <w:t>а, б, вклассов посетили Дом занимательной науки и техники с целью приобщения к активации познавательной способностей к демонстрации и практическим работам по физике с учителем Арслановой Р.Г.</w:t>
      </w:r>
    </w:p>
    <w:p w:rsidR="00F57E09" w:rsidRDefault="00F57E09" w:rsidP="00C90EAE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CD8" w:rsidRPr="00C90EAE" w:rsidRDefault="00BB7E96" w:rsidP="00131971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EAE">
        <w:rPr>
          <w:rFonts w:ascii="Times New Roman" w:hAnsi="Times New Roman" w:cs="Times New Roman"/>
          <w:b/>
          <w:sz w:val="24"/>
          <w:szCs w:val="24"/>
        </w:rPr>
        <w:t>Задачи на новый учебный год.</w:t>
      </w:r>
    </w:p>
    <w:p w:rsidR="00847B7B" w:rsidRPr="00C90EAE" w:rsidRDefault="00847B7B" w:rsidP="00C90E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hAnsi="Times New Roman" w:cs="Times New Roman"/>
          <w:sz w:val="24"/>
          <w:szCs w:val="24"/>
        </w:rPr>
        <w:t xml:space="preserve">Анализируя образовательную деятельность работы МО за год, можно отметить следующие аспекты: </w:t>
      </w:r>
    </w:p>
    <w:p w:rsidR="00847B7B" w:rsidRPr="00C90EAE" w:rsidRDefault="00847B7B" w:rsidP="00C90EAE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t>Все учителя работали по рабочим программам, за основу которых взята программа Министерства образования для общеобразовательной школы.</w:t>
      </w:r>
    </w:p>
    <w:p w:rsidR="00847B7B" w:rsidRPr="00C90EAE" w:rsidRDefault="00847B7B" w:rsidP="00C90EAE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t xml:space="preserve">Реализация целей и задач МО осуществлялась согласно требованиям государственных программ. Велась на основе нормативно-правовых и распорядительных документов федерального, регионального и муниципального уровней и была направлена на защиту прав и интересов обучаемых; с учетом федерального перечня учебников, допущенных и рекомендованных Министерством образования РФ к использованию в образовательном процессе. </w:t>
      </w:r>
    </w:p>
    <w:p w:rsidR="00847B7B" w:rsidRPr="00C90EAE" w:rsidRDefault="000C2B89" w:rsidP="00C90EAE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t xml:space="preserve">Все учителя МО  работают над созданием системы обучения, обеспечивающей потребность каждого ученика в соответствии с его склонностями, интересами и возможностями. </w:t>
      </w:r>
    </w:p>
    <w:p w:rsidR="00847B7B" w:rsidRPr="00C90EAE" w:rsidRDefault="000C2B89" w:rsidP="00C90EAE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t>Целенаправленно ведется работа по освоению учителями современных</w:t>
      </w:r>
      <w:r w:rsidR="00847B7B" w:rsidRPr="00C90EAE">
        <w:rPr>
          <w:rFonts w:ascii="Times New Roman" w:hAnsi="Times New Roman"/>
          <w:sz w:val="24"/>
          <w:szCs w:val="24"/>
        </w:rPr>
        <w:t xml:space="preserve"> методик и технологий обучения.</w:t>
      </w:r>
    </w:p>
    <w:p w:rsidR="000C2B89" w:rsidRPr="00C90EAE" w:rsidRDefault="000C2B89" w:rsidP="00C90EAE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t>Большое внимание уделяется формированию у учащихся навыков твор</w:t>
      </w:r>
      <w:r w:rsidR="00847B7B" w:rsidRPr="00C90EAE">
        <w:rPr>
          <w:rFonts w:ascii="Times New Roman" w:hAnsi="Times New Roman"/>
          <w:sz w:val="24"/>
          <w:szCs w:val="24"/>
        </w:rPr>
        <w:t xml:space="preserve">ческой научно-исследовательской </w:t>
      </w:r>
      <w:r w:rsidRPr="00C90EAE">
        <w:rPr>
          <w:rFonts w:ascii="Times New Roman" w:hAnsi="Times New Roman"/>
          <w:sz w:val="24"/>
          <w:szCs w:val="24"/>
        </w:rPr>
        <w:t xml:space="preserve">деятельности; сохранению и поддержанию </w:t>
      </w:r>
      <w:proofErr w:type="spellStart"/>
      <w:r w:rsidRPr="00C90EAE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C90EAE">
        <w:rPr>
          <w:rFonts w:ascii="Times New Roman" w:hAnsi="Times New Roman"/>
          <w:sz w:val="24"/>
          <w:szCs w:val="24"/>
        </w:rPr>
        <w:t xml:space="preserve"> образовательной среды.</w:t>
      </w:r>
    </w:p>
    <w:p w:rsidR="00847B7B" w:rsidRPr="00C90EAE" w:rsidRDefault="00847B7B" w:rsidP="00C90E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6239" w:rsidRPr="00131971" w:rsidRDefault="00DA6239" w:rsidP="00C90E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971">
        <w:rPr>
          <w:rFonts w:ascii="Times New Roman" w:hAnsi="Times New Roman" w:cs="Times New Roman"/>
          <w:b/>
          <w:sz w:val="24"/>
          <w:szCs w:val="24"/>
        </w:rPr>
        <w:lastRenderedPageBreak/>
        <w:t>Но существуют и проблемы, которые сформулированы в задачах на новый учебный год</w:t>
      </w:r>
      <w:proofErr w:type="gramStart"/>
      <w:r w:rsidRPr="0013197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DA6239" w:rsidRPr="00C90EAE" w:rsidRDefault="00DA6239" w:rsidP="00C90EAE">
      <w:pPr>
        <w:pStyle w:val="a6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t>Продолжить работу по повышению квалификации учителей МО ЕМЦ.</w:t>
      </w:r>
    </w:p>
    <w:p w:rsidR="00DA6239" w:rsidRPr="00C90EAE" w:rsidRDefault="00DA6239" w:rsidP="00C90EAE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t xml:space="preserve">Активнее </w:t>
      </w:r>
      <w:r w:rsidR="000C2B89" w:rsidRPr="00C90EAE">
        <w:rPr>
          <w:rFonts w:ascii="Times New Roman" w:hAnsi="Times New Roman"/>
          <w:sz w:val="24"/>
          <w:szCs w:val="24"/>
        </w:rPr>
        <w:t xml:space="preserve">принимать участие педагогам в конкурсах, различных уровней и </w:t>
      </w:r>
      <w:r w:rsidRPr="00C90EAE">
        <w:rPr>
          <w:rFonts w:ascii="Times New Roman" w:hAnsi="Times New Roman"/>
          <w:sz w:val="24"/>
          <w:szCs w:val="24"/>
        </w:rPr>
        <w:t>представлять  свой педагогический опыт в виде докладов, открытых уроков, публикаций на разных уровнях.</w:t>
      </w:r>
    </w:p>
    <w:p w:rsidR="00DA6239" w:rsidRPr="00C90EAE" w:rsidRDefault="00DA6239" w:rsidP="00C90EAE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t>шире внедрять инновационные современные технологии в образовательный процесс;</w:t>
      </w:r>
    </w:p>
    <w:p w:rsidR="00DA6239" w:rsidRPr="00C90EAE" w:rsidRDefault="00DA6239" w:rsidP="00C90EAE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t>продолжить более качественную работу с “одаренными” детьми, с целью раскрытия талантов и способностей учащихся, привитие интересов к предметам каждому учителю   шире  и систематически привлекать учащихся к участию в олимпиадах, конкурсах и НПК.</w:t>
      </w:r>
    </w:p>
    <w:p w:rsidR="00847B7B" w:rsidRPr="00C90EAE" w:rsidRDefault="00847B7B" w:rsidP="00C90EAE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AE">
        <w:rPr>
          <w:rFonts w:ascii="Times New Roman" w:hAnsi="Times New Roman"/>
          <w:sz w:val="24"/>
          <w:szCs w:val="24"/>
        </w:rPr>
        <w:t>продолжить работу по совершенствованию системы раннего выявления и поддержки способных  детей, создавая им режим особого благоприятствования как на уроках через индивидуализацию обучения, так и во внеурочное время через организацию работы предметных кружков и индивидуальную работу.</w:t>
      </w:r>
    </w:p>
    <w:p w:rsidR="00847B7B" w:rsidRPr="00C90EAE" w:rsidRDefault="00847B7B" w:rsidP="00C90EAE">
      <w:pPr>
        <w:pStyle w:val="a6"/>
        <w:numPr>
          <w:ilvl w:val="0"/>
          <w:numId w:val="42"/>
        </w:numPr>
        <w:spacing w:after="0" w:line="240" w:lineRule="auto"/>
        <w:jc w:val="both"/>
        <w:rPr>
          <w:rStyle w:val="c0"/>
          <w:rFonts w:ascii="Times New Roman" w:hAnsi="Times New Roman"/>
          <w:sz w:val="24"/>
          <w:szCs w:val="24"/>
        </w:rPr>
      </w:pPr>
      <w:r w:rsidRPr="00C90EAE">
        <w:rPr>
          <w:rStyle w:val="c0"/>
          <w:rFonts w:ascii="Times New Roman" w:hAnsi="Times New Roman"/>
          <w:sz w:val="24"/>
          <w:szCs w:val="24"/>
        </w:rPr>
        <w:t>при подготовке школьников к олимпиаде необходимо  значительно глубже рассматривать изучаемый в школе материал, выходить на уровень высшей школы, знакомиться с  терминологией, учиться применять знания для решения  практических задач. Больше внимания обратить на практическую подготовку учащихся, на применение знаний в практической деятельности.</w:t>
      </w:r>
    </w:p>
    <w:p w:rsidR="00847B7B" w:rsidRPr="00C90EAE" w:rsidRDefault="00847B7B" w:rsidP="00C90EAE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AE">
        <w:rPr>
          <w:rStyle w:val="c0"/>
          <w:rFonts w:ascii="Times New Roman" w:hAnsi="Times New Roman"/>
          <w:sz w:val="24"/>
          <w:szCs w:val="24"/>
        </w:rPr>
        <w:t xml:space="preserve">Обратить внимание на вопросы интегративного характера. Развивать логические операции и процессы теоретического мышления, такие как анализ, синтез, обобщение, сравнение, конкретизации, умение делать умозаключение на основе имеющихся суждений, использовать процессы индукции и дедукции при определении правильности суждений. </w:t>
      </w:r>
    </w:p>
    <w:p w:rsidR="00DA6239" w:rsidRPr="00C90EAE" w:rsidRDefault="00DA6239" w:rsidP="00C90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hAnsi="Times New Roman" w:cs="Times New Roman"/>
          <w:sz w:val="24"/>
          <w:szCs w:val="24"/>
        </w:rPr>
        <w:t>В целом работу педагогов МО ЕМЦ в 2013 -2014 учебном году можно считать удовлетворительной.</w:t>
      </w:r>
    </w:p>
    <w:p w:rsidR="00DA6239" w:rsidRPr="00C90EAE" w:rsidRDefault="00DA6239" w:rsidP="00C90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2B89" w:rsidRPr="00C90EAE" w:rsidRDefault="000C2B89" w:rsidP="00C90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EAE">
        <w:rPr>
          <w:rFonts w:ascii="Times New Roman" w:hAnsi="Times New Roman" w:cs="Times New Roman"/>
          <w:sz w:val="24"/>
          <w:szCs w:val="24"/>
        </w:rPr>
        <w:t>Руководитель ШМО ЕМЦ:  Каримова С.А.</w:t>
      </w:r>
    </w:p>
    <w:sectPr w:rsidR="000C2B89" w:rsidRPr="00C90EAE" w:rsidSect="00D77179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48044FD"/>
    <w:multiLevelType w:val="multilevel"/>
    <w:tmpl w:val="B4385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80BAA"/>
    <w:multiLevelType w:val="hybridMultilevel"/>
    <w:tmpl w:val="5136D5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5294E"/>
    <w:multiLevelType w:val="hybridMultilevel"/>
    <w:tmpl w:val="6F348C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446D8"/>
    <w:multiLevelType w:val="hybridMultilevel"/>
    <w:tmpl w:val="1A548E32"/>
    <w:lvl w:ilvl="0" w:tplc="85126B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62E3B"/>
    <w:multiLevelType w:val="hybridMultilevel"/>
    <w:tmpl w:val="A13AC6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630E0A"/>
    <w:multiLevelType w:val="hybridMultilevel"/>
    <w:tmpl w:val="AEB839DC"/>
    <w:lvl w:ilvl="0" w:tplc="93908D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067B6"/>
    <w:multiLevelType w:val="hybridMultilevel"/>
    <w:tmpl w:val="FEFE0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343532"/>
    <w:multiLevelType w:val="hybridMultilevel"/>
    <w:tmpl w:val="05BA1D46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2C556E"/>
    <w:multiLevelType w:val="hybridMultilevel"/>
    <w:tmpl w:val="C8CA6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C8E3D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5982086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C81F3D"/>
    <w:multiLevelType w:val="multilevel"/>
    <w:tmpl w:val="319C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4B0B54"/>
    <w:multiLevelType w:val="multilevel"/>
    <w:tmpl w:val="7E04E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B823B5"/>
    <w:multiLevelType w:val="multilevel"/>
    <w:tmpl w:val="3CE20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2B49BF"/>
    <w:multiLevelType w:val="hybridMultilevel"/>
    <w:tmpl w:val="9EB28FE0"/>
    <w:lvl w:ilvl="0" w:tplc="75801486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FC54CFC"/>
    <w:multiLevelType w:val="hybridMultilevel"/>
    <w:tmpl w:val="39F4B1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15D6742"/>
    <w:multiLevelType w:val="multilevel"/>
    <w:tmpl w:val="55F8A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4B21B1"/>
    <w:multiLevelType w:val="hybridMultilevel"/>
    <w:tmpl w:val="95FA1C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2732678"/>
    <w:multiLevelType w:val="hybridMultilevel"/>
    <w:tmpl w:val="6C6248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636D8"/>
    <w:multiLevelType w:val="hybridMultilevel"/>
    <w:tmpl w:val="51E8BE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7F573CA"/>
    <w:multiLevelType w:val="hybridMultilevel"/>
    <w:tmpl w:val="9C887E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FD47A36"/>
    <w:multiLevelType w:val="hybridMultilevel"/>
    <w:tmpl w:val="966AF1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0677FD3"/>
    <w:multiLevelType w:val="hybridMultilevel"/>
    <w:tmpl w:val="4BA6B1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45CA6"/>
    <w:multiLevelType w:val="hybridMultilevel"/>
    <w:tmpl w:val="C7F807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B2C2D"/>
    <w:multiLevelType w:val="hybridMultilevel"/>
    <w:tmpl w:val="F0187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E5608F"/>
    <w:multiLevelType w:val="hybridMultilevel"/>
    <w:tmpl w:val="1864F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923C7"/>
    <w:multiLevelType w:val="hybridMultilevel"/>
    <w:tmpl w:val="6F348C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E40EEA"/>
    <w:multiLevelType w:val="hybridMultilevel"/>
    <w:tmpl w:val="C4E04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D7763"/>
    <w:multiLevelType w:val="hybridMultilevel"/>
    <w:tmpl w:val="B90EBF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56C5C41"/>
    <w:multiLevelType w:val="hybridMultilevel"/>
    <w:tmpl w:val="D7080D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5AD14920"/>
    <w:multiLevelType w:val="hybridMultilevel"/>
    <w:tmpl w:val="4C6ADA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B7729FB"/>
    <w:multiLevelType w:val="hybridMultilevel"/>
    <w:tmpl w:val="38DE0AF8"/>
    <w:lvl w:ilvl="0" w:tplc="0598001E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F12972"/>
    <w:multiLevelType w:val="hybridMultilevel"/>
    <w:tmpl w:val="52F27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864C92"/>
    <w:multiLevelType w:val="hybridMultilevel"/>
    <w:tmpl w:val="A550789C"/>
    <w:lvl w:ilvl="0" w:tplc="041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34">
    <w:nsid w:val="619609A5"/>
    <w:multiLevelType w:val="hybridMultilevel"/>
    <w:tmpl w:val="65FE42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5860CAB"/>
    <w:multiLevelType w:val="multilevel"/>
    <w:tmpl w:val="3B629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7E4D64"/>
    <w:multiLevelType w:val="hybridMultilevel"/>
    <w:tmpl w:val="6C6248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E36A82"/>
    <w:multiLevelType w:val="multilevel"/>
    <w:tmpl w:val="A39E5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FC7A4E"/>
    <w:multiLevelType w:val="hybridMultilevel"/>
    <w:tmpl w:val="2B6E768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CD2FBC"/>
    <w:multiLevelType w:val="multilevel"/>
    <w:tmpl w:val="1116C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1C18E8"/>
    <w:multiLevelType w:val="hybridMultilevel"/>
    <w:tmpl w:val="4E5A2F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312E73"/>
    <w:multiLevelType w:val="hybridMultilevel"/>
    <w:tmpl w:val="66AA01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E0301C3"/>
    <w:multiLevelType w:val="hybridMultilevel"/>
    <w:tmpl w:val="A6628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6D6A3B"/>
    <w:multiLevelType w:val="hybridMultilevel"/>
    <w:tmpl w:val="45B0F4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6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39"/>
  </w:num>
  <w:num w:numId="11">
    <w:abstractNumId w:val="2"/>
  </w:num>
  <w:num w:numId="12">
    <w:abstractNumId w:val="13"/>
  </w:num>
  <w:num w:numId="13">
    <w:abstractNumId w:val="12"/>
  </w:num>
  <w:num w:numId="14">
    <w:abstractNumId w:val="37"/>
  </w:num>
  <w:num w:numId="15">
    <w:abstractNumId w:val="35"/>
  </w:num>
  <w:num w:numId="16">
    <w:abstractNumId w:val="38"/>
  </w:num>
  <w:num w:numId="17">
    <w:abstractNumId w:val="25"/>
  </w:num>
  <w:num w:numId="18">
    <w:abstractNumId w:val="36"/>
  </w:num>
  <w:num w:numId="19">
    <w:abstractNumId w:val="26"/>
  </w:num>
  <w:num w:numId="20">
    <w:abstractNumId w:val="5"/>
  </w:num>
  <w:num w:numId="21">
    <w:abstractNumId w:val="40"/>
  </w:num>
  <w:num w:numId="22">
    <w:abstractNumId w:val="18"/>
  </w:num>
  <w:num w:numId="23">
    <w:abstractNumId w:val="4"/>
  </w:num>
  <w:num w:numId="24">
    <w:abstractNumId w:val="22"/>
  </w:num>
  <w:num w:numId="25">
    <w:abstractNumId w:val="23"/>
  </w:num>
  <w:num w:numId="26">
    <w:abstractNumId w:val="24"/>
  </w:num>
  <w:num w:numId="27">
    <w:abstractNumId w:val="7"/>
  </w:num>
  <w:num w:numId="28">
    <w:abstractNumId w:val="17"/>
  </w:num>
  <w:num w:numId="29">
    <w:abstractNumId w:val="32"/>
  </w:num>
  <w:num w:numId="30">
    <w:abstractNumId w:val="21"/>
  </w:num>
  <w:num w:numId="31">
    <w:abstractNumId w:val="19"/>
  </w:num>
  <w:num w:numId="32">
    <w:abstractNumId w:val="30"/>
  </w:num>
  <w:num w:numId="33">
    <w:abstractNumId w:val="16"/>
  </w:num>
  <w:num w:numId="34">
    <w:abstractNumId w:val="41"/>
  </w:num>
  <w:num w:numId="35">
    <w:abstractNumId w:val="3"/>
  </w:num>
  <w:num w:numId="36">
    <w:abstractNumId w:val="20"/>
  </w:num>
  <w:num w:numId="37">
    <w:abstractNumId w:val="14"/>
  </w:num>
  <w:num w:numId="38">
    <w:abstractNumId w:val="15"/>
  </w:num>
  <w:num w:numId="39">
    <w:abstractNumId w:val="34"/>
  </w:num>
  <w:num w:numId="40">
    <w:abstractNumId w:val="33"/>
  </w:num>
  <w:num w:numId="41">
    <w:abstractNumId w:val="43"/>
  </w:num>
  <w:num w:numId="42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CD8"/>
    <w:rsid w:val="00054CED"/>
    <w:rsid w:val="00067FD9"/>
    <w:rsid w:val="00070E75"/>
    <w:rsid w:val="000B495A"/>
    <w:rsid w:val="000C2B89"/>
    <w:rsid w:val="000D381F"/>
    <w:rsid w:val="000F3155"/>
    <w:rsid w:val="00106A1D"/>
    <w:rsid w:val="0011246D"/>
    <w:rsid w:val="00121F3F"/>
    <w:rsid w:val="00122FEC"/>
    <w:rsid w:val="00131971"/>
    <w:rsid w:val="0014110D"/>
    <w:rsid w:val="00144ADC"/>
    <w:rsid w:val="00163C21"/>
    <w:rsid w:val="00170E82"/>
    <w:rsid w:val="001A1B32"/>
    <w:rsid w:val="001D7618"/>
    <w:rsid w:val="001E0412"/>
    <w:rsid w:val="0020424A"/>
    <w:rsid w:val="0020783C"/>
    <w:rsid w:val="00212622"/>
    <w:rsid w:val="00266064"/>
    <w:rsid w:val="002945AF"/>
    <w:rsid w:val="002C3FAE"/>
    <w:rsid w:val="002F2C72"/>
    <w:rsid w:val="002F7739"/>
    <w:rsid w:val="003061BB"/>
    <w:rsid w:val="00310778"/>
    <w:rsid w:val="003115A6"/>
    <w:rsid w:val="00314773"/>
    <w:rsid w:val="00337E50"/>
    <w:rsid w:val="00341930"/>
    <w:rsid w:val="003A397B"/>
    <w:rsid w:val="003B2991"/>
    <w:rsid w:val="003D1D5B"/>
    <w:rsid w:val="003F0286"/>
    <w:rsid w:val="0042136C"/>
    <w:rsid w:val="00422B3C"/>
    <w:rsid w:val="004307B8"/>
    <w:rsid w:val="00456D09"/>
    <w:rsid w:val="0046180D"/>
    <w:rsid w:val="004620CF"/>
    <w:rsid w:val="00465F8B"/>
    <w:rsid w:val="00484471"/>
    <w:rsid w:val="004A3397"/>
    <w:rsid w:val="004B3D87"/>
    <w:rsid w:val="004C60F4"/>
    <w:rsid w:val="004D2E5C"/>
    <w:rsid w:val="00510D31"/>
    <w:rsid w:val="00536E3A"/>
    <w:rsid w:val="005535A4"/>
    <w:rsid w:val="00554E54"/>
    <w:rsid w:val="00562AD2"/>
    <w:rsid w:val="005B1BE8"/>
    <w:rsid w:val="005C4208"/>
    <w:rsid w:val="006144BE"/>
    <w:rsid w:val="006371EE"/>
    <w:rsid w:val="00642EE6"/>
    <w:rsid w:val="006578CE"/>
    <w:rsid w:val="0067137D"/>
    <w:rsid w:val="006A356F"/>
    <w:rsid w:val="006C375C"/>
    <w:rsid w:val="006C4CEA"/>
    <w:rsid w:val="006C7C71"/>
    <w:rsid w:val="006E3B48"/>
    <w:rsid w:val="006F7A1F"/>
    <w:rsid w:val="00720E7E"/>
    <w:rsid w:val="007C1CB9"/>
    <w:rsid w:val="0081156A"/>
    <w:rsid w:val="0082389B"/>
    <w:rsid w:val="00846A18"/>
    <w:rsid w:val="00847B7B"/>
    <w:rsid w:val="00857ABF"/>
    <w:rsid w:val="00870972"/>
    <w:rsid w:val="00876695"/>
    <w:rsid w:val="00876861"/>
    <w:rsid w:val="00881FD0"/>
    <w:rsid w:val="008F7AC0"/>
    <w:rsid w:val="00905E48"/>
    <w:rsid w:val="00913401"/>
    <w:rsid w:val="00922C7A"/>
    <w:rsid w:val="00927C94"/>
    <w:rsid w:val="00933688"/>
    <w:rsid w:val="009544EF"/>
    <w:rsid w:val="00991B03"/>
    <w:rsid w:val="009B5859"/>
    <w:rsid w:val="009F164C"/>
    <w:rsid w:val="00A05F50"/>
    <w:rsid w:val="00A20F7A"/>
    <w:rsid w:val="00A2110E"/>
    <w:rsid w:val="00A3789B"/>
    <w:rsid w:val="00A654EF"/>
    <w:rsid w:val="00AE19CC"/>
    <w:rsid w:val="00B26257"/>
    <w:rsid w:val="00B415A0"/>
    <w:rsid w:val="00B440A1"/>
    <w:rsid w:val="00B605C7"/>
    <w:rsid w:val="00BA2748"/>
    <w:rsid w:val="00BA71F2"/>
    <w:rsid w:val="00BB173B"/>
    <w:rsid w:val="00BB7E96"/>
    <w:rsid w:val="00BD3EAF"/>
    <w:rsid w:val="00BE4870"/>
    <w:rsid w:val="00C143F9"/>
    <w:rsid w:val="00C24314"/>
    <w:rsid w:val="00C47097"/>
    <w:rsid w:val="00C63AA2"/>
    <w:rsid w:val="00C84515"/>
    <w:rsid w:val="00C87FCD"/>
    <w:rsid w:val="00C90EAE"/>
    <w:rsid w:val="00C96EE9"/>
    <w:rsid w:val="00CA1154"/>
    <w:rsid w:val="00CB2D8F"/>
    <w:rsid w:val="00CD3B71"/>
    <w:rsid w:val="00CD788C"/>
    <w:rsid w:val="00CE2CB9"/>
    <w:rsid w:val="00D20E18"/>
    <w:rsid w:val="00D6227B"/>
    <w:rsid w:val="00D759A1"/>
    <w:rsid w:val="00D77179"/>
    <w:rsid w:val="00DA3CF9"/>
    <w:rsid w:val="00DA6239"/>
    <w:rsid w:val="00DC7E26"/>
    <w:rsid w:val="00DE0E01"/>
    <w:rsid w:val="00DF068D"/>
    <w:rsid w:val="00E1154C"/>
    <w:rsid w:val="00E22552"/>
    <w:rsid w:val="00E311F2"/>
    <w:rsid w:val="00E32C75"/>
    <w:rsid w:val="00E36917"/>
    <w:rsid w:val="00E618B0"/>
    <w:rsid w:val="00E648E7"/>
    <w:rsid w:val="00E73A47"/>
    <w:rsid w:val="00E74B26"/>
    <w:rsid w:val="00E83D2C"/>
    <w:rsid w:val="00ED479B"/>
    <w:rsid w:val="00F43912"/>
    <w:rsid w:val="00F55A2D"/>
    <w:rsid w:val="00F56FFD"/>
    <w:rsid w:val="00F57E09"/>
    <w:rsid w:val="00F65906"/>
    <w:rsid w:val="00F7668C"/>
    <w:rsid w:val="00F87648"/>
    <w:rsid w:val="00FA2EB3"/>
    <w:rsid w:val="00FA50EA"/>
    <w:rsid w:val="00FB2653"/>
    <w:rsid w:val="00FD0762"/>
    <w:rsid w:val="00FD0CD8"/>
    <w:rsid w:val="00FF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61"/>
  </w:style>
  <w:style w:type="paragraph" w:styleId="1">
    <w:name w:val="heading 1"/>
    <w:basedOn w:val="a"/>
    <w:link w:val="10"/>
    <w:uiPriority w:val="9"/>
    <w:qFormat/>
    <w:rsid w:val="006C7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C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C7C71"/>
    <w:pPr>
      <w:tabs>
        <w:tab w:val="left" w:pos="7545"/>
      </w:tabs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C7C7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6C7C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C7C71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C7C71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6C7C71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6C7C71"/>
    <w:pPr>
      <w:spacing w:after="0" w:line="240" w:lineRule="auto"/>
    </w:pPr>
    <w:rPr>
      <w:rFonts w:ascii="Arial" w:eastAsia="Arial" w:hAnsi="Arial" w:cs="Times New Roman"/>
    </w:rPr>
  </w:style>
  <w:style w:type="paragraph" w:customStyle="1" w:styleId="CharChar1CharCharCharChar">
    <w:name w:val="Знак Char Char Знак Знак Знак Знак Знак Знак1 Знак Char Char Знак Char Char Знак Знак Знак Знак"/>
    <w:basedOn w:val="a"/>
    <w:rsid w:val="006C7C7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0">
    <w:name w:val="c0"/>
    <w:basedOn w:val="a0"/>
    <w:rsid w:val="006C7C71"/>
  </w:style>
  <w:style w:type="character" w:styleId="a9">
    <w:name w:val="Emphasis"/>
    <w:basedOn w:val="a0"/>
    <w:uiPriority w:val="20"/>
    <w:qFormat/>
    <w:rsid w:val="006C7C71"/>
    <w:rPr>
      <w:i/>
      <w:iCs/>
    </w:rPr>
  </w:style>
  <w:style w:type="paragraph" w:customStyle="1" w:styleId="c7">
    <w:name w:val="c7"/>
    <w:basedOn w:val="a"/>
    <w:rsid w:val="006C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C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C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7C71"/>
  </w:style>
  <w:style w:type="character" w:customStyle="1" w:styleId="apple-converted-space">
    <w:name w:val="apple-converted-space"/>
    <w:basedOn w:val="a0"/>
    <w:rsid w:val="006C7C71"/>
  </w:style>
  <w:style w:type="paragraph" w:customStyle="1" w:styleId="c9">
    <w:name w:val="c9"/>
    <w:basedOn w:val="a"/>
    <w:rsid w:val="006C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C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C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6C7C7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C7C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Название объекта1"/>
    <w:basedOn w:val="a0"/>
    <w:rsid w:val="006C7C71"/>
  </w:style>
  <w:style w:type="paragraph" w:styleId="ab">
    <w:name w:val="Balloon Text"/>
    <w:basedOn w:val="a"/>
    <w:link w:val="ac"/>
    <w:uiPriority w:val="99"/>
    <w:semiHidden/>
    <w:unhideWhenUsed/>
    <w:rsid w:val="006C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7C7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6C7C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C71"/>
    <w:rPr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6C7C71"/>
    <w:rPr>
      <w:color w:val="0000FF"/>
      <w:u w:val="single"/>
    </w:rPr>
  </w:style>
  <w:style w:type="paragraph" w:styleId="ae">
    <w:name w:val="Plain Text"/>
    <w:basedOn w:val="a"/>
    <w:link w:val="af"/>
    <w:unhideWhenUsed/>
    <w:rsid w:val="00C143F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C143F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378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7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C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C7C71"/>
    <w:pPr>
      <w:tabs>
        <w:tab w:val="left" w:pos="7545"/>
      </w:tabs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C7C7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6C7C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C7C71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C7C71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6C7C71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6C7C71"/>
    <w:pPr>
      <w:spacing w:after="0" w:line="240" w:lineRule="auto"/>
    </w:pPr>
    <w:rPr>
      <w:rFonts w:ascii="Arial" w:eastAsia="Arial" w:hAnsi="Arial" w:cs="Times New Roman"/>
    </w:rPr>
  </w:style>
  <w:style w:type="paragraph" w:customStyle="1" w:styleId="CharChar1CharCharCharChar">
    <w:name w:val="Знак Char Char Знак Знак Знак Знак Знак Знак1 Знак Char Char Знак Char Char Знак Знак Знак Знак"/>
    <w:basedOn w:val="a"/>
    <w:rsid w:val="006C7C7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0">
    <w:name w:val="c0"/>
    <w:basedOn w:val="a0"/>
    <w:rsid w:val="006C7C71"/>
  </w:style>
  <w:style w:type="character" w:styleId="a9">
    <w:name w:val="Emphasis"/>
    <w:basedOn w:val="a0"/>
    <w:uiPriority w:val="20"/>
    <w:qFormat/>
    <w:rsid w:val="006C7C71"/>
    <w:rPr>
      <w:i/>
      <w:iCs/>
    </w:rPr>
  </w:style>
  <w:style w:type="paragraph" w:customStyle="1" w:styleId="c7">
    <w:name w:val="c7"/>
    <w:basedOn w:val="a"/>
    <w:rsid w:val="006C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C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C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7C71"/>
  </w:style>
  <w:style w:type="character" w:customStyle="1" w:styleId="apple-converted-space">
    <w:name w:val="apple-converted-space"/>
    <w:basedOn w:val="a0"/>
    <w:rsid w:val="006C7C71"/>
  </w:style>
  <w:style w:type="paragraph" w:customStyle="1" w:styleId="c9">
    <w:name w:val="c9"/>
    <w:basedOn w:val="a"/>
    <w:rsid w:val="006C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C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C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6C7C7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C7C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Название объекта1"/>
    <w:basedOn w:val="a0"/>
    <w:rsid w:val="006C7C71"/>
  </w:style>
  <w:style w:type="paragraph" w:styleId="ab">
    <w:name w:val="Balloon Text"/>
    <w:basedOn w:val="a"/>
    <w:link w:val="ac"/>
    <w:uiPriority w:val="99"/>
    <w:semiHidden/>
    <w:unhideWhenUsed/>
    <w:rsid w:val="006C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7C7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6C7C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C71"/>
    <w:rPr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6C7C71"/>
    <w:rPr>
      <w:color w:val="0000FF"/>
      <w:u w:val="single"/>
    </w:rPr>
  </w:style>
  <w:style w:type="paragraph" w:styleId="ae">
    <w:name w:val="Plain Text"/>
    <w:basedOn w:val="a"/>
    <w:link w:val="af"/>
    <w:unhideWhenUsed/>
    <w:rsid w:val="00C143F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C143F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378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9488">
                  <w:marLeft w:val="0"/>
                  <w:marRight w:val="30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8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5016">
                  <w:marLeft w:val="0"/>
                  <w:marRight w:val="30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5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77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4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8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5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40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1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12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39B75-25A4-4C33-B7AB-3204B6DB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23</Pages>
  <Words>7797</Words>
  <Characters>44444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Каримова</dc:creator>
  <cp:lastModifiedBy>Светлана</cp:lastModifiedBy>
  <cp:revision>48</cp:revision>
  <cp:lastPrinted>2014-05-14T04:56:00Z</cp:lastPrinted>
  <dcterms:created xsi:type="dcterms:W3CDTF">2014-05-08T17:47:00Z</dcterms:created>
  <dcterms:modified xsi:type="dcterms:W3CDTF">2014-06-09T06:21:00Z</dcterms:modified>
</cp:coreProperties>
</file>