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69" w:rsidRDefault="00185769" w:rsidP="00185769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 xml:space="preserve">ВСЕМ: </w:t>
      </w:r>
      <w:r>
        <w:rPr>
          <w:rFonts w:ascii="Times New Roman" w:hAnsi="Times New Roman" w:cs="Times New Roman"/>
          <w:sz w:val="96"/>
          <w:szCs w:val="96"/>
        </w:rPr>
        <w:t>прочитать стр. 80-81</w:t>
      </w:r>
    </w:p>
    <w:p w:rsidR="00185769" w:rsidRDefault="00185769" w:rsidP="00185769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________________________________</w:t>
      </w:r>
    </w:p>
    <w:p w:rsidR="00185769" w:rsidRDefault="00185769" w:rsidP="00185769">
      <w:pPr>
        <w:spacing w:after="0" w:line="240" w:lineRule="auto"/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1. </w:t>
      </w:r>
      <w:r w:rsidR="00C04E67"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Архитектурные памятники Франции </w:t>
      </w:r>
      <w:r w:rsidR="00C04E67" w:rsidRPr="00C04E67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C04E67" w:rsidRPr="00C04E67" w:rsidRDefault="00C04E67" w:rsidP="00185769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2. Архитектурные памятники Германии </w:t>
      </w:r>
      <w:r w:rsidRPr="00C04E67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C04E67" w:rsidRDefault="00C04E67" w:rsidP="00185769">
      <w:pPr>
        <w:spacing w:after="0" w:line="240" w:lineRule="auto"/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3. Архитектурные памятники Московского Кремля </w:t>
      </w:r>
      <w:r w:rsidRPr="00C04E67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C04E67" w:rsidRDefault="00C04E67" w:rsidP="00185769">
      <w:pPr>
        <w:spacing w:after="0" w:line="240" w:lineRule="auto"/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lastRenderedPageBreak/>
        <w:t xml:space="preserve">4. Архитектура Казанского Кремля </w:t>
      </w:r>
      <w:r w:rsidRPr="00C04E67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C04E67" w:rsidRDefault="00C04E67" w:rsidP="00185769">
      <w:pPr>
        <w:spacing w:after="0" w:line="240" w:lineRule="auto"/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5. Архитектурные памятники Набережных Челнов </w:t>
      </w:r>
    </w:p>
    <w:p w:rsidR="00C04E67" w:rsidRPr="00C04E67" w:rsidRDefault="00C04E67" w:rsidP="00185769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 w:rsidRPr="00C04E67">
        <w:rPr>
          <w:rFonts w:ascii="Times New Roman" w:hAnsi="Times New Roman" w:cs="Times New Roman"/>
          <w:color w:val="FF0000"/>
          <w:sz w:val="96"/>
          <w:szCs w:val="96"/>
        </w:rPr>
        <w:t>(авторские фото)</w:t>
      </w:r>
    </w:p>
    <w:p w:rsidR="00C04E67" w:rsidRPr="00C04E67" w:rsidRDefault="00C04E67" w:rsidP="00185769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6. Кёльнский собор – застывшая музыка </w:t>
      </w:r>
      <w:r w:rsidRPr="00C04E67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C04E67" w:rsidRDefault="00C04E67" w:rsidP="00185769">
      <w:pPr>
        <w:spacing w:after="0" w:line="240" w:lineRule="auto"/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7. Собор Парижской Богоматери – застывшая музыка </w:t>
      </w:r>
      <w:r w:rsidRPr="00C04E67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C04E67" w:rsidRDefault="00C04E67" w:rsidP="00185769">
      <w:pPr>
        <w:spacing w:after="0" w:line="240" w:lineRule="auto"/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lastRenderedPageBreak/>
        <w:t xml:space="preserve">8. Церковь Покрова на Нерли – застывшая музыка </w:t>
      </w:r>
      <w:r w:rsidRPr="00C04E67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C04E67" w:rsidRDefault="00C04E67" w:rsidP="00185769">
      <w:pPr>
        <w:spacing w:after="0" w:line="240" w:lineRule="auto"/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9. Церковь Вознесения – застывшая музыка </w:t>
      </w:r>
      <w:r w:rsidRPr="00C04E67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C04E67" w:rsidRPr="00C04E67" w:rsidRDefault="00C04E67" w:rsidP="00185769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10. </w:t>
      </w:r>
      <w:proofErr w:type="spellStart"/>
      <w:r>
        <w:rPr>
          <w:rFonts w:ascii="Times New Roman" w:hAnsi="Times New Roman" w:cs="Times New Roman"/>
          <w:color w:val="000000" w:themeColor="text1"/>
          <w:sz w:val="96"/>
          <w:szCs w:val="96"/>
        </w:rPr>
        <w:t>Реймсский</w:t>
      </w:r>
      <w:proofErr w:type="spellEnd"/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 собор – застывшая музыка </w:t>
      </w:r>
      <w:r w:rsidRPr="00C04E67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sectPr w:rsidR="00C04E67" w:rsidRPr="00C04E67" w:rsidSect="001857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769"/>
    <w:rsid w:val="00185769"/>
    <w:rsid w:val="005004A4"/>
    <w:rsid w:val="00C0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DDEA0-571A-442D-B386-CBA9F787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2013-01-11T18:43:00Z</dcterms:created>
  <dcterms:modified xsi:type="dcterms:W3CDTF">2013-01-11T19:30:00Z</dcterms:modified>
</cp:coreProperties>
</file>