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28" w:rsidRPr="00EA20FD" w:rsidRDefault="008815E5" w:rsidP="008815E5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>1. Пересказ стр. 48-53</w:t>
      </w:r>
    </w:p>
    <w:p w:rsidR="008815E5" w:rsidRPr="00EA20FD" w:rsidRDefault="008815E5" w:rsidP="008815E5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b/>
          <w:color w:val="FF0000"/>
          <w:sz w:val="72"/>
          <w:szCs w:val="72"/>
        </w:rPr>
        <w:t>____________________</w:t>
      </w:r>
      <w:r w:rsidR="00EA20FD">
        <w:rPr>
          <w:rFonts w:ascii="Times New Roman" w:hAnsi="Times New Roman" w:cs="Times New Roman"/>
          <w:b/>
          <w:color w:val="FF0000"/>
          <w:sz w:val="72"/>
          <w:szCs w:val="72"/>
        </w:rPr>
        <w:t>______________________</w:t>
      </w:r>
    </w:p>
    <w:p w:rsidR="008815E5" w:rsidRPr="00EA20FD" w:rsidRDefault="008815E5" w:rsidP="008815E5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1. Достопримечательности  нашего города </w:t>
      </w:r>
      <w:r w:rsidRPr="00EA20FD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8815E5" w:rsidRPr="00EA20FD" w:rsidRDefault="008815E5" w:rsidP="008815E5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2. </w:t>
      </w:r>
      <w:r w:rsidR="00FC4A0F" w:rsidRPr="00EA20FD">
        <w:rPr>
          <w:rFonts w:ascii="Times New Roman" w:hAnsi="Times New Roman" w:cs="Times New Roman"/>
          <w:sz w:val="72"/>
          <w:szCs w:val="72"/>
        </w:rPr>
        <w:t xml:space="preserve">Подготовить вопросы для интервью с участником конкурса или фестиваля искусств </w:t>
      </w:r>
      <w:r w:rsidR="00FC4A0F" w:rsidRPr="00EA20FD">
        <w:rPr>
          <w:rFonts w:ascii="Times New Roman" w:hAnsi="Times New Roman" w:cs="Times New Roman"/>
          <w:color w:val="FF0000"/>
          <w:sz w:val="72"/>
          <w:szCs w:val="72"/>
        </w:rPr>
        <w:t>(сценарий)</w:t>
      </w:r>
    </w:p>
    <w:p w:rsidR="00FC4A0F" w:rsidRPr="00EA20FD" w:rsidRDefault="00FC4A0F" w:rsidP="008815E5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3. Нарисуй афишу конкурса или фестиваля искусств </w:t>
      </w:r>
      <w:r w:rsidRPr="00EA20FD">
        <w:rPr>
          <w:rFonts w:ascii="Times New Roman" w:hAnsi="Times New Roman" w:cs="Times New Roman"/>
          <w:color w:val="FF0000"/>
          <w:sz w:val="72"/>
          <w:szCs w:val="72"/>
        </w:rPr>
        <w:t>(плакат)</w:t>
      </w:r>
    </w:p>
    <w:p w:rsidR="00FC4A0F" w:rsidRPr="00EA20FD" w:rsidRDefault="00FC4A0F" w:rsidP="008815E5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4. </w:t>
      </w:r>
      <w:r w:rsidR="00EA20FD" w:rsidRPr="00EA20FD">
        <w:rPr>
          <w:rFonts w:ascii="Times New Roman" w:hAnsi="Times New Roman" w:cs="Times New Roman"/>
          <w:sz w:val="72"/>
          <w:szCs w:val="72"/>
        </w:rPr>
        <w:t xml:space="preserve">Музеи мира </w:t>
      </w:r>
      <w:r w:rsidR="00EA20FD" w:rsidRPr="00EA20FD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EA20FD" w:rsidRPr="00EA20FD" w:rsidRDefault="00EA20FD" w:rsidP="008815E5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5. «Детское Евровидение» </w:t>
      </w:r>
      <w:r w:rsidRPr="00EA20FD">
        <w:rPr>
          <w:rFonts w:ascii="Times New Roman" w:hAnsi="Times New Roman" w:cs="Times New Roman"/>
          <w:color w:val="FF0000"/>
          <w:sz w:val="72"/>
          <w:szCs w:val="72"/>
        </w:rPr>
        <w:t>(фильм-презентация)</w:t>
      </w:r>
    </w:p>
    <w:p w:rsidR="00EA20FD" w:rsidRPr="00EA20FD" w:rsidRDefault="00EA20FD" w:rsidP="008815E5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t xml:space="preserve">6. Лауреаты конкурса </w:t>
      </w:r>
      <w:proofErr w:type="spellStart"/>
      <w:r w:rsidRPr="00EA20FD">
        <w:rPr>
          <w:rFonts w:ascii="Times New Roman" w:hAnsi="Times New Roman" w:cs="Times New Roman"/>
          <w:sz w:val="72"/>
          <w:szCs w:val="72"/>
        </w:rPr>
        <w:t>им.П.И.Чайковского</w:t>
      </w:r>
      <w:proofErr w:type="spellEnd"/>
      <w:r w:rsidRPr="00EA20FD">
        <w:rPr>
          <w:rFonts w:ascii="Times New Roman" w:hAnsi="Times New Roman" w:cs="Times New Roman"/>
          <w:sz w:val="72"/>
          <w:szCs w:val="72"/>
        </w:rPr>
        <w:t xml:space="preserve"> </w:t>
      </w:r>
      <w:r w:rsidRPr="00EA20FD">
        <w:rPr>
          <w:rFonts w:ascii="Times New Roman" w:hAnsi="Times New Roman" w:cs="Times New Roman"/>
          <w:color w:val="FF0000"/>
          <w:sz w:val="72"/>
          <w:szCs w:val="72"/>
        </w:rPr>
        <w:t>(фото)</w:t>
      </w:r>
    </w:p>
    <w:p w:rsidR="00EA20FD" w:rsidRPr="00EA20FD" w:rsidRDefault="00EA20FD" w:rsidP="008815E5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EA20FD">
        <w:rPr>
          <w:rFonts w:ascii="Times New Roman" w:hAnsi="Times New Roman" w:cs="Times New Roman"/>
          <w:sz w:val="72"/>
          <w:szCs w:val="72"/>
        </w:rPr>
        <w:lastRenderedPageBreak/>
        <w:t xml:space="preserve">7. Лауреаты детского конкурса «Щелкунчик» </w:t>
      </w:r>
      <w:r w:rsidRPr="00EA20FD">
        <w:rPr>
          <w:rFonts w:ascii="Times New Roman" w:hAnsi="Times New Roman" w:cs="Times New Roman"/>
          <w:color w:val="FF0000"/>
          <w:sz w:val="72"/>
          <w:szCs w:val="72"/>
        </w:rPr>
        <w:t>(фото)</w:t>
      </w:r>
    </w:p>
    <w:p w:rsidR="00EA20FD" w:rsidRPr="00EA20FD" w:rsidRDefault="00EA20FD" w:rsidP="008815E5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EA20FD" w:rsidRPr="00EA20FD" w:rsidSect="00881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5E5"/>
    <w:rsid w:val="008815E5"/>
    <w:rsid w:val="00E34128"/>
    <w:rsid w:val="00EA20FD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2012-12-15T14:15:00Z</dcterms:created>
  <dcterms:modified xsi:type="dcterms:W3CDTF">2012-12-15T14:49:00Z</dcterms:modified>
</cp:coreProperties>
</file>