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B3" w:rsidRPr="001C47D0" w:rsidRDefault="00665688" w:rsidP="00665688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1C47D0">
        <w:rPr>
          <w:rFonts w:ascii="Times New Roman" w:hAnsi="Times New Roman" w:cs="Times New Roman"/>
          <w:sz w:val="72"/>
          <w:szCs w:val="72"/>
        </w:rPr>
        <w:t>1. Пересказ стр. 46-47</w:t>
      </w:r>
    </w:p>
    <w:p w:rsidR="00665688" w:rsidRPr="001C47D0" w:rsidRDefault="00665688" w:rsidP="00665688">
      <w:pPr>
        <w:spacing w:after="0" w:line="240" w:lineRule="auto"/>
        <w:rPr>
          <w:rFonts w:ascii="Times New Roman" w:hAnsi="Times New Roman" w:cs="Times New Roman"/>
          <w:color w:val="FF0000"/>
          <w:sz w:val="72"/>
          <w:szCs w:val="72"/>
        </w:rPr>
      </w:pPr>
      <w:r w:rsidRPr="001C47D0">
        <w:rPr>
          <w:rFonts w:ascii="Times New Roman" w:hAnsi="Times New Roman" w:cs="Times New Roman"/>
          <w:color w:val="FF0000"/>
          <w:sz w:val="72"/>
          <w:szCs w:val="72"/>
        </w:rPr>
        <w:t>_____</w:t>
      </w:r>
      <w:r w:rsidR="001C47D0" w:rsidRPr="001C47D0">
        <w:rPr>
          <w:rFonts w:ascii="Times New Roman" w:hAnsi="Times New Roman" w:cs="Times New Roman"/>
          <w:color w:val="FF0000"/>
          <w:sz w:val="72"/>
          <w:szCs w:val="72"/>
        </w:rPr>
        <w:t>___________________________</w:t>
      </w:r>
    </w:p>
    <w:p w:rsidR="00665688" w:rsidRPr="001C47D0" w:rsidRDefault="001C47D0" w:rsidP="00665688">
      <w:pPr>
        <w:spacing w:after="0" w:line="240" w:lineRule="auto"/>
        <w:rPr>
          <w:rFonts w:ascii="Times New Roman" w:hAnsi="Times New Roman" w:cs="Times New Roman"/>
          <w:color w:val="FF0000"/>
          <w:sz w:val="72"/>
          <w:szCs w:val="72"/>
        </w:rPr>
      </w:pPr>
      <w:r w:rsidRPr="001C47D0">
        <w:rPr>
          <w:rFonts w:ascii="Times New Roman" w:hAnsi="Times New Roman" w:cs="Times New Roman"/>
          <w:sz w:val="72"/>
          <w:szCs w:val="72"/>
        </w:rPr>
        <w:t xml:space="preserve">1. Картины </w:t>
      </w:r>
      <w:r w:rsidR="00136FB1">
        <w:rPr>
          <w:rFonts w:ascii="Times New Roman" w:hAnsi="Times New Roman" w:cs="Times New Roman"/>
          <w:sz w:val="72"/>
          <w:szCs w:val="72"/>
        </w:rPr>
        <w:t xml:space="preserve">художника </w:t>
      </w:r>
      <w:r w:rsidRPr="001C47D0">
        <w:rPr>
          <w:rFonts w:ascii="Times New Roman" w:hAnsi="Times New Roman" w:cs="Times New Roman"/>
          <w:sz w:val="72"/>
          <w:szCs w:val="72"/>
        </w:rPr>
        <w:t xml:space="preserve">Рене </w:t>
      </w:r>
      <w:proofErr w:type="spellStart"/>
      <w:r w:rsidRPr="001C47D0">
        <w:rPr>
          <w:rFonts w:ascii="Times New Roman" w:hAnsi="Times New Roman" w:cs="Times New Roman"/>
          <w:sz w:val="72"/>
          <w:szCs w:val="72"/>
        </w:rPr>
        <w:t>Магритт</w:t>
      </w:r>
      <w:proofErr w:type="spellEnd"/>
      <w:r w:rsidRPr="001C47D0">
        <w:rPr>
          <w:rFonts w:ascii="Times New Roman" w:hAnsi="Times New Roman" w:cs="Times New Roman"/>
          <w:sz w:val="72"/>
          <w:szCs w:val="72"/>
        </w:rPr>
        <w:t xml:space="preserve"> </w:t>
      </w:r>
      <w:r w:rsidR="00665688" w:rsidRPr="001C47D0">
        <w:rPr>
          <w:rFonts w:ascii="Times New Roman" w:hAnsi="Times New Roman" w:cs="Times New Roman"/>
          <w:color w:val="FF0000"/>
          <w:sz w:val="72"/>
          <w:szCs w:val="72"/>
        </w:rPr>
        <w:t>(презентация)</w:t>
      </w:r>
    </w:p>
    <w:p w:rsidR="00665688" w:rsidRPr="001C47D0" w:rsidRDefault="00665688" w:rsidP="00665688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1C47D0">
        <w:rPr>
          <w:rFonts w:ascii="Times New Roman" w:hAnsi="Times New Roman" w:cs="Times New Roman"/>
          <w:sz w:val="72"/>
          <w:szCs w:val="72"/>
        </w:rPr>
        <w:t xml:space="preserve">2. Иконы Божьей Матери (Богородицы) </w:t>
      </w:r>
      <w:r w:rsidRPr="001C47D0">
        <w:rPr>
          <w:rFonts w:ascii="Times New Roman" w:hAnsi="Times New Roman" w:cs="Times New Roman"/>
          <w:color w:val="FF0000"/>
          <w:sz w:val="72"/>
          <w:szCs w:val="72"/>
        </w:rPr>
        <w:t>(презентация)</w:t>
      </w:r>
    </w:p>
    <w:p w:rsidR="00665688" w:rsidRPr="001C47D0" w:rsidRDefault="00665688" w:rsidP="00665688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1C47D0">
        <w:rPr>
          <w:rFonts w:ascii="Times New Roman" w:hAnsi="Times New Roman" w:cs="Times New Roman"/>
          <w:sz w:val="72"/>
          <w:szCs w:val="72"/>
        </w:rPr>
        <w:t xml:space="preserve">3. Исторические достопримечательности Рима </w:t>
      </w:r>
      <w:r w:rsidRPr="001C47D0">
        <w:rPr>
          <w:rFonts w:ascii="Times New Roman" w:hAnsi="Times New Roman" w:cs="Times New Roman"/>
          <w:color w:val="FF0000"/>
          <w:sz w:val="72"/>
          <w:szCs w:val="72"/>
        </w:rPr>
        <w:t>(презентация)</w:t>
      </w:r>
    </w:p>
    <w:p w:rsidR="00665688" w:rsidRPr="001C47D0" w:rsidRDefault="00665688" w:rsidP="00665688">
      <w:pPr>
        <w:spacing w:after="0" w:line="240" w:lineRule="auto"/>
        <w:rPr>
          <w:rFonts w:ascii="Times New Roman" w:hAnsi="Times New Roman" w:cs="Times New Roman"/>
          <w:color w:val="FF0000"/>
          <w:sz w:val="72"/>
          <w:szCs w:val="72"/>
        </w:rPr>
      </w:pPr>
      <w:r w:rsidRPr="001C47D0">
        <w:rPr>
          <w:rFonts w:ascii="Times New Roman" w:hAnsi="Times New Roman" w:cs="Times New Roman"/>
          <w:sz w:val="72"/>
          <w:szCs w:val="72"/>
        </w:rPr>
        <w:t xml:space="preserve">4. </w:t>
      </w:r>
      <w:r w:rsidR="001C47D0" w:rsidRPr="001C47D0">
        <w:rPr>
          <w:rFonts w:ascii="Times New Roman" w:hAnsi="Times New Roman" w:cs="Times New Roman"/>
          <w:sz w:val="72"/>
          <w:szCs w:val="72"/>
        </w:rPr>
        <w:t xml:space="preserve">Театры оперы и балета мира </w:t>
      </w:r>
      <w:r w:rsidR="001C47D0" w:rsidRPr="001C47D0">
        <w:rPr>
          <w:rFonts w:ascii="Times New Roman" w:hAnsi="Times New Roman" w:cs="Times New Roman"/>
          <w:color w:val="FF0000"/>
          <w:sz w:val="72"/>
          <w:szCs w:val="72"/>
        </w:rPr>
        <w:t>(презентация)</w:t>
      </w:r>
    </w:p>
    <w:p w:rsidR="001C47D0" w:rsidRPr="001C47D0" w:rsidRDefault="001C47D0" w:rsidP="00665688">
      <w:pPr>
        <w:spacing w:after="0" w:line="240" w:lineRule="auto"/>
        <w:rPr>
          <w:rFonts w:ascii="Times New Roman" w:hAnsi="Times New Roman" w:cs="Times New Roman"/>
          <w:color w:val="FF0000"/>
          <w:sz w:val="72"/>
          <w:szCs w:val="72"/>
        </w:rPr>
      </w:pPr>
      <w:r w:rsidRPr="001C47D0">
        <w:rPr>
          <w:rFonts w:ascii="Times New Roman" w:hAnsi="Times New Roman" w:cs="Times New Roman"/>
          <w:sz w:val="72"/>
          <w:szCs w:val="72"/>
        </w:rPr>
        <w:t xml:space="preserve">5. Памятники А.С.Пушкину в городах мира </w:t>
      </w:r>
      <w:r w:rsidRPr="001C47D0">
        <w:rPr>
          <w:rFonts w:ascii="Times New Roman" w:hAnsi="Times New Roman" w:cs="Times New Roman"/>
          <w:color w:val="FF0000"/>
          <w:sz w:val="72"/>
          <w:szCs w:val="72"/>
        </w:rPr>
        <w:t>(презентация)</w:t>
      </w:r>
    </w:p>
    <w:p w:rsidR="001C47D0" w:rsidRPr="001C47D0" w:rsidRDefault="001C47D0" w:rsidP="00665688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sectPr w:rsidR="001C47D0" w:rsidRPr="001C47D0" w:rsidSect="001C47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688"/>
    <w:rsid w:val="00136FB1"/>
    <w:rsid w:val="001C47D0"/>
    <w:rsid w:val="00665688"/>
    <w:rsid w:val="007D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2012-12-08T17:26:00Z</dcterms:created>
  <dcterms:modified xsi:type="dcterms:W3CDTF">2012-12-08T17:51:00Z</dcterms:modified>
</cp:coreProperties>
</file>