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E" w:rsidRP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25F9E">
        <w:rPr>
          <w:rFonts w:ascii="Times New Roman" w:eastAsia="Times New Roman" w:hAnsi="Times New Roman" w:cs="Times New Roman"/>
          <w:bCs/>
          <w:lang w:eastAsia="ru-RU"/>
        </w:rPr>
        <w:t>Утверждаю</w:t>
      </w:r>
    </w:p>
    <w:p w:rsidR="00D25F9E" w:rsidRP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25F9E">
        <w:rPr>
          <w:rFonts w:ascii="Times New Roman" w:eastAsia="Times New Roman" w:hAnsi="Times New Roman" w:cs="Times New Roman"/>
          <w:bCs/>
          <w:lang w:eastAsia="ru-RU"/>
        </w:rPr>
        <w:t>директор школы</w:t>
      </w:r>
    </w:p>
    <w:p w:rsidR="00D25F9E" w:rsidRP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25F9E">
        <w:rPr>
          <w:rFonts w:ascii="Times New Roman" w:eastAsia="Times New Roman" w:hAnsi="Times New Roman" w:cs="Times New Roman"/>
          <w:bCs/>
          <w:lang w:eastAsia="ru-RU"/>
        </w:rPr>
        <w:t xml:space="preserve">МБОУ Островской </w:t>
      </w:r>
      <w:proofErr w:type="spellStart"/>
      <w:r w:rsidRPr="00D25F9E">
        <w:rPr>
          <w:rFonts w:ascii="Times New Roman" w:eastAsia="Times New Roman" w:hAnsi="Times New Roman" w:cs="Times New Roman"/>
          <w:bCs/>
          <w:lang w:eastAsia="ru-RU"/>
        </w:rPr>
        <w:t>сош</w:t>
      </w:r>
      <w:proofErr w:type="spellEnd"/>
    </w:p>
    <w:p w:rsidR="00D25F9E" w:rsidRP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25F9E">
        <w:rPr>
          <w:rFonts w:ascii="Times New Roman" w:eastAsia="Times New Roman" w:hAnsi="Times New Roman" w:cs="Times New Roman"/>
          <w:bCs/>
          <w:lang w:eastAsia="ru-RU"/>
        </w:rPr>
        <w:t>Шаповалов А.М______</w:t>
      </w:r>
    </w:p>
    <w:p w:rsid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Положение</w:t>
      </w:r>
    </w:p>
    <w:p w:rsidR="00D25F9E" w:rsidRDefault="00D25F9E" w:rsidP="00D2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 методическом объединении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I. Общие положения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 (зам. директора по УР).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Методические объединения подчиняются непосредственно заместителю директора по методической работе (зам. директора по УР).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 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ской Федерации, решениями Правительства Российской Федера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ми правовыми актами школы, приказами и распоряжениями дирек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тора.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II. Задачи и направления деятельности методического объединения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совершенствованию методики преподавания соответствующих учебных дисциплин и на этой основе - на улучшение образовательного процесса. 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объединение:</w:t>
      </w:r>
    </w:p>
    <w:p w:rsidR="00D25F9E" w:rsidRDefault="00D25F9E" w:rsidP="00D25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по предмету; 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 оказание конкретной методической помощи учителям-предметникам;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методических семинаров и других форм методической работы;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анализирует и планирует оснащение предметных кабинетов;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согласовывает материалы для промежуточной аттестации учащихся;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изучает и обобщает опыт преподавания учебных дисциплин;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внеклассную деятельность учащихся по предмету;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решение о подготовке методических рекомендаций в помощь учителям;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 учителям различные формы повышения квалификации; 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наставников с молодыми спе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циалистами и малоопытными учителями;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III. Основные формы работы методического объединения: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Заседания методических объединений по вопросам методики обучения и воспитания учащихся;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Открытые уроки и внеклассные мероприятия по предмету;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Проведение предметных недель и методических дней;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3.8.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уроков;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IV. Порядок работы методического объединения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Возглавляет методическое объединение председатель,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значаемый директором школы из числа наиболее опытных педаго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гов по согласованию с членами методического объединения.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Работа методического объединения проводится в соответ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телем директора по учебной работе и утверждается методическим советом школы.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вестность заместителя директора школы по  учебной работе.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 каждому из обсуждаемых на заседании вопросов принимаются реко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мендации, которые фиксируются в журнале протоколов. Рекоменда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 подписываются председателем методического объединения.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димо приглашать их председателей (учителей).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Контроль за деятельностью МО осуществляется директором школы, его заместителями по методической, учебной работе в соответствии с планами методической работы школы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V. Документация методического объединения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Положение о методическом объединении.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Анализ работы за прошедший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Задачи МО на текущий учебный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Тема методической работы, её цель, приоритетные направления и задачи на новый учебный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План работы МО на текущий учебный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План-сетка работы МО на каждый месяц.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Сведения о темах самообразования учителей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Перспективный план аттестации учителей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График прохождения аттестации учителей МО на текущий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Перспективный план повышения квалификации учителей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 График повышения квалификации учителей МО на текущий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13.     График проведения текущих контрольных работ (вносят сами учителя    или председатели методических объединений.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предупреждение  перегрузок учащихся - не более одной контрольной работы в день).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 График административных контрольных работ на четверть.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График проведения открытых уроков и внеклассных мероприятий по   предмету учителями МО (утверждается директором школы).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Адреса профессионального опыта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Сведения о профессиональных потребностях учителей МО (по итогам диагностики).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План проведения методической недели (если МО проводит самостоятельно).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 Программы (авторские по предмету, факультативов, кружков).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Информация об учебных программах и их учебно-методическом обеспечении по предмету.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Календарно-тематическое планирование (по предмету, по индивидуальным, факультативным занятиям, кружкам по предмету).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 План работы с молодыми и вновь прибывшими специалистам в МО.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  План проведения предметной недели.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Результаты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(экспресс-, информационные и аналитические справки), диагностики.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 Протоколы заседаний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VI. Права методического объединения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имеет право: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учителям различные формы повышения квалификации;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за консультациями по проблемам учебной дея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тельности и воспитания учащихся к заместителям директора шко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лы;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предложения по организации и содержанию аттестации учителей;</w:t>
      </w:r>
    </w:p>
    <w:p w:rsidR="00D25F9E" w:rsidRDefault="00D25F9E" w:rsidP="00C05E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от методического объединения учителей для участия в конкурсах «Учитель года».</w:t>
      </w:r>
    </w:p>
    <w:p w:rsidR="00C05EA3" w:rsidRPr="00C05EA3" w:rsidRDefault="00C05EA3" w:rsidP="00C05E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Pr="00C05EA3" w:rsidRDefault="00D25F9E" w:rsidP="00D25F9E">
      <w:pPr>
        <w:pStyle w:val="a3"/>
        <w:spacing w:before="0" w:beforeAutospacing="0" w:after="0" w:afterAutospacing="0"/>
        <w:rPr>
          <w:b/>
          <w:i/>
          <w:color w:val="00B050"/>
          <w:sz w:val="36"/>
          <w:szCs w:val="36"/>
        </w:rPr>
      </w:pPr>
      <w:r w:rsidRPr="00C05EA3">
        <w:rPr>
          <w:b/>
          <w:i/>
          <w:color w:val="00B050"/>
          <w:sz w:val="36"/>
          <w:szCs w:val="36"/>
          <w:u w:val="single"/>
        </w:rPr>
        <w:lastRenderedPageBreak/>
        <w:t>Методическая тема школы</w:t>
      </w:r>
      <w:r w:rsidRPr="00C05EA3">
        <w:rPr>
          <w:b/>
          <w:i/>
          <w:color w:val="00B050"/>
          <w:sz w:val="36"/>
          <w:szCs w:val="36"/>
        </w:rPr>
        <w:t xml:space="preserve">: </w:t>
      </w:r>
    </w:p>
    <w:p w:rsidR="00D25F9E" w:rsidRPr="00D25F9E" w:rsidRDefault="00D25F9E" w:rsidP="00D25F9E">
      <w:pPr>
        <w:pStyle w:val="a3"/>
        <w:spacing w:before="0" w:beforeAutospacing="0" w:after="0" w:afterAutospacing="0"/>
        <w:rPr>
          <w:i/>
          <w:color w:val="13839D"/>
          <w:sz w:val="32"/>
          <w:szCs w:val="32"/>
        </w:rPr>
      </w:pPr>
    </w:p>
    <w:p w:rsidR="00D25F9E" w:rsidRPr="00C05EA3" w:rsidRDefault="00D25F9E" w:rsidP="00D25F9E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D25F9E">
        <w:rPr>
          <w:b/>
          <w:i/>
          <w:color w:val="13839D"/>
          <w:sz w:val="32"/>
          <w:szCs w:val="32"/>
        </w:rPr>
        <w:tab/>
        <w:t>"</w:t>
      </w:r>
      <w:r w:rsidRPr="00C05EA3">
        <w:rPr>
          <w:i/>
          <w:sz w:val="32"/>
          <w:szCs w:val="32"/>
        </w:rPr>
        <w:t xml:space="preserve">Совершенствование педагогического мастерства через освоение системно - </w:t>
      </w:r>
      <w:proofErr w:type="spellStart"/>
      <w:r w:rsidRPr="00C05EA3">
        <w:rPr>
          <w:i/>
          <w:sz w:val="32"/>
          <w:szCs w:val="32"/>
        </w:rPr>
        <w:t>деятельностного</w:t>
      </w:r>
      <w:proofErr w:type="spellEnd"/>
      <w:r w:rsidRPr="00C05EA3">
        <w:rPr>
          <w:i/>
          <w:sz w:val="32"/>
          <w:szCs w:val="32"/>
        </w:rPr>
        <w:t xml:space="preserve">  подхода в обучении, воспитании, развитии обучающихся в условиях ФГОС и перехода основного общего образования на ФГОС".</w:t>
      </w:r>
    </w:p>
    <w:p w:rsidR="00D25F9E" w:rsidRPr="00D25F9E" w:rsidRDefault="00D25F9E" w:rsidP="00D25F9E">
      <w:pPr>
        <w:pStyle w:val="a3"/>
        <w:spacing w:before="0" w:beforeAutospacing="0" w:after="0" w:afterAutospacing="0"/>
        <w:rPr>
          <w:i/>
          <w:color w:val="00B050"/>
          <w:sz w:val="32"/>
          <w:szCs w:val="32"/>
        </w:rPr>
      </w:pPr>
    </w:p>
    <w:p w:rsidR="00D25F9E" w:rsidRPr="00C05EA3" w:rsidRDefault="00D25F9E" w:rsidP="00D25F9E">
      <w:pPr>
        <w:pStyle w:val="a3"/>
        <w:spacing w:before="0" w:beforeAutospacing="0" w:after="0" w:afterAutospacing="0"/>
        <w:rPr>
          <w:b/>
          <w:i/>
          <w:color w:val="00B050"/>
          <w:sz w:val="32"/>
          <w:szCs w:val="32"/>
          <w:u w:val="single"/>
        </w:rPr>
      </w:pPr>
      <w:r w:rsidRPr="00C05EA3">
        <w:rPr>
          <w:b/>
          <w:i/>
          <w:color w:val="00B050"/>
          <w:sz w:val="32"/>
          <w:szCs w:val="32"/>
          <w:u w:val="single"/>
        </w:rPr>
        <w:t>Методическая тема ШМО:</w:t>
      </w:r>
    </w:p>
    <w:p w:rsidR="00D25F9E" w:rsidRPr="00D25F9E" w:rsidRDefault="00D25F9E" w:rsidP="00D25F9E">
      <w:pPr>
        <w:pStyle w:val="a3"/>
        <w:spacing w:before="0" w:beforeAutospacing="0" w:after="0" w:afterAutospacing="0"/>
        <w:rPr>
          <w:b/>
          <w:i/>
          <w:color w:val="13839D"/>
          <w:sz w:val="32"/>
          <w:szCs w:val="32"/>
          <w:u w:val="single"/>
        </w:rPr>
      </w:pPr>
    </w:p>
    <w:p w:rsidR="00D25F9E" w:rsidRPr="00C05EA3" w:rsidRDefault="00D25F9E" w:rsidP="00D25F9E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D25F9E">
        <w:rPr>
          <w:b/>
          <w:i/>
          <w:color w:val="13839D"/>
          <w:sz w:val="32"/>
          <w:szCs w:val="32"/>
        </w:rPr>
        <w:tab/>
      </w:r>
      <w:r w:rsidRPr="00C05EA3">
        <w:rPr>
          <w:i/>
          <w:sz w:val="32"/>
          <w:szCs w:val="32"/>
        </w:rPr>
        <w:t>"Технологии ФГОС как фактор повышения результативности современного урока предметов общественного цикла"</w:t>
      </w:r>
    </w:p>
    <w:p w:rsidR="00D25F9E" w:rsidRPr="00D25F9E" w:rsidRDefault="00D25F9E" w:rsidP="00D25F9E">
      <w:pPr>
        <w:pStyle w:val="a3"/>
        <w:spacing w:before="0" w:beforeAutospacing="0" w:after="0" w:afterAutospacing="0"/>
        <w:ind w:left="708"/>
        <w:rPr>
          <w:i/>
          <w:color w:val="13839D"/>
          <w:sz w:val="28"/>
          <w:szCs w:val="28"/>
        </w:rPr>
      </w:pPr>
    </w:p>
    <w:p w:rsidR="00D25F9E" w:rsidRPr="00D25F9E" w:rsidRDefault="00D25F9E" w:rsidP="00D25F9E">
      <w:pPr>
        <w:spacing w:after="0" w:line="360" w:lineRule="auto"/>
        <w:outlineLvl w:val="0"/>
        <w:rPr>
          <w:b/>
          <w:i/>
          <w:color w:val="13839D"/>
          <w:u w:val="single"/>
        </w:rPr>
      </w:pPr>
    </w:p>
    <w:p w:rsidR="00D25F9E" w:rsidRPr="00C05EA3" w:rsidRDefault="00D25F9E" w:rsidP="00D25F9E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  <w:lang w:val="en-US"/>
        </w:rPr>
      </w:pPr>
      <w:r w:rsidRPr="00C05EA3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Задачи: </w:t>
      </w:r>
    </w:p>
    <w:p w:rsidR="00D25F9E" w:rsidRPr="00D25F9E" w:rsidRDefault="00D25F9E" w:rsidP="00D25F9E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13839D"/>
          <w:sz w:val="36"/>
          <w:szCs w:val="36"/>
          <w:u w:val="single"/>
          <w:lang w:val="en-US"/>
        </w:rPr>
      </w:pPr>
    </w:p>
    <w:p w:rsidR="00D25F9E" w:rsidRPr="00C05EA3" w:rsidRDefault="00D25F9E" w:rsidP="00D25F9E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>Создавать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школы.</w:t>
      </w:r>
    </w:p>
    <w:p w:rsidR="00D25F9E" w:rsidRPr="00C05EA3" w:rsidRDefault="00D25F9E" w:rsidP="00D25F9E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 xml:space="preserve">Учителям-предметникам с целью повышения профессионального мастерства совершенствовать умения по применению нетрадиционных форм уроков, самоанализа, самоконтроля своей деятельности. </w:t>
      </w:r>
    </w:p>
    <w:p w:rsidR="00D25F9E" w:rsidRPr="00C05EA3" w:rsidRDefault="00D25F9E" w:rsidP="00D25F9E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 xml:space="preserve">Обеспечить внедрение в учебную деятельность  новых образовательных технологий, в том числе развивающих, </w:t>
      </w:r>
      <w:proofErr w:type="spellStart"/>
      <w:r w:rsidRPr="00C05EA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05EA3">
        <w:rPr>
          <w:rFonts w:ascii="Times New Roman" w:hAnsi="Times New Roman" w:cs="Times New Roman"/>
          <w:sz w:val="28"/>
          <w:szCs w:val="28"/>
        </w:rPr>
        <w:t>, информационных, личностно-ориентированных с целью повышения качества образования.</w:t>
      </w:r>
    </w:p>
    <w:p w:rsidR="00D25F9E" w:rsidRPr="00C05EA3" w:rsidRDefault="00D25F9E" w:rsidP="00D25F9E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D25F9E" w:rsidRPr="00C05EA3" w:rsidRDefault="00D25F9E" w:rsidP="00D25F9E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и интеллектуальных способностей учащихся через различные формы внеклассной работы по предметам.</w:t>
      </w:r>
    </w:p>
    <w:p w:rsidR="00D25F9E" w:rsidRPr="00C05EA3" w:rsidRDefault="00D25F9E" w:rsidP="00D25F9E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>Активизировать работу педагогического коллектива по организации исследовательской, проектной деятельности учащихся.</w:t>
      </w:r>
    </w:p>
    <w:p w:rsidR="00D25F9E" w:rsidRPr="00C05EA3" w:rsidRDefault="00D25F9E" w:rsidP="00C05EA3">
      <w:pPr>
        <w:pStyle w:val="a4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05EA3">
        <w:rPr>
          <w:rFonts w:ascii="Times New Roman" w:hAnsi="Times New Roman" w:cs="Times New Roman"/>
          <w:sz w:val="28"/>
          <w:szCs w:val="28"/>
        </w:rPr>
        <w:t xml:space="preserve">Продолжить работу по отработке навыков использования </w:t>
      </w:r>
      <w:proofErr w:type="spellStart"/>
      <w:r w:rsidRPr="00C05EA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05EA3">
        <w:rPr>
          <w:rFonts w:ascii="Times New Roman" w:hAnsi="Times New Roman" w:cs="Times New Roman"/>
          <w:sz w:val="28"/>
          <w:szCs w:val="28"/>
        </w:rPr>
        <w:t xml:space="preserve"> как одного         из видов контроля ЗУН учащихся, с целью подготовки учащихся к сдаче ГИА, ЕГЭ</w:t>
      </w:r>
    </w:p>
    <w:p w:rsidR="00D25F9E" w:rsidRDefault="001B28EF" w:rsidP="00D25F9E">
      <w:pPr>
        <w:jc w:val="center"/>
        <w:rPr>
          <w:b/>
          <w:color w:val="0070C0"/>
          <w:sz w:val="40"/>
          <w:szCs w:val="40"/>
        </w:rPr>
      </w:pPr>
      <w:r w:rsidRPr="001B28EF">
        <w:rPr>
          <w:color w:val="002060"/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73.4pt" fillcolor="#002060" strokecolor="#0070c0">
            <v:shadow on="t" type="perspective" color="#c7dfd3" opacity="52429f" origin="-.5,-.5" offset="-26pt,-36pt" matrix="1.25,,,1.25"/>
            <v:textpath style="font-family:&quot;Times New Roman&quot;;font-size:20pt;v-text-kern:t" trim="t" fitpath="t" string="Состав методического объединения&#10;учителей общественных наук.&#10;&#10;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253"/>
        <w:gridCol w:w="3969"/>
        <w:gridCol w:w="2126"/>
        <w:gridCol w:w="2126"/>
      </w:tblGrid>
      <w:tr w:rsidR="00D25F9E" w:rsidTr="00C05EA3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>
            <w:pPr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>
            <w:pPr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>
            <w:pPr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>
            <w:pPr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>
            <w:pPr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Курсы</w:t>
            </w:r>
          </w:p>
        </w:tc>
      </w:tr>
      <w:tr w:rsidR="00D25F9E" w:rsidTr="00C05EA3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ind w:hanging="11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Шаповалов Анатолий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Учитель истории </w:t>
            </w:r>
            <w:r w:rsidR="006D471D" w:rsidRPr="00C05EA3">
              <w:rPr>
                <w:sz w:val="28"/>
                <w:szCs w:val="28"/>
              </w:rPr>
              <w:t xml:space="preserve">(9 – 11 </w:t>
            </w:r>
            <w:proofErr w:type="spellStart"/>
            <w:r w:rsidR="006D471D" w:rsidRPr="00C05EA3">
              <w:rPr>
                <w:sz w:val="28"/>
                <w:szCs w:val="28"/>
              </w:rPr>
              <w:t>кл</w:t>
            </w:r>
            <w:proofErr w:type="spellEnd"/>
            <w:r w:rsidR="006D471D" w:rsidRPr="00C05EA3">
              <w:rPr>
                <w:sz w:val="28"/>
                <w:szCs w:val="28"/>
              </w:rPr>
              <w:t>) и обществознания (9</w:t>
            </w:r>
            <w:r w:rsidRPr="00C05EA3">
              <w:rPr>
                <w:sz w:val="28"/>
                <w:szCs w:val="28"/>
              </w:rPr>
              <w:t xml:space="preserve"> – 11 </w:t>
            </w:r>
            <w:proofErr w:type="spellStart"/>
            <w:r w:rsidRPr="00C05EA3">
              <w:rPr>
                <w:sz w:val="28"/>
                <w:szCs w:val="28"/>
              </w:rPr>
              <w:t>кл</w:t>
            </w:r>
            <w:proofErr w:type="spellEnd"/>
            <w:r w:rsidRPr="00C05EA3">
              <w:rPr>
                <w:sz w:val="28"/>
                <w:szCs w:val="28"/>
              </w:rPr>
              <w:t>)</w:t>
            </w:r>
          </w:p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1D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Целиноградский педагогический институт, </w:t>
            </w:r>
            <w:proofErr w:type="spellStart"/>
            <w:r w:rsidRPr="00C05EA3">
              <w:rPr>
                <w:sz w:val="28"/>
                <w:szCs w:val="28"/>
              </w:rPr>
              <w:t>историко</w:t>
            </w:r>
            <w:proofErr w:type="spellEnd"/>
            <w:r w:rsidRPr="00C05EA3">
              <w:rPr>
                <w:sz w:val="28"/>
                <w:szCs w:val="28"/>
              </w:rPr>
              <w:t xml:space="preserve"> – филологический</w:t>
            </w:r>
          </w:p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 </w:t>
            </w:r>
            <w:proofErr w:type="spellStart"/>
            <w:r w:rsidRPr="00C05EA3">
              <w:rPr>
                <w:sz w:val="28"/>
                <w:szCs w:val="28"/>
              </w:rPr>
              <w:t>ф</w:t>
            </w:r>
            <w:proofErr w:type="spellEnd"/>
            <w:r w:rsidRPr="00C05EA3">
              <w:rPr>
                <w:sz w:val="28"/>
                <w:szCs w:val="28"/>
              </w:rPr>
              <w:t xml:space="preserve"> – т, 1974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  <w:lang w:val="en-US"/>
              </w:rPr>
              <w:t>I</w:t>
            </w:r>
            <w:r w:rsidRPr="00C05EA3">
              <w:rPr>
                <w:sz w:val="32"/>
                <w:szCs w:val="32"/>
              </w:rPr>
              <w:t xml:space="preserve"> кв. 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</w:p>
        </w:tc>
      </w:tr>
      <w:tr w:rsidR="00D25F9E" w:rsidTr="00C05EA3">
        <w:trPr>
          <w:trHeight w:val="7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Беляева Елена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Учитель географии (6 – 11 </w:t>
            </w:r>
            <w:proofErr w:type="spellStart"/>
            <w:r w:rsidRPr="00C05EA3">
              <w:rPr>
                <w:sz w:val="28"/>
                <w:szCs w:val="28"/>
              </w:rPr>
              <w:t>кл</w:t>
            </w:r>
            <w:proofErr w:type="spellEnd"/>
            <w:r w:rsidRPr="00C05EA3">
              <w:rPr>
                <w:sz w:val="28"/>
                <w:szCs w:val="28"/>
              </w:rPr>
              <w:t xml:space="preserve">), обществознание (6 </w:t>
            </w:r>
            <w:proofErr w:type="spellStart"/>
            <w:r w:rsidRPr="00C05EA3">
              <w:rPr>
                <w:sz w:val="28"/>
                <w:szCs w:val="28"/>
              </w:rPr>
              <w:t>кл</w:t>
            </w:r>
            <w:proofErr w:type="spellEnd"/>
            <w:r w:rsidRPr="00C05EA3">
              <w:rPr>
                <w:sz w:val="28"/>
                <w:szCs w:val="28"/>
              </w:rPr>
              <w:t>)</w:t>
            </w:r>
          </w:p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1D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Южный </w:t>
            </w:r>
            <w:r w:rsidRPr="00C05EA3">
              <w:rPr>
                <w:rFonts w:ascii="Calibri" w:hAnsi="Calibri"/>
                <w:sz w:val="28"/>
                <w:szCs w:val="28"/>
              </w:rPr>
              <w:t>Федеральный</w:t>
            </w:r>
            <w:r w:rsidRPr="00C05EA3">
              <w:rPr>
                <w:sz w:val="28"/>
                <w:szCs w:val="28"/>
              </w:rPr>
              <w:t xml:space="preserve"> Университет, </w:t>
            </w:r>
            <w:proofErr w:type="spellStart"/>
            <w:r w:rsidRPr="00C05EA3">
              <w:rPr>
                <w:sz w:val="28"/>
                <w:szCs w:val="28"/>
              </w:rPr>
              <w:t>геолого</w:t>
            </w:r>
            <w:proofErr w:type="spellEnd"/>
            <w:r w:rsidRPr="00C05EA3">
              <w:rPr>
                <w:sz w:val="28"/>
                <w:szCs w:val="28"/>
              </w:rPr>
              <w:t xml:space="preserve"> – географический </w:t>
            </w:r>
          </w:p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05EA3">
              <w:rPr>
                <w:sz w:val="28"/>
                <w:szCs w:val="28"/>
              </w:rPr>
              <w:t>ф</w:t>
            </w:r>
            <w:proofErr w:type="spellEnd"/>
            <w:r w:rsidRPr="00C05EA3">
              <w:rPr>
                <w:sz w:val="28"/>
                <w:szCs w:val="28"/>
              </w:rPr>
              <w:t xml:space="preserve"> – т, 2009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  <w:lang w:val="en-US"/>
              </w:rPr>
              <w:t>II</w:t>
            </w:r>
            <w:r w:rsidRPr="00C05EA3">
              <w:rPr>
                <w:sz w:val="32"/>
                <w:szCs w:val="32"/>
              </w:rPr>
              <w:t xml:space="preserve"> кв. 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 w:rsidRPr="00C05EA3">
              <w:rPr>
                <w:rFonts w:ascii="Calibri" w:hAnsi="Calibri" w:cs="Times New Roman"/>
                <w:sz w:val="24"/>
                <w:szCs w:val="24"/>
              </w:rPr>
              <w:t xml:space="preserve">«Инновационные модели обучения географии в условиях реализации ФГОС» </w:t>
            </w:r>
          </w:p>
        </w:tc>
      </w:tr>
      <w:tr w:rsidR="00D25F9E" w:rsidTr="00C05EA3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Кулешова Татьяна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6D471D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Учитель обществознания (7 -8</w:t>
            </w:r>
            <w:r w:rsidR="00D25F9E" w:rsidRPr="00C05EA3">
              <w:rPr>
                <w:sz w:val="28"/>
                <w:szCs w:val="28"/>
              </w:rPr>
              <w:t xml:space="preserve"> </w:t>
            </w:r>
            <w:proofErr w:type="spellStart"/>
            <w:r w:rsidR="00D25F9E" w:rsidRPr="00C05EA3">
              <w:rPr>
                <w:sz w:val="28"/>
                <w:szCs w:val="28"/>
              </w:rPr>
              <w:t>кл</w:t>
            </w:r>
            <w:proofErr w:type="spellEnd"/>
            <w:r w:rsidR="00D25F9E" w:rsidRPr="00C05EA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6D471D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Ростовский Государственный Педагогический Институт. </w:t>
            </w:r>
            <w:proofErr w:type="spellStart"/>
            <w:r w:rsidRPr="00C05EA3">
              <w:rPr>
                <w:sz w:val="28"/>
                <w:szCs w:val="28"/>
              </w:rPr>
              <w:t>ф</w:t>
            </w:r>
            <w:proofErr w:type="spellEnd"/>
            <w:r w:rsidRPr="00C05EA3">
              <w:rPr>
                <w:sz w:val="28"/>
                <w:szCs w:val="28"/>
              </w:rPr>
              <w:t xml:space="preserve"> - т математический, 1986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6D471D" w:rsidP="00C05EA3">
            <w:pPr>
              <w:spacing w:after="0" w:line="240" w:lineRule="auto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</w:p>
        </w:tc>
      </w:tr>
      <w:tr w:rsidR="00D25F9E" w:rsidTr="00C05EA3">
        <w:trPr>
          <w:trHeight w:val="3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Сухачева Людмила Максимовна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Учитель истории (5 – 8 </w:t>
            </w:r>
            <w:proofErr w:type="spellStart"/>
            <w:r w:rsidRPr="00C05EA3">
              <w:rPr>
                <w:sz w:val="28"/>
                <w:szCs w:val="28"/>
              </w:rPr>
              <w:t>кл</w:t>
            </w:r>
            <w:proofErr w:type="spellEnd"/>
            <w:r w:rsidRPr="00C05EA3">
              <w:rPr>
                <w:sz w:val="28"/>
                <w:szCs w:val="28"/>
              </w:rPr>
              <w:t>)</w:t>
            </w:r>
          </w:p>
          <w:p w:rsidR="00D25F9E" w:rsidRPr="00C05EA3" w:rsidRDefault="00D25F9E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 xml:space="preserve">Истории Дона (5 – 7 </w:t>
            </w:r>
            <w:proofErr w:type="spellStart"/>
            <w:r w:rsidRPr="00C05EA3">
              <w:rPr>
                <w:sz w:val="28"/>
                <w:szCs w:val="28"/>
              </w:rPr>
              <w:t>кл</w:t>
            </w:r>
            <w:proofErr w:type="spellEnd"/>
            <w:r w:rsidRPr="00C05EA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6D471D" w:rsidP="00C05EA3">
            <w:pPr>
              <w:spacing w:after="0" w:line="240" w:lineRule="auto"/>
              <w:rPr>
                <w:sz w:val="28"/>
                <w:szCs w:val="28"/>
              </w:rPr>
            </w:pPr>
            <w:r w:rsidRPr="00C05EA3">
              <w:rPr>
                <w:sz w:val="28"/>
                <w:szCs w:val="28"/>
              </w:rPr>
              <w:t>Студентка 3</w:t>
            </w:r>
            <w:r w:rsidR="00D25F9E" w:rsidRPr="00C05EA3">
              <w:rPr>
                <w:sz w:val="28"/>
                <w:szCs w:val="28"/>
              </w:rPr>
              <w:t xml:space="preserve"> курса Таганрогского Государственного Педагогического Института, </w:t>
            </w:r>
            <w:proofErr w:type="spellStart"/>
            <w:r w:rsidR="00D25F9E" w:rsidRPr="00C05EA3">
              <w:rPr>
                <w:sz w:val="28"/>
                <w:szCs w:val="28"/>
              </w:rPr>
              <w:t>ф</w:t>
            </w:r>
            <w:proofErr w:type="spellEnd"/>
            <w:r w:rsidR="00D25F9E" w:rsidRPr="00C05EA3">
              <w:rPr>
                <w:sz w:val="28"/>
                <w:szCs w:val="28"/>
              </w:rPr>
              <w:t xml:space="preserve"> –т филологический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 w:line="240" w:lineRule="auto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  <w:lang w:val="en-US"/>
              </w:rPr>
              <w:t>II</w:t>
            </w:r>
            <w:r w:rsidRPr="00C05EA3">
              <w:rPr>
                <w:sz w:val="32"/>
                <w:szCs w:val="32"/>
              </w:rPr>
              <w:t xml:space="preserve"> кв. 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C05EA3" w:rsidRDefault="00D25F9E" w:rsidP="00C05EA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25F9E" w:rsidRDefault="00D25F9E" w:rsidP="00C05EA3">
      <w:pPr>
        <w:spacing w:after="0"/>
        <w:rPr>
          <w:b/>
          <w:color w:val="002060"/>
          <w:sz w:val="40"/>
          <w:szCs w:val="40"/>
        </w:rPr>
      </w:pPr>
    </w:p>
    <w:p w:rsidR="006D471D" w:rsidRDefault="006D471D" w:rsidP="00D25F9E">
      <w:pPr>
        <w:rPr>
          <w:b/>
          <w:color w:val="002060"/>
          <w:sz w:val="40"/>
          <w:szCs w:val="40"/>
        </w:rPr>
      </w:pPr>
    </w:p>
    <w:p w:rsidR="00D25F9E" w:rsidRPr="006D471D" w:rsidRDefault="00D25F9E" w:rsidP="00D25F9E">
      <w:pPr>
        <w:jc w:val="center"/>
        <w:rPr>
          <w:b/>
          <w:color w:val="13839D"/>
          <w:sz w:val="32"/>
          <w:szCs w:val="32"/>
        </w:rPr>
      </w:pPr>
      <w:r w:rsidRPr="006D471D">
        <w:rPr>
          <w:b/>
          <w:color w:val="13839D"/>
          <w:sz w:val="32"/>
          <w:szCs w:val="32"/>
        </w:rPr>
        <w:lastRenderedPageBreak/>
        <w:t>Темы по самообразованию:</w:t>
      </w:r>
    </w:p>
    <w:tbl>
      <w:tblPr>
        <w:tblpPr w:leftFromText="180" w:rightFromText="180" w:bottomFromText="200" w:vertAnchor="text" w:horzAnchor="margin" w:tblpY="15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10999"/>
      </w:tblGrid>
      <w:tr w:rsidR="00D25F9E" w:rsidRPr="006D471D" w:rsidTr="00C05EA3">
        <w:trPr>
          <w:trHeight w:val="20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b/>
                <w:sz w:val="32"/>
                <w:szCs w:val="32"/>
              </w:rPr>
            </w:pPr>
            <w:r w:rsidRPr="00C05EA3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b/>
                <w:sz w:val="32"/>
                <w:szCs w:val="32"/>
              </w:rPr>
            </w:pPr>
            <w:r w:rsidRPr="00C05EA3">
              <w:rPr>
                <w:b/>
                <w:sz w:val="32"/>
                <w:szCs w:val="32"/>
              </w:rPr>
              <w:t>Методическая тема</w:t>
            </w:r>
          </w:p>
        </w:tc>
      </w:tr>
      <w:tr w:rsidR="00D25F9E" w:rsidRPr="006D471D" w:rsidTr="00C05EA3">
        <w:trPr>
          <w:trHeight w:val="598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Шаповалов Анатолий Михайлович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Развитие экономики России между двумя мировыми войнами</w:t>
            </w:r>
          </w:p>
        </w:tc>
      </w:tr>
      <w:tr w:rsidR="00D25F9E" w:rsidRPr="006D471D" w:rsidTr="00C05EA3">
        <w:trPr>
          <w:trHeight w:val="406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6D471D" w:rsidP="00C05EA3">
            <w:pPr>
              <w:spacing w:after="0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Кулешова Татьяна Петровна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C05EA3" w:rsidP="00C05EA3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6D471D" w:rsidRPr="00C05EA3">
              <w:rPr>
                <w:sz w:val="32"/>
                <w:szCs w:val="32"/>
              </w:rPr>
              <w:t xml:space="preserve">истемно - </w:t>
            </w:r>
            <w:proofErr w:type="spellStart"/>
            <w:r w:rsidR="006D471D" w:rsidRPr="00C05EA3">
              <w:rPr>
                <w:sz w:val="32"/>
                <w:szCs w:val="32"/>
              </w:rPr>
              <w:t>деятельностный</w:t>
            </w:r>
            <w:proofErr w:type="spellEnd"/>
            <w:r w:rsidR="006D471D" w:rsidRPr="00C05EA3">
              <w:rPr>
                <w:sz w:val="32"/>
                <w:szCs w:val="32"/>
              </w:rPr>
              <w:t xml:space="preserve">  подход  в обучении обществознанию</w:t>
            </w:r>
            <w:r w:rsidR="006D471D" w:rsidRPr="00C05EA3">
              <w:rPr>
                <w:i/>
                <w:sz w:val="32"/>
                <w:szCs w:val="32"/>
              </w:rPr>
              <w:t xml:space="preserve">. </w:t>
            </w:r>
          </w:p>
        </w:tc>
      </w:tr>
      <w:tr w:rsidR="00D25F9E" w:rsidRPr="006D471D" w:rsidTr="00C05EA3">
        <w:trPr>
          <w:trHeight w:val="406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Беляева Елена Михайловна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 xml:space="preserve"> </w:t>
            </w:r>
            <w:r w:rsidR="00C05EA3">
              <w:rPr>
                <w:sz w:val="32"/>
                <w:szCs w:val="32"/>
              </w:rPr>
              <w:t xml:space="preserve"> С</w:t>
            </w:r>
            <w:r w:rsidR="00C05EA3" w:rsidRPr="00C05EA3">
              <w:rPr>
                <w:sz w:val="32"/>
                <w:szCs w:val="32"/>
              </w:rPr>
              <w:t xml:space="preserve">истемно - </w:t>
            </w:r>
            <w:proofErr w:type="spellStart"/>
            <w:r w:rsidR="00C05EA3" w:rsidRPr="00C05EA3">
              <w:rPr>
                <w:sz w:val="32"/>
                <w:szCs w:val="32"/>
              </w:rPr>
              <w:t>деятельностный</w:t>
            </w:r>
            <w:proofErr w:type="spellEnd"/>
            <w:r w:rsidR="00C05EA3" w:rsidRPr="00C05EA3">
              <w:rPr>
                <w:sz w:val="32"/>
                <w:szCs w:val="32"/>
              </w:rPr>
              <w:t xml:space="preserve">  подход  в обучении </w:t>
            </w:r>
            <w:r w:rsidR="00C05EA3">
              <w:rPr>
                <w:sz w:val="32"/>
                <w:szCs w:val="32"/>
              </w:rPr>
              <w:t>географии</w:t>
            </w:r>
            <w:r w:rsidR="00C05EA3" w:rsidRPr="00C05EA3">
              <w:rPr>
                <w:i/>
                <w:sz w:val="32"/>
                <w:szCs w:val="32"/>
              </w:rPr>
              <w:t>.</w:t>
            </w:r>
          </w:p>
        </w:tc>
      </w:tr>
      <w:tr w:rsidR="00D25F9E" w:rsidRPr="006D471D" w:rsidTr="00C05EA3">
        <w:trPr>
          <w:trHeight w:val="406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sz w:val="32"/>
                <w:szCs w:val="32"/>
              </w:rPr>
            </w:pPr>
            <w:r w:rsidRPr="00C05EA3">
              <w:rPr>
                <w:sz w:val="32"/>
                <w:szCs w:val="32"/>
              </w:rPr>
              <w:t>Сухачева Людмила Максимовна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C05EA3" w:rsidRDefault="00D25F9E" w:rsidP="00C05EA3">
            <w:pPr>
              <w:spacing w:after="0"/>
              <w:rPr>
                <w:rFonts w:ascii="Calibri" w:hAnsi="Calibri"/>
                <w:sz w:val="32"/>
                <w:szCs w:val="32"/>
              </w:rPr>
            </w:pPr>
            <w:r w:rsidRPr="00C05EA3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Развитие творческих и интеллектуальных способностей учащихся на уроках истории</w:t>
            </w:r>
          </w:p>
        </w:tc>
      </w:tr>
    </w:tbl>
    <w:p w:rsidR="00D25F9E" w:rsidRDefault="00D25F9E" w:rsidP="00C05EA3">
      <w:pPr>
        <w:spacing w:after="0"/>
        <w:rPr>
          <w:b/>
          <w:color w:val="002060"/>
          <w:sz w:val="28"/>
          <w:szCs w:val="28"/>
        </w:rPr>
      </w:pPr>
    </w:p>
    <w:p w:rsidR="00D25F9E" w:rsidRDefault="00D25F9E" w:rsidP="00D25F9E">
      <w:pPr>
        <w:rPr>
          <w:b/>
          <w:color w:val="00206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206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206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206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70C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70C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70C0"/>
          <w:sz w:val="28"/>
          <w:szCs w:val="28"/>
        </w:rPr>
      </w:pPr>
    </w:p>
    <w:p w:rsidR="00D25F9E" w:rsidRDefault="00D25F9E" w:rsidP="00D25F9E">
      <w:pPr>
        <w:jc w:val="center"/>
        <w:rPr>
          <w:b/>
          <w:color w:val="0070C0"/>
          <w:sz w:val="28"/>
          <w:szCs w:val="28"/>
        </w:rPr>
      </w:pPr>
    </w:p>
    <w:p w:rsidR="00C05EA3" w:rsidRPr="00D073B9" w:rsidRDefault="00C05EA3" w:rsidP="00C05EA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073B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 xml:space="preserve">План работы МО учителей общественных наук </w:t>
      </w:r>
    </w:p>
    <w:p w:rsidR="00C05EA3" w:rsidRPr="00D073B9" w:rsidRDefault="00C05EA3" w:rsidP="00C05EA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073B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2014/2015 </w:t>
      </w:r>
      <w:proofErr w:type="spellStart"/>
      <w:r w:rsidRPr="00D073B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уч</w:t>
      </w:r>
      <w:proofErr w:type="spellEnd"/>
      <w:r w:rsidRPr="00D073B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 год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961"/>
        <w:gridCol w:w="5670"/>
        <w:gridCol w:w="2268"/>
        <w:gridCol w:w="1984"/>
      </w:tblGrid>
      <w:tr w:rsidR="00C05EA3" w:rsidRPr="00D073B9" w:rsidTr="00C05EA3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п</w:t>
            </w:r>
            <w:proofErr w:type="spellEnd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/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Содержание </w:t>
            </w:r>
          </w:p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Сроки</w:t>
            </w:r>
          </w:p>
        </w:tc>
      </w:tr>
      <w:tr w:rsidR="00C05EA3" w:rsidRPr="00D073B9" w:rsidTr="00C05EA3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C05EA3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Организация работы МО на 2014 – 2015 учебный год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E0" w:rsidRPr="00D073B9" w:rsidRDefault="00C05EA3" w:rsidP="000E71D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Анализ работы ШМО.</w:t>
            </w:r>
          </w:p>
          <w:p w:rsidR="00C05EA3" w:rsidRPr="00D073B9" w:rsidRDefault="00C05EA3" w:rsidP="000E71D6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A354E0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Утверждение плана </w:t>
            </w: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работы ШМО на 2014-2015 учебный год, цели и задачи. </w:t>
            </w:r>
          </w:p>
          <w:p w:rsidR="00A354E0" w:rsidRPr="00D073B9" w:rsidRDefault="00A354E0" w:rsidP="00A354E0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Экспертиза </w:t>
            </w:r>
            <w:r w:rsidR="00C05EA3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рабочих программ по предметам, обсуждение программ </w:t>
            </w:r>
            <w:proofErr w:type="spellStart"/>
            <w:r w:rsidR="00C05EA3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="00C05EA3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курсов, внеурочной деятельности.</w:t>
            </w:r>
          </w:p>
          <w:p w:rsidR="00A354E0" w:rsidRPr="00D073B9" w:rsidRDefault="00A354E0" w:rsidP="005A3328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Анализ результатов государственной атте</w:t>
            </w:r>
            <w:r w:rsidR="00437C40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стации по</w:t>
            </w: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обществознанию </w:t>
            </w:r>
            <w:r w:rsidR="00797994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11 классе. (ст.59 "Итоговая аттестация", ст. 43 "Обязанности и ответственность обучающихся" Федерального Закона "Об образовании в РФ" ФЗ - 273 от 29.12.12 г)</w:t>
            </w:r>
          </w:p>
          <w:p w:rsidR="00797994" w:rsidRPr="00D073B9" w:rsidRDefault="00797994" w:rsidP="005A3328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Изучение профессионального стандарта педагога  и изменени1 в аттестации педагогов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A354E0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Руководитель ШМО</w:t>
            </w: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Шаповалов А.М.</w:t>
            </w: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797994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797994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Кулешова Т.П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A354E0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Август</w:t>
            </w:r>
          </w:p>
        </w:tc>
      </w:tr>
      <w:tr w:rsidR="00C05EA3" w:rsidRPr="00D073B9" w:rsidTr="00C05EA3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A354E0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A354E0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70C0"/>
                <w:sz w:val="24"/>
                <w:szCs w:val="24"/>
              </w:rPr>
              <w:t>Системно</w:t>
            </w:r>
            <w:r w:rsidRPr="00D073B9">
              <w:rPr>
                <w:rStyle w:val="a6"/>
                <w:rFonts w:ascii="Times New Roman" w:hAnsi="Times New Roman"/>
                <w:b w:val="0"/>
                <w:bCs w:val="0"/>
                <w:color w:val="0070C0"/>
                <w:sz w:val="24"/>
                <w:szCs w:val="24"/>
              </w:rPr>
              <w:t xml:space="preserve"> </w:t>
            </w:r>
            <w:r w:rsidRPr="00D073B9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70C0"/>
                <w:sz w:val="24"/>
                <w:szCs w:val="24"/>
              </w:rPr>
              <w:t>-</w:t>
            </w:r>
            <w:r w:rsidRPr="00D073B9">
              <w:rPr>
                <w:rStyle w:val="a6"/>
                <w:rFonts w:ascii="Times New Roman" w:hAnsi="Times New Roman"/>
                <w:b w:val="0"/>
                <w:bCs w:val="0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073B9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70C0"/>
                <w:sz w:val="24"/>
                <w:szCs w:val="24"/>
              </w:rPr>
              <w:t>деятельностный</w:t>
            </w:r>
            <w:proofErr w:type="spellEnd"/>
            <w:r w:rsidRPr="00D073B9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 подход в обучении учащихся и его влияние на преподавание.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40C" w:rsidRPr="00D073B9" w:rsidRDefault="00D9440C" w:rsidP="00D9440C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 Теоретические основы  системно -</w:t>
            </w:r>
            <w:proofErr w:type="spellStart"/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дея</w:t>
            </w:r>
            <w:r w:rsidR="00BE147C"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тельностного</w:t>
            </w:r>
            <w:proofErr w:type="spellEnd"/>
            <w:r w:rsidR="00BE147C"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подхода в обучении. </w:t>
            </w:r>
            <w:r w:rsidR="00BE147C"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Метод проектов как системно - </w:t>
            </w:r>
            <w:proofErr w:type="spellStart"/>
            <w:r w:rsidR="00BE147C"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BE147C"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подход в обучении истории"</w:t>
            </w:r>
          </w:p>
          <w:p w:rsidR="00D9440C" w:rsidRPr="00D073B9" w:rsidRDefault="00D9440C" w:rsidP="00D9440C">
            <w:pPr>
              <w:pStyle w:val="12"/>
              <w:ind w:left="175" w:right="112"/>
              <w:jc w:val="both"/>
              <w:rPr>
                <w:rFonts w:ascii="Liberation Serif" w:hAnsi="Liberation Serif" w:cs="Arial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2. </w:t>
            </w:r>
            <w:r w:rsidRPr="00D073B9">
              <w:rPr>
                <w:rFonts w:ascii="Liberation Serif" w:hAnsi="Liberation Serif" w:cs="Arial"/>
                <w:bCs/>
                <w:color w:val="0070C0"/>
                <w:sz w:val="24"/>
                <w:szCs w:val="24"/>
                <w:lang w:eastAsia="ru-RU"/>
              </w:rPr>
              <w:t>Итоги и анализ школьного и районного тура олимпиады по истории, географии и обществознанию</w:t>
            </w:r>
          </w:p>
          <w:p w:rsidR="00D9440C" w:rsidRPr="00D073B9" w:rsidRDefault="00D9440C" w:rsidP="00D9440C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Liberation Serif" w:hAnsi="Liberation Serif" w:cs="Arial"/>
                <w:bCs/>
                <w:color w:val="0070C0"/>
                <w:sz w:val="27"/>
                <w:szCs w:val="27"/>
                <w:lang w:eastAsia="ru-RU"/>
              </w:rPr>
              <w:t xml:space="preserve">3. </w:t>
            </w: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Подготовка к итоговой аттестации учащихся 9, 11 классов.  Обсуждение графика консультаций по подготовке выпускников 9, 11 классов к выпускным экзаменам по географии, обществознанию, истории.</w:t>
            </w:r>
          </w:p>
          <w:p w:rsidR="005A3328" w:rsidRPr="00D073B9" w:rsidRDefault="005A3328" w:rsidP="00D9440C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4. Планирование проведения надели общественных наук</w:t>
            </w:r>
          </w:p>
          <w:p w:rsidR="00D9440C" w:rsidRPr="00D073B9" w:rsidRDefault="005A3328" w:rsidP="00BE147C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  <w:r w:rsidR="00D9440C"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r w:rsidR="00BE147C"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Ознакомление с основной образовательной программой ООО.</w:t>
            </w:r>
          </w:p>
          <w:p w:rsidR="00BE147C" w:rsidRPr="00D073B9" w:rsidRDefault="00BE147C" w:rsidP="00BE147C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6. Структура рабочей программы в условиях ФГОС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E0" w:rsidRPr="00D073B9" w:rsidRDefault="00CB636A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lastRenderedPageBreak/>
              <w:t>Кулешова Т.П</w:t>
            </w:r>
          </w:p>
          <w:p w:rsidR="00BE147C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Сухачева Л.М</w:t>
            </w:r>
          </w:p>
          <w:p w:rsidR="00BE147C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442F78" w:rsidRPr="00D073B9" w:rsidRDefault="00442F7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D9440C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Члены МО</w:t>
            </w: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Беляева Е.М</w:t>
            </w: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Шаповалов А.М</w:t>
            </w: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Руководитель ШМО</w:t>
            </w:r>
          </w:p>
          <w:p w:rsidR="005A3328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дир</w:t>
            </w:r>
            <w:proofErr w:type="spellEnd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ра</w:t>
            </w:r>
            <w:proofErr w:type="spellEnd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по УВР</w:t>
            </w:r>
          </w:p>
          <w:p w:rsidR="00D9440C" w:rsidRPr="00D073B9" w:rsidRDefault="00BE147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дир</w:t>
            </w:r>
            <w:proofErr w:type="spellEnd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ра</w:t>
            </w:r>
            <w:proofErr w:type="spellEnd"/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EA3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</w:tr>
      <w:tr w:rsidR="00D9440C" w:rsidRPr="00D073B9" w:rsidTr="005A3328">
        <w:trPr>
          <w:trHeight w:val="8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40C" w:rsidRPr="00D073B9" w:rsidRDefault="00D9440C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40C" w:rsidRPr="00D073B9" w:rsidRDefault="005A3328" w:rsidP="005A3328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color w:val="0070C0"/>
                <w:sz w:val="24"/>
                <w:szCs w:val="24"/>
              </w:rPr>
            </w:pPr>
            <w:r w:rsidRPr="00D073B9">
              <w:rPr>
                <w:rStyle w:val="a6"/>
                <w:rFonts w:ascii="Times New Roman" w:eastAsia="Calibri" w:hAnsi="Times New Roman" w:cs="Times New Roman"/>
                <w:b w:val="0"/>
                <w:color w:val="0070C0"/>
                <w:sz w:val="24"/>
                <w:szCs w:val="24"/>
              </w:rPr>
              <w:t>Современные  образовательные технологии  как составная часть системных обновлений в образовании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36A" w:rsidRPr="00D073B9" w:rsidRDefault="00CB636A" w:rsidP="00CB636A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 "Технология ТРИЗ на уроках географии"</w:t>
            </w:r>
          </w:p>
          <w:p w:rsidR="00CB636A" w:rsidRPr="00D073B9" w:rsidRDefault="00CB636A" w:rsidP="00D9440C">
            <w:pPr>
              <w:pStyle w:val="12"/>
              <w:ind w:left="175" w:right="112"/>
              <w:jc w:val="both"/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</w:pPr>
            <w:r w:rsidRPr="00D073B9">
              <w:rPr>
                <w:color w:val="0070C0"/>
                <w:sz w:val="24"/>
                <w:szCs w:val="24"/>
              </w:rPr>
              <w:t>2. "</w:t>
            </w:r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 xml:space="preserve">Новые подходы к анализу современного урока, основанном на </w:t>
            </w:r>
            <w:proofErr w:type="spellStart"/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>компетентностном</w:t>
            </w:r>
            <w:proofErr w:type="spellEnd"/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 xml:space="preserve"> подходе (в условиях внедрения ФГОС)"</w:t>
            </w:r>
          </w:p>
          <w:p w:rsidR="005A3328" w:rsidRPr="00D073B9" w:rsidRDefault="005A3328" w:rsidP="00D9440C">
            <w:pPr>
              <w:pStyle w:val="12"/>
              <w:ind w:left="175" w:right="112"/>
              <w:jc w:val="both"/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</w:pPr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 xml:space="preserve">3. "Кейс технология как метод реализации системно - </w:t>
            </w:r>
            <w:proofErr w:type="spellStart"/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>деятельностного</w:t>
            </w:r>
            <w:proofErr w:type="spellEnd"/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 xml:space="preserve"> подхода в обучении истории"</w:t>
            </w:r>
          </w:p>
          <w:p w:rsidR="00CB636A" w:rsidRPr="00D073B9" w:rsidRDefault="005A3328" w:rsidP="00D9440C">
            <w:pPr>
              <w:pStyle w:val="12"/>
              <w:ind w:left="175" w:right="112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073B9">
              <w:rPr>
                <w:rStyle w:val="dash041704300433043e043b043e0432043e043a00201char1"/>
                <w:b w:val="0"/>
                <w:color w:val="0070C0"/>
                <w:sz w:val="24"/>
                <w:szCs w:val="24"/>
              </w:rPr>
              <w:t xml:space="preserve">4. </w:t>
            </w: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Предметный мониторинг, как средство контроля качества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40C" w:rsidRPr="00D073B9" w:rsidRDefault="00CB636A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Беляева Е.М</w:t>
            </w: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Кулешова Т.П</w:t>
            </w: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Сухачева Л.М</w:t>
            </w: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Шаповалов А.М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40C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5A3328" w:rsidRPr="00D073B9" w:rsidTr="00C05EA3">
        <w:trPr>
          <w:trHeight w:val="4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28" w:rsidRPr="00D073B9" w:rsidRDefault="005A3328" w:rsidP="000E71D6">
            <w:pPr>
              <w:spacing w:after="0" w:line="240" w:lineRule="auto"/>
              <w:jc w:val="center"/>
              <w:rPr>
                <w:rStyle w:val="a6"/>
                <w:color w:val="0070C0"/>
                <w:sz w:val="24"/>
                <w:szCs w:val="24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Ресурсное сопровождение образовательной деятельности по предметам.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28" w:rsidRPr="00D073B9" w:rsidRDefault="005A3328" w:rsidP="005A3328">
            <w:pPr>
              <w:spacing w:after="0" w:line="240" w:lineRule="auto"/>
              <w:jc w:val="both"/>
              <w:rPr>
                <w:color w:val="0070C0"/>
                <w:sz w:val="24"/>
                <w:szCs w:val="24"/>
              </w:rPr>
            </w:pPr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1. Изучение перечня учебников  по предметам на 2015 -2016 </w:t>
            </w:r>
            <w:proofErr w:type="spellStart"/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уч.год</w:t>
            </w:r>
            <w:proofErr w:type="spellEnd"/>
            <w:r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оформление заявки на обеспечение необходимыми учебниками.</w:t>
            </w:r>
            <w:r w:rsidRPr="00D073B9">
              <w:rPr>
                <w:color w:val="0070C0"/>
                <w:sz w:val="24"/>
                <w:szCs w:val="24"/>
              </w:rPr>
              <w:t xml:space="preserve"> </w:t>
            </w:r>
          </w:p>
          <w:p w:rsidR="00BE147C" w:rsidRPr="00D073B9" w:rsidRDefault="005A3328" w:rsidP="00BE1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kern w:val="36"/>
                <w:sz w:val="28"/>
                <w:szCs w:val="28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2.Предварительные итоги успеваемости по предметам общественного цикла. Контроль прохождения рабочей программы по программе.</w:t>
            </w:r>
            <w:r w:rsidR="00BE147C" w:rsidRPr="00D073B9">
              <w:rPr>
                <w:rFonts w:ascii="Times New Roman" w:hAnsi="Times New Roman" w:cs="Times New Roman"/>
                <w:color w:val="0070C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BE147C" w:rsidRPr="00D073B9" w:rsidRDefault="00BE147C" w:rsidP="00BE1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kern w:val="36"/>
                <w:sz w:val="28"/>
                <w:szCs w:val="28"/>
                <w:lang w:eastAsia="ru-RU"/>
              </w:rPr>
              <w:t>(</w:t>
            </w:r>
            <w:r w:rsidRPr="00D073B9">
              <w:rPr>
                <w:rFonts w:ascii="Times New Roman" w:hAnsi="Times New Roman" w:cs="Times New Roman"/>
                <w:color w:val="0070C0"/>
                <w:kern w:val="36"/>
                <w:sz w:val="24"/>
                <w:szCs w:val="24"/>
                <w:lang w:eastAsia="ru-RU"/>
              </w:rPr>
              <w:t>ст. 58 "Промежуточная</w:t>
            </w:r>
            <w:r w:rsidRPr="00D073B9">
              <w:rPr>
                <w:rFonts w:ascii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  <w:t xml:space="preserve"> </w:t>
            </w:r>
            <w:r w:rsidRPr="00D073B9">
              <w:rPr>
                <w:rFonts w:ascii="Times New Roman" w:hAnsi="Times New Roman" w:cs="Times New Roman"/>
                <w:color w:val="0070C0"/>
                <w:kern w:val="36"/>
                <w:sz w:val="24"/>
                <w:szCs w:val="24"/>
                <w:lang w:eastAsia="ru-RU"/>
              </w:rPr>
              <w:t>аттестация обучающихся"</w:t>
            </w: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Федерального закона "Об образовании в РФ"  </w:t>
            </w:r>
          </w:p>
          <w:p w:rsidR="00BE147C" w:rsidRPr="00D073B9" w:rsidRDefault="00BE147C" w:rsidP="00BE1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kern w:val="36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№273-ФЗ от 29.12.12 г)</w:t>
            </w:r>
          </w:p>
          <w:p w:rsidR="005A3328" w:rsidRPr="00D073B9" w:rsidRDefault="00BE147C" w:rsidP="000E71D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5A3328" w:rsidRPr="00D073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.Планирование работы МО на 2015 -2016 год.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Руководитель ШМО</w:t>
            </w: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Учителя - предметники</w:t>
            </w: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28" w:rsidRPr="00D073B9" w:rsidRDefault="005A3328" w:rsidP="000E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D073B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май</w:t>
            </w:r>
          </w:p>
        </w:tc>
      </w:tr>
    </w:tbl>
    <w:p w:rsidR="00D25F9E" w:rsidRPr="00D073B9" w:rsidRDefault="00D25F9E" w:rsidP="00D25F9E">
      <w:pPr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BE147C" w:rsidRPr="00D073B9" w:rsidRDefault="00BE147C" w:rsidP="00D25F9E">
      <w:pPr>
        <w:jc w:val="center"/>
        <w:rPr>
          <w:rStyle w:val="a6"/>
          <w:color w:val="0070C0"/>
          <w:sz w:val="28"/>
          <w:szCs w:val="28"/>
        </w:rPr>
      </w:pPr>
    </w:p>
    <w:p w:rsidR="00D25F9E" w:rsidRPr="00D073B9" w:rsidRDefault="00D25F9E" w:rsidP="00D25F9E">
      <w:pPr>
        <w:jc w:val="center"/>
        <w:rPr>
          <w:rFonts w:ascii="Times New Roman" w:hAnsi="Times New Roman" w:cs="Times New Roman"/>
          <w:color w:val="0070C0"/>
        </w:rPr>
      </w:pPr>
      <w:r w:rsidRPr="00D073B9">
        <w:rPr>
          <w:rStyle w:val="a6"/>
          <w:color w:val="0070C0"/>
          <w:sz w:val="28"/>
          <w:szCs w:val="28"/>
        </w:rPr>
        <w:lastRenderedPageBreak/>
        <w:t>Р</w:t>
      </w:r>
      <w:r w:rsidR="005A3328" w:rsidRPr="00D073B9">
        <w:rPr>
          <w:rStyle w:val="a6"/>
          <w:color w:val="0070C0"/>
          <w:sz w:val="28"/>
          <w:szCs w:val="28"/>
        </w:rPr>
        <w:t>абота ШМО между заседаниями 2014-2015</w:t>
      </w:r>
      <w:r w:rsidRPr="00D073B9">
        <w:rPr>
          <w:rStyle w:val="a6"/>
          <w:color w:val="0070C0"/>
          <w:sz w:val="28"/>
          <w:szCs w:val="28"/>
        </w:rPr>
        <w:t xml:space="preserve"> учебного года.</w:t>
      </w:r>
    </w:p>
    <w:p w:rsidR="00D25F9E" w:rsidRPr="00D073B9" w:rsidRDefault="00D25F9E" w:rsidP="00D25F9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073B9">
        <w:rPr>
          <w:rFonts w:ascii="Times New Roman" w:hAnsi="Times New Roman" w:cs="Times New Roman"/>
          <w:color w:val="0070C0"/>
          <w:sz w:val="28"/>
          <w:szCs w:val="28"/>
        </w:rPr>
        <w:t> </w:t>
      </w:r>
    </w:p>
    <w:tbl>
      <w:tblPr>
        <w:tblW w:w="0" w:type="auto"/>
        <w:jc w:val="center"/>
        <w:tblLook w:val="04A0"/>
      </w:tblPr>
      <w:tblGrid>
        <w:gridCol w:w="298"/>
        <w:gridCol w:w="11717"/>
        <w:gridCol w:w="1564"/>
        <w:gridCol w:w="1849"/>
      </w:tblGrid>
      <w:tr w:rsidR="00D25F9E" w:rsidRPr="00D073B9" w:rsidTr="00D25F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Изучаемый 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D25F9E" w:rsidRPr="00D073B9" w:rsidTr="00D25F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Организация работы ШМО по проведению школьного этапа </w:t>
            </w:r>
          </w:p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 учителя</w:t>
            </w:r>
          </w:p>
        </w:tc>
      </w:tr>
      <w:tr w:rsidR="00D25F9E" w:rsidRPr="00D073B9" w:rsidTr="00D25F9E">
        <w:trPr>
          <w:trHeight w:val="5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Подготовка тестов и практических заданий по проведению контрольных работ  по географии, истории и обществознанию.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BE147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 </w:t>
            </w:r>
            <w:proofErr w:type="spellStart"/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теч</w:t>
            </w:r>
            <w:proofErr w:type="spellEnd"/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 учителя</w:t>
            </w:r>
          </w:p>
        </w:tc>
      </w:tr>
      <w:tr w:rsidR="00D25F9E" w:rsidRPr="00D073B9" w:rsidTr="00D25F9E">
        <w:trPr>
          <w:trHeight w:val="38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Организация посещения и </w:t>
            </w:r>
            <w:proofErr w:type="spellStart"/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взаимообсуждения</w:t>
            </w:r>
            <w:proofErr w:type="spellEnd"/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уроков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 учителя</w:t>
            </w:r>
          </w:p>
        </w:tc>
      </w:tr>
      <w:tr w:rsidR="00D25F9E" w:rsidRPr="00D073B9" w:rsidTr="00D25F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Подготовка к районной олимпиаде по предметам общественного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 учителя</w:t>
            </w:r>
          </w:p>
        </w:tc>
      </w:tr>
      <w:tr w:rsidR="00D25F9E" w:rsidRPr="00D073B9" w:rsidTr="00D25F9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73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pStyle w:val="a3"/>
              <w:spacing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D073B9">
              <w:rPr>
                <w:color w:val="0070C0"/>
                <w:sz w:val="28"/>
                <w:szCs w:val="28"/>
                <w:lang w:eastAsia="en-US"/>
              </w:rPr>
              <w:t>Подготовка и участие в Неделе общественных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5A3328">
            <w:pPr>
              <w:pStyle w:val="a3"/>
              <w:spacing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D073B9">
              <w:rPr>
                <w:color w:val="0070C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5F9E" w:rsidRPr="00D073B9" w:rsidRDefault="00D25F9E">
            <w:pPr>
              <w:pStyle w:val="a3"/>
              <w:spacing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D073B9">
              <w:rPr>
                <w:color w:val="0070C0"/>
                <w:sz w:val="28"/>
                <w:szCs w:val="28"/>
                <w:lang w:eastAsia="en-US"/>
              </w:rPr>
              <w:t>Все учителя</w:t>
            </w:r>
          </w:p>
        </w:tc>
      </w:tr>
    </w:tbl>
    <w:p w:rsidR="00BE147C" w:rsidRPr="00D073B9" w:rsidRDefault="00BE147C" w:rsidP="00D25F9E">
      <w:pPr>
        <w:spacing w:after="0"/>
        <w:jc w:val="center"/>
        <w:rPr>
          <w:b/>
          <w:color w:val="0070C0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0070C0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0070C0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0070C0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0070C0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0070C0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</w:p>
    <w:p w:rsidR="00BE147C" w:rsidRPr="00D073B9" w:rsidRDefault="00BE147C" w:rsidP="00D25F9E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</w:p>
    <w:p w:rsidR="00BE147C" w:rsidRDefault="00BE147C" w:rsidP="00D25F9E">
      <w:pPr>
        <w:spacing w:after="0"/>
        <w:jc w:val="center"/>
        <w:rPr>
          <w:b/>
          <w:sz w:val="24"/>
          <w:szCs w:val="24"/>
        </w:rPr>
      </w:pPr>
    </w:p>
    <w:p w:rsidR="00BE147C" w:rsidRDefault="00BE147C" w:rsidP="00D25F9E">
      <w:pPr>
        <w:spacing w:after="0"/>
        <w:jc w:val="center"/>
        <w:rPr>
          <w:b/>
          <w:sz w:val="24"/>
          <w:szCs w:val="24"/>
        </w:rPr>
      </w:pPr>
    </w:p>
    <w:p w:rsidR="00D25F9E" w:rsidRPr="00BE147C" w:rsidRDefault="00D25F9E" w:rsidP="00D25F9E">
      <w:pPr>
        <w:spacing w:after="0"/>
        <w:jc w:val="center"/>
        <w:rPr>
          <w:b/>
          <w:sz w:val="28"/>
          <w:szCs w:val="28"/>
        </w:rPr>
      </w:pPr>
      <w:r w:rsidRPr="00BE147C">
        <w:rPr>
          <w:b/>
          <w:sz w:val="28"/>
          <w:szCs w:val="28"/>
        </w:rPr>
        <w:lastRenderedPageBreak/>
        <w:t>Изучение, обобщение и распространение</w:t>
      </w:r>
    </w:p>
    <w:p w:rsidR="00D25F9E" w:rsidRPr="00BE147C" w:rsidRDefault="00D25F9E" w:rsidP="004B06BB">
      <w:pPr>
        <w:spacing w:after="0"/>
        <w:jc w:val="center"/>
        <w:rPr>
          <w:b/>
          <w:sz w:val="28"/>
          <w:szCs w:val="28"/>
        </w:rPr>
      </w:pPr>
      <w:r w:rsidRPr="00BE147C">
        <w:rPr>
          <w:b/>
          <w:sz w:val="28"/>
          <w:szCs w:val="28"/>
        </w:rPr>
        <w:t>передового педагогического опыта</w:t>
      </w:r>
    </w:p>
    <w:tbl>
      <w:tblPr>
        <w:tblStyle w:val="a5"/>
        <w:tblW w:w="0" w:type="auto"/>
        <w:tblLook w:val="01E0"/>
      </w:tblPr>
      <w:tblGrid>
        <w:gridCol w:w="655"/>
        <w:gridCol w:w="1692"/>
        <w:gridCol w:w="2418"/>
        <w:gridCol w:w="4834"/>
        <w:gridCol w:w="1681"/>
        <w:gridCol w:w="4334"/>
      </w:tblGrid>
      <w:tr w:rsidR="00D25F9E" w:rsidRPr="00BE147C" w:rsidTr="004B06B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№</w:t>
            </w:r>
          </w:p>
          <w:p w:rsidR="00D25F9E" w:rsidRPr="00BE147C" w:rsidRDefault="00D25F9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п.п.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Ф.И.О.</w:t>
            </w: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учителя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Предмет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Тема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Кто изучает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Выход</w:t>
            </w:r>
          </w:p>
        </w:tc>
      </w:tr>
      <w:tr w:rsidR="00D25F9E" w:rsidRPr="00BE147C" w:rsidTr="004B06BB"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25F9E" w:rsidRPr="00BE147C" w:rsidTr="004B06B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Беляева Е.М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4B06BB" w:rsidP="004B06BB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 xml:space="preserve">Системно - </w:t>
            </w:r>
            <w:proofErr w:type="spellStart"/>
            <w:r w:rsidRPr="00BE147C">
              <w:rPr>
                <w:sz w:val="28"/>
                <w:szCs w:val="28"/>
              </w:rPr>
              <w:t>деятельностный</w:t>
            </w:r>
            <w:proofErr w:type="spellEnd"/>
            <w:r w:rsidRPr="00BE147C">
              <w:rPr>
                <w:sz w:val="28"/>
                <w:szCs w:val="28"/>
              </w:rPr>
              <w:t xml:space="preserve">  подход  в обучении географии</w:t>
            </w:r>
            <w:r w:rsidRPr="00BE147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ШМО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Методическая копилка учителя</w:t>
            </w:r>
          </w:p>
        </w:tc>
      </w:tr>
      <w:tr w:rsidR="00D25F9E" w:rsidRPr="00BE147C" w:rsidTr="004B06BB"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25F9E" w:rsidRPr="00BE147C" w:rsidTr="004B06B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Сухачева Л.М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E147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  <w:t>Развитие творческих и интеллектуальных способностей учащихся на уроках истории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ШМО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Открытый урок,</w:t>
            </w: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методическая копилка школы</w:t>
            </w:r>
          </w:p>
        </w:tc>
      </w:tr>
      <w:tr w:rsidR="00D25F9E" w:rsidRPr="00BE147C" w:rsidTr="004B06BB"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25F9E" w:rsidRPr="00BE147C" w:rsidTr="004B06B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Шаповалов А.м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 xml:space="preserve">История </w:t>
            </w: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Обществоведение</w:t>
            </w:r>
          </w:p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E147C">
              <w:rPr>
                <w:color w:val="000000" w:themeColor="text1"/>
                <w:sz w:val="28"/>
                <w:szCs w:val="28"/>
              </w:rPr>
              <w:t>Развитие экономики России между двумя мировыми войнами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ШМО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Методическая копилка учителя</w:t>
            </w:r>
          </w:p>
        </w:tc>
      </w:tr>
      <w:tr w:rsidR="00D25F9E" w:rsidRPr="00BE147C" w:rsidTr="004B06BB"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F9E" w:rsidRPr="00BE147C" w:rsidTr="004B06B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5A3328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Кулешова Т.П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4B06B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 xml:space="preserve">Системно - </w:t>
            </w:r>
            <w:proofErr w:type="spellStart"/>
            <w:r w:rsidRPr="00BE147C">
              <w:rPr>
                <w:sz w:val="28"/>
                <w:szCs w:val="28"/>
              </w:rPr>
              <w:t>деятельностный</w:t>
            </w:r>
            <w:proofErr w:type="spellEnd"/>
            <w:r w:rsidRPr="00BE147C">
              <w:rPr>
                <w:sz w:val="28"/>
                <w:szCs w:val="28"/>
              </w:rPr>
              <w:t xml:space="preserve">  подход  в обучении обществознанию</w:t>
            </w:r>
            <w:r w:rsidRPr="00BE147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ШМО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9E" w:rsidRPr="00BE147C" w:rsidRDefault="00D25F9E">
            <w:pPr>
              <w:spacing w:after="0" w:line="240" w:lineRule="auto"/>
              <w:rPr>
                <w:sz w:val="28"/>
                <w:szCs w:val="28"/>
              </w:rPr>
            </w:pPr>
            <w:r w:rsidRPr="00BE147C">
              <w:rPr>
                <w:sz w:val="28"/>
                <w:szCs w:val="28"/>
              </w:rPr>
              <w:t>Методическая копилка учителя</w:t>
            </w:r>
          </w:p>
        </w:tc>
      </w:tr>
    </w:tbl>
    <w:p w:rsidR="00D25F9E" w:rsidRPr="00BE147C" w:rsidRDefault="00D25F9E" w:rsidP="00D25F9E">
      <w:pPr>
        <w:jc w:val="center"/>
        <w:rPr>
          <w:b/>
          <w:sz w:val="28"/>
          <w:szCs w:val="28"/>
        </w:rPr>
      </w:pPr>
    </w:p>
    <w:p w:rsidR="00D25F9E" w:rsidRPr="00BE147C" w:rsidRDefault="00D25F9E" w:rsidP="00D25F9E">
      <w:pPr>
        <w:jc w:val="center"/>
        <w:rPr>
          <w:b/>
          <w:sz w:val="28"/>
          <w:szCs w:val="28"/>
        </w:rPr>
      </w:pPr>
    </w:p>
    <w:p w:rsidR="00D25F9E" w:rsidRPr="00BE147C" w:rsidRDefault="00D25F9E" w:rsidP="00D25F9E">
      <w:pPr>
        <w:spacing w:after="0" w:line="240" w:lineRule="auto"/>
        <w:rPr>
          <w:sz w:val="28"/>
          <w:szCs w:val="28"/>
        </w:rPr>
      </w:pPr>
    </w:p>
    <w:p w:rsidR="00D25F9E" w:rsidRDefault="00D25F9E" w:rsidP="00D25F9E">
      <w:pPr>
        <w:spacing w:after="0" w:line="240" w:lineRule="auto"/>
        <w:jc w:val="center"/>
        <w:rPr>
          <w:sz w:val="28"/>
          <w:szCs w:val="28"/>
        </w:rPr>
      </w:pPr>
    </w:p>
    <w:p w:rsidR="00D25F9E" w:rsidRDefault="00D25F9E" w:rsidP="00D25F9E">
      <w:pPr>
        <w:spacing w:after="0" w:line="240" w:lineRule="auto"/>
        <w:jc w:val="center"/>
        <w:rPr>
          <w:sz w:val="28"/>
          <w:szCs w:val="28"/>
        </w:rPr>
      </w:pPr>
    </w:p>
    <w:p w:rsidR="00D25F9E" w:rsidRDefault="00D25F9E" w:rsidP="00D25F9E">
      <w:pPr>
        <w:spacing w:after="0"/>
        <w:jc w:val="center"/>
      </w:pPr>
    </w:p>
    <w:p w:rsidR="00D25F9E" w:rsidRDefault="00D25F9E" w:rsidP="00D25F9E">
      <w:pPr>
        <w:jc w:val="center"/>
      </w:pPr>
    </w:p>
    <w:p w:rsidR="004B06BB" w:rsidRDefault="004B06BB" w:rsidP="00D25F9E">
      <w:pPr>
        <w:ind w:left="2832" w:firstLine="708"/>
      </w:pPr>
    </w:p>
    <w:p w:rsidR="00D25F9E" w:rsidRDefault="00D25F9E" w:rsidP="00D25F9E">
      <w:pPr>
        <w:spacing w:after="0" w:line="240" w:lineRule="auto"/>
        <w:rPr>
          <w:b/>
        </w:rPr>
      </w:pPr>
    </w:p>
    <w:p w:rsidR="004B06BB" w:rsidRDefault="004B06BB" w:rsidP="00D25F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463A3" w:rsidRPr="00D073B9" w:rsidRDefault="008463A3" w:rsidP="008463A3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Анализ работы ШМО учителей  общественных наук  за 2013-2014 учебный год</w:t>
      </w:r>
    </w:p>
    <w:p w:rsidR="008463A3" w:rsidRPr="00D073B9" w:rsidRDefault="008463A3" w:rsidP="008463A3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Style w:val="dash041e0431044b0447043d044b0439char1"/>
          <w:color w:val="404040" w:themeColor="text1" w:themeTint="BF"/>
        </w:rPr>
        <w:tab/>
        <w:t xml:space="preserve">Задачи, стоящие перед современной школой по формированию у детей собственной активной позиции в общественной жизни при решении задач в области социальных отношений, </w:t>
      </w:r>
      <w:r w:rsidRPr="00D073B9">
        <w:rPr>
          <w:rFonts w:ascii="Times New Roman" w:hAnsi="Times New Roman" w:cs="Times New Roman"/>
          <w:bCs/>
          <w:iCs/>
          <w:color w:val="404040" w:themeColor="text1" w:themeTint="BF"/>
          <w:sz w:val="24"/>
          <w:szCs w:val="24"/>
        </w:rPr>
        <w:t>делают особенно актуальным повышение качества историко-обществоведческого образования учащихся.</w:t>
      </w:r>
    </w:p>
    <w:p w:rsidR="008463A3" w:rsidRPr="00D073B9" w:rsidRDefault="008463A3" w:rsidP="008463A3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Преподавание предметов «История», «Обществознание» и "География" в МБОУ Островской СОШ осуществлялось в соответствии с Федеральным  Законом  «Об образовании в Российской Федерации»  от 29 декабря 2012 г. № 273-ФЗ, с ФГОС.</w:t>
      </w:r>
    </w:p>
    <w:p w:rsidR="008463A3" w:rsidRPr="00D073B9" w:rsidRDefault="008463A3" w:rsidP="008463A3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соответствии с нормативно – правовой базой в 2013-2014 учебном году ШМО общественных наук продолжало работать над темой </w:t>
      </w: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"Повышение эффективности педагогического процесса и обеспечение качественного образования в условиях перехода на ФГОС"</w:t>
      </w: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Были определены задачи работы МО:</w:t>
      </w: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Освоение и применение </w:t>
      </w:r>
      <w:proofErr w:type="spellStart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компетентностного</w:t>
      </w:r>
      <w:proofErr w:type="spellEnd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системно - </w:t>
      </w:r>
      <w:proofErr w:type="spellStart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деятельностного</w:t>
      </w:r>
      <w:proofErr w:type="spellEnd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подхода в предметном обучении.</w:t>
      </w: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Повышение мотивации педагогов на исследовательскую и инновационную деятельность в рамках подготовки перехода на новые образовательные стандарты.</w:t>
      </w: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Совершенствование педагогического мастерства.</w:t>
      </w:r>
    </w:p>
    <w:p w:rsidR="008463A3" w:rsidRPr="00D073B9" w:rsidRDefault="008463A3" w:rsidP="008463A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Были выбраны следующие направления реализации поставленных задач:</w:t>
      </w:r>
    </w:p>
    <w:p w:rsidR="008463A3" w:rsidRPr="00D073B9" w:rsidRDefault="008463A3" w:rsidP="008463A3">
      <w:pPr>
        <w:widowControl w:val="0"/>
        <w:numPr>
          <w:ilvl w:val="0"/>
          <w:numId w:val="35"/>
        </w:numPr>
        <w:shd w:val="clear" w:color="auto" w:fill="FFFFFF"/>
        <w:tabs>
          <w:tab w:val="clear" w:pos="720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pacing w:val="-5"/>
          <w:sz w:val="24"/>
          <w:szCs w:val="24"/>
        </w:rPr>
        <w:t>Изучение и внедрение новых педагогических технологий</w:t>
      </w:r>
    </w:p>
    <w:p w:rsidR="008463A3" w:rsidRPr="00D073B9" w:rsidRDefault="008463A3" w:rsidP="008463A3">
      <w:pPr>
        <w:widowControl w:val="0"/>
        <w:numPr>
          <w:ilvl w:val="0"/>
          <w:numId w:val="35"/>
        </w:numPr>
        <w:shd w:val="clear" w:color="auto" w:fill="FFFFFF"/>
        <w:tabs>
          <w:tab w:val="clear" w:pos="720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Индивидуальная работа с одаренными учащимися </w:t>
      </w:r>
    </w:p>
    <w:p w:rsidR="008463A3" w:rsidRPr="00D073B9" w:rsidRDefault="008463A3" w:rsidP="008463A3">
      <w:pPr>
        <w:widowControl w:val="0"/>
        <w:numPr>
          <w:ilvl w:val="0"/>
          <w:numId w:val="35"/>
        </w:numPr>
        <w:shd w:val="clear" w:color="auto" w:fill="FFFFFF"/>
        <w:tabs>
          <w:tab w:val="clear" w:pos="720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t>Распространение личного педагогического опыта</w:t>
      </w:r>
    </w:p>
    <w:p w:rsidR="008463A3" w:rsidRPr="00D073B9" w:rsidRDefault="008463A3" w:rsidP="008463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Мониторинг качества знаний обучающихся</w:t>
      </w:r>
    </w:p>
    <w:p w:rsidR="008463A3" w:rsidRPr="00D073B9" w:rsidRDefault="008463A3" w:rsidP="008463A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Среди  </w:t>
      </w:r>
      <w:r w:rsidRPr="00D073B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задач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ШМО стоит особо отметить задачу  подготовки к  реализации ФГОС «второго поколения». Для этого необходимо было:</w:t>
      </w:r>
    </w:p>
    <w:p w:rsidR="008463A3" w:rsidRPr="00D073B9" w:rsidRDefault="008463A3" w:rsidP="008463A3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Изучить нормативно-правовую базу по данному вопросу, методические письма и рекомендации по преподаванию предмета;</w:t>
      </w:r>
    </w:p>
    <w:p w:rsidR="008463A3" w:rsidRPr="00D073B9" w:rsidRDefault="008463A3" w:rsidP="008463A3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 формы развивающего обучения в соответствии с ФГОС  «второго поколения»;</w:t>
      </w:r>
    </w:p>
    <w:p w:rsidR="008463A3" w:rsidRPr="00D073B9" w:rsidRDefault="008463A3" w:rsidP="008463A3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современные  педагогические технологии и методы изучения предметов обществоведческого цикла и включать  их в планирование учебного процесса;</w:t>
      </w:r>
    </w:p>
    <w:p w:rsidR="008463A3" w:rsidRPr="00D073B9" w:rsidRDefault="008463A3" w:rsidP="008463A3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Осуществлять регулярный обмен педагогическим опытом учителей-предметников</w:t>
      </w:r>
    </w:p>
    <w:p w:rsidR="008463A3" w:rsidRPr="00D073B9" w:rsidRDefault="008463A3" w:rsidP="008463A3">
      <w:pPr>
        <w:pStyle w:val="a4"/>
        <w:ind w:left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ab/>
        <w:t>Целью создания школьного методического объединения является повышение профессиональной  компетентности каждого учителя. А достичь этой цели можно расширяя и углубляя теоретическую и методическую подготовку каждого учителя. С этой целью, в течение учебного года учителями-предметниками были проведены ряд заседаний методического объединения.</w:t>
      </w:r>
    </w:p>
    <w:p w:rsidR="008463A3" w:rsidRPr="00D073B9" w:rsidRDefault="008463A3" w:rsidP="008463A3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Педагоги  методического объединения работают над созданием необходимых условий, помогающим обучающимся развивать положительную мотивацию и успешность в обучении.      </w:t>
      </w:r>
    </w:p>
    <w:p w:rsidR="008463A3" w:rsidRPr="00D073B9" w:rsidRDefault="008463A3" w:rsidP="008463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С целью обновления теоретических и практических знаний педагогов и повышением требований к уровню квалификации и необходимостью освоения современных методов решения профессиональных задач, педагоги в соответствии со  сроками  проходят курсы повышения квалификации на базе </w:t>
      </w:r>
      <w:r w:rsidRPr="00D073B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РО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РИПК и ППРО </w:t>
      </w: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. Все учителя ШМО имеют действующую курсовую подготовку. В 2013 г. курсовую переподготовку на базе </w:t>
      </w:r>
      <w:r w:rsidRPr="00D073B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РО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РИПК и ППРО </w:t>
      </w: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по теме: 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«Инновационные модели обучения географии в условиях реализации ФГОС» </w:t>
      </w: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прошла учитель географии Беляева Е.М.</w:t>
      </w:r>
    </w:p>
    <w:p w:rsidR="008463A3" w:rsidRPr="00D073B9" w:rsidRDefault="008463A3" w:rsidP="008463A3">
      <w:pPr>
        <w:spacing w:after="0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Педагоги ШМО принимают активное участие в методических и педагогических   советах по совершенствованию   форм работы с обучающимися общеобразовательных школ. </w:t>
      </w:r>
    </w:p>
    <w:p w:rsidR="008463A3" w:rsidRPr="00D073B9" w:rsidRDefault="008463A3" w:rsidP="008463A3">
      <w:pPr>
        <w:spacing w:after="0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3B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lastRenderedPageBreak/>
        <w:tab/>
      </w:r>
      <w:r w:rsidRPr="00D073B9">
        <w:rPr>
          <w:rStyle w:val="c37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В декабре 2013 г. в МБОУ Островской </w:t>
      </w:r>
      <w:proofErr w:type="spellStart"/>
      <w:r w:rsidRPr="00D073B9">
        <w:rPr>
          <w:rStyle w:val="c37"/>
          <w:rFonts w:ascii="Times New Roman" w:hAnsi="Times New Roman" w:cs="Times New Roman"/>
          <w:color w:val="404040" w:themeColor="text1" w:themeTint="BF"/>
          <w:sz w:val="24"/>
          <w:szCs w:val="24"/>
        </w:rPr>
        <w:t>сош</w:t>
      </w:r>
      <w:proofErr w:type="spellEnd"/>
      <w:r w:rsidRPr="00D073B9">
        <w:rPr>
          <w:rStyle w:val="c37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была проведена Неделя истории и права. Традиционно </w:t>
      </w:r>
      <w:r w:rsidRPr="00D073B9">
        <w:rPr>
          <w:rStyle w:val="c37"/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целями</w:t>
      </w:r>
      <w:r w:rsidRPr="00D073B9">
        <w:rPr>
          <w:rStyle w:val="c37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проведения таких неделей являются углубление знаний обучающихся по предметам, развитие творческого потенциала, умения представлять полученные в результате проектно-исследовательской деятельности результаты; </w:t>
      </w:r>
      <w:r w:rsidRPr="00D073B9">
        <w:rPr>
          <w:rStyle w:val="c1"/>
          <w:rFonts w:ascii="Times New Roman" w:hAnsi="Times New Roman" w:cs="Times New Roman"/>
          <w:color w:val="404040" w:themeColor="text1" w:themeTint="BF"/>
          <w:sz w:val="24"/>
          <w:szCs w:val="24"/>
        </w:rPr>
        <w:t>стимулирование профессиональной компетентности и творческой активности учителей МО в процессе  освоения ими современных подходов к организации и проведению уроков.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073B9">
        <w:rPr>
          <w:rStyle w:val="c37"/>
          <w:rFonts w:ascii="Times New Roman" w:hAnsi="Times New Roman" w:cs="Times New Roman"/>
          <w:color w:val="404040" w:themeColor="text1" w:themeTint="BF"/>
          <w:sz w:val="24"/>
          <w:szCs w:val="24"/>
        </w:rPr>
        <w:t>Неделя истории и права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прошла успешно, план проведения выполнен полностью, в декаде были задействованы  обучающиеся 5-11 классов. </w:t>
      </w:r>
    </w:p>
    <w:p w:rsidR="008463A3" w:rsidRPr="00D073B9" w:rsidRDefault="008463A3" w:rsidP="008463A3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К 20-летию Конституции РФ был проведен ряд мероприятий различной направленности- малая школьная историко-обществоведческая конференция, посвященная 20-летию Конституции РФ «Истоки конституционализма» для обучающихся 8-11 классов, оформление общешкольного стенда, Конкурс рисунков, посвященных 20-летию Конституции РФ. </w:t>
      </w:r>
    </w:p>
    <w:p w:rsidR="008463A3" w:rsidRPr="00D073B9" w:rsidRDefault="008463A3" w:rsidP="008463A3">
      <w:pPr>
        <w:pStyle w:val="a3"/>
        <w:spacing w:before="0" w:beforeAutospacing="0" w:after="0" w:afterAutospacing="0"/>
        <w:ind w:firstLine="708"/>
        <w:jc w:val="both"/>
        <w:rPr>
          <w:color w:val="404040" w:themeColor="text1" w:themeTint="BF"/>
          <w:spacing w:val="-1"/>
        </w:rPr>
      </w:pPr>
      <w:r w:rsidRPr="00D073B9">
        <w:rPr>
          <w:color w:val="404040" w:themeColor="text1" w:themeTint="BF"/>
        </w:rPr>
        <w:t xml:space="preserve">  </w:t>
      </w:r>
      <w:r w:rsidRPr="00D073B9">
        <w:rPr>
          <w:color w:val="404040" w:themeColor="text1" w:themeTint="BF"/>
        </w:rPr>
        <w:tab/>
      </w:r>
      <w:r w:rsidRPr="00D073B9">
        <w:rPr>
          <w:color w:val="404040" w:themeColor="text1" w:themeTint="BF"/>
          <w:spacing w:val="-1"/>
        </w:rPr>
        <w:t xml:space="preserve">В течение года была организована индивидуальная работа с учащимися, мотивированными на обучение и участие в районных олимпиадах. Активное участие в районной олимпиаде по географии и истории принял учащийся 10 класса Волков Андрей. В 9 классе проводился </w:t>
      </w:r>
      <w:proofErr w:type="spellStart"/>
      <w:r w:rsidRPr="00D073B9">
        <w:rPr>
          <w:color w:val="404040" w:themeColor="text1" w:themeTint="BF"/>
          <w:spacing w:val="-1"/>
        </w:rPr>
        <w:t>предпрофильный</w:t>
      </w:r>
      <w:proofErr w:type="spellEnd"/>
      <w:r w:rsidRPr="00D073B9">
        <w:rPr>
          <w:color w:val="404040" w:themeColor="text1" w:themeTint="BF"/>
          <w:spacing w:val="-1"/>
        </w:rPr>
        <w:t xml:space="preserve"> курс «География родного края», итогом которого стала конференция « Прошлое и будущее моего края», где выступили не только слушатели этого курса (9 класс), но и члены кружка «По моей малой родине» (руководитель Беляева Е.М).</w:t>
      </w:r>
    </w:p>
    <w:p w:rsidR="008463A3" w:rsidRPr="00D073B9" w:rsidRDefault="008463A3" w:rsidP="008463A3">
      <w:pPr>
        <w:spacing w:after="0"/>
        <w:ind w:left="142" w:firstLine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В течение года осуществлялся 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онтроль за выполнением программ по географии, истории и обществознанию. Качество выполнений теоретической и практической части программ по предметам.</w:t>
      </w:r>
      <w:bookmarkStart w:id="0" w:name="YANDEX_23"/>
      <w:bookmarkEnd w:id="0"/>
      <w:r w:rsidRPr="00D073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 </w:t>
      </w: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своей работе учителя продолжают использовать </w:t>
      </w:r>
      <w:proofErr w:type="spellStart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здоровьесберегащие</w:t>
      </w:r>
      <w:proofErr w:type="spellEnd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технологии, учатся применять новые педагогические технологии и подходы к обучению своих предметов. Все учителя МО являются классными руководителями, занимаются воспитательной работой.</w:t>
      </w:r>
    </w:p>
    <w:p w:rsidR="008463A3" w:rsidRPr="00D073B9" w:rsidRDefault="008463A3" w:rsidP="008463A3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Задачи, которые ставились педагогами МО общественных наук в 2013 -2014 г. , были успешно выполнены, в следствии этого необходимо продолжать: 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Способствовать вовлечению  обучающихся в более активную и глубокую урочную и внеурочную деятельность.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Обучать методам и приемам работы с различной информацией.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Стремиться шире использовать  </w:t>
      </w:r>
      <w:proofErr w:type="spellStart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метапредметные</w:t>
      </w:r>
      <w:proofErr w:type="spellEnd"/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связи.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Продолжить систематическое обучение по работе с тестами. Включать практический компонент в виде решения задач по общественным дисциплинам.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умение точно высказывать и аргументировано защищать свою позицию.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Готовить учащихся к участию в научно-практических конференциях всех уровней.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 над совершенствованием системы подготовки к государственной итоговой аттестации.</w:t>
      </w:r>
    </w:p>
    <w:p w:rsidR="008463A3" w:rsidRPr="00D073B9" w:rsidRDefault="008463A3" w:rsidP="008463A3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3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учащихся активную жизненную позицию, гражданскую идентичность,  развивая умение анализировать получаемую информацию и отбирать необходимые знания, создавая условия для адаптации подрастающего поколения в обществе, обеспечить процесс социализации индивида.</w:t>
      </w:r>
    </w:p>
    <w:p w:rsidR="008463A3" w:rsidRPr="00D073B9" w:rsidRDefault="008463A3" w:rsidP="008463A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D073B9">
        <w:rPr>
          <w:color w:val="404040" w:themeColor="text1" w:themeTint="BF"/>
        </w:rPr>
        <w:t xml:space="preserve">В 2014-2015 </w:t>
      </w:r>
      <w:proofErr w:type="spellStart"/>
      <w:r w:rsidRPr="00D073B9">
        <w:rPr>
          <w:color w:val="404040" w:themeColor="text1" w:themeTint="BF"/>
        </w:rPr>
        <w:t>уч</w:t>
      </w:r>
      <w:proofErr w:type="spellEnd"/>
      <w:r w:rsidRPr="00D073B9">
        <w:rPr>
          <w:color w:val="404040" w:themeColor="text1" w:themeTint="BF"/>
        </w:rPr>
        <w:t>. году планируется работать в направлении изучения технологий ФГОС как фактора повышения результативности современного урока предметов общественного цикла</w:t>
      </w:r>
    </w:p>
    <w:p w:rsidR="008463A3" w:rsidRPr="00D073B9" w:rsidRDefault="008463A3" w:rsidP="008463A3">
      <w:pPr>
        <w:shd w:val="clear" w:color="auto" w:fill="FFFFFF"/>
        <w:spacing w:after="0"/>
        <w:ind w:firstLine="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463A3" w:rsidRPr="008463A3" w:rsidRDefault="008463A3" w:rsidP="008463A3">
      <w:pPr>
        <w:shd w:val="clear" w:color="auto" w:fill="FFFFFF"/>
        <w:spacing w:after="0"/>
        <w:ind w:left="1419"/>
        <w:rPr>
          <w:rFonts w:ascii="Times New Roman" w:hAnsi="Times New Roman" w:cs="Times New Roman"/>
          <w:color w:val="000000"/>
          <w:sz w:val="24"/>
          <w:szCs w:val="24"/>
        </w:rPr>
      </w:pPr>
      <w:r w:rsidRPr="008463A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25F9E" w:rsidRDefault="00D25F9E" w:rsidP="00D25F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9E" w:rsidRPr="00D073B9" w:rsidRDefault="004B06BB" w:rsidP="004B0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lastRenderedPageBreak/>
        <w:t xml:space="preserve">Протокол № 1 </w:t>
      </w:r>
      <w:r w:rsidR="00652F56"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от 20 </w:t>
      </w: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августа 2014</w:t>
      </w:r>
      <w:r w:rsidR="00D25F9E"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г.</w:t>
      </w:r>
    </w:p>
    <w:p w:rsidR="00D25F9E" w:rsidRPr="00D073B9" w:rsidRDefault="00D25F9E" w:rsidP="004B06B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Присутствова</w:t>
      </w:r>
      <w:r w:rsidR="004B06BB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ли: Беляева Е.М, Шаповалов А.М, Сухачева Л.М, Кулешова Т.П.</w:t>
      </w:r>
    </w:p>
    <w:p w:rsidR="00D25F9E" w:rsidRPr="00D073B9" w:rsidRDefault="00D25F9E" w:rsidP="004B06B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Тема заседания методического объединения: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</w:t>
      </w:r>
    </w:p>
    <w:p w:rsidR="00D25F9E" w:rsidRPr="00D073B9" w:rsidRDefault="00D25F9E" w:rsidP="004B06BB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Организация работы МО уч</w:t>
      </w:r>
      <w:r w:rsidR="004B06BB" w:rsidRPr="00D073B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ителей общественных наук на 2014 – 2015</w:t>
      </w:r>
      <w:r w:rsidRPr="00D073B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 xml:space="preserve"> учебный год</w:t>
      </w:r>
    </w:p>
    <w:p w:rsidR="00D25F9E" w:rsidRPr="00D073B9" w:rsidRDefault="00D25F9E" w:rsidP="004B06B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Вопросы для обсуждения: </w:t>
      </w:r>
    </w:p>
    <w:p w:rsidR="008463A3" w:rsidRPr="00D073B9" w:rsidRDefault="008463A3" w:rsidP="008463A3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Анализ работы ШМО.</w:t>
      </w:r>
    </w:p>
    <w:p w:rsidR="008463A3" w:rsidRPr="00D073B9" w:rsidRDefault="008463A3" w:rsidP="008463A3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Утверждение плана  работы ШМО на 2014-2015 учебный год, цели и задачи. </w:t>
      </w:r>
    </w:p>
    <w:p w:rsidR="008463A3" w:rsidRPr="00D073B9" w:rsidRDefault="008463A3" w:rsidP="008463A3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Экспертиза  рабочих программ по предметам, обсуждение программ </w:t>
      </w:r>
      <w:proofErr w:type="spellStart"/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предпрофильных</w:t>
      </w:r>
      <w:proofErr w:type="spellEnd"/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курсов, внеурочной деятельности.</w:t>
      </w:r>
    </w:p>
    <w:p w:rsidR="008463A3" w:rsidRPr="00D073B9" w:rsidRDefault="008463A3" w:rsidP="008463A3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Анализ результатов государственной аттестации по обществознанию в 11 классе. (ст.59 "Итоговая аттестация", ст. 43 "Обязанности и ответственность обучающихся" Федерального Закона "Об образовании в РФ" ФЗ - 273 от 29.12.12 г)</w:t>
      </w:r>
    </w:p>
    <w:p w:rsidR="00802F0D" w:rsidRPr="00802F0D" w:rsidRDefault="008463A3" w:rsidP="00802F0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Изучение профессионального</w:t>
      </w:r>
      <w:r w:rsidR="00802F0D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стандарта педагога  и изменения 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в аттестации педагогов</w:t>
      </w:r>
    </w:p>
    <w:p w:rsidR="00D25F9E" w:rsidRPr="00D073B9" w:rsidRDefault="00D25F9E" w:rsidP="00D25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Вопрос №1</w:t>
      </w:r>
      <w:r w:rsidR="00437C40"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,2</w:t>
      </w:r>
    </w:p>
    <w:p w:rsidR="00D25F9E" w:rsidRPr="00D073B9" w:rsidRDefault="00D25F9E" w:rsidP="00D25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Кто выступил: 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Беляева Е.М</w:t>
      </w:r>
    </w:p>
    <w:p w:rsidR="00D25F9E" w:rsidRPr="00D073B9" w:rsidRDefault="00D25F9E" w:rsidP="00D25F9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 xml:space="preserve">Тема сообщения и краткое его изложение </w:t>
      </w:r>
    </w:p>
    <w:p w:rsidR="004B06BB" w:rsidRPr="00D073B9" w:rsidRDefault="004B06BB" w:rsidP="00D25F9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ab/>
      </w:r>
      <w:r w:rsidR="00437C40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П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роанализировав работу ШМО </w:t>
      </w:r>
      <w:r w:rsidR="00437C40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были выдвинуты задачи на будущий учебный год.</w:t>
      </w:r>
    </w:p>
    <w:p w:rsidR="00D25F9E" w:rsidRPr="00D073B9" w:rsidRDefault="00D25F9E" w:rsidP="00D25F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Рассмотрены актуальные вопросы внесения в план МО учителей общественных наук, опираясь на выв</w:t>
      </w:r>
      <w:r w:rsidR="00437C40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оды из анализа работы МО за 2013 – 20124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учебный год.</w:t>
      </w:r>
    </w:p>
    <w:p w:rsidR="00D25F9E" w:rsidRPr="00D073B9" w:rsidRDefault="008463A3" w:rsidP="00D25F9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Вопрос №3</w:t>
      </w:r>
    </w:p>
    <w:p w:rsidR="00D25F9E" w:rsidRPr="00D073B9" w:rsidRDefault="00D25F9E" w:rsidP="00D25F9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Кто выступил: 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Беляева Е.М</w:t>
      </w:r>
      <w:r w:rsidR="00437C40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, Шаповалов А.М, Кулешова Т.П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, Сухачева Л.М </w:t>
      </w:r>
    </w:p>
    <w:p w:rsidR="00D25F9E" w:rsidRPr="00D073B9" w:rsidRDefault="00D25F9E" w:rsidP="00D25F9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Тема сообщения и краткое его изложение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</w:t>
      </w:r>
    </w:p>
    <w:p w:rsidR="00D25F9E" w:rsidRPr="00D073B9" w:rsidRDefault="00D25F9E" w:rsidP="00437C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Каждый учитель – предметник представил свою рабочую программу по предмету, составленную на основе:  </w:t>
      </w:r>
      <w:r w:rsidRPr="00D073B9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«Стандарта основного (общего), полного образования », утвержденного приказом № 1089 Министерства образования РФ от 5.03. 04 г; Требования к уровню подготовки к обучающимся, утвержденные приказом № 1089 Министерства образования РФ от 5.03.04г</w:t>
      </w:r>
    </w:p>
    <w:p w:rsidR="00437C40" w:rsidRPr="00D073B9" w:rsidRDefault="008463A3" w:rsidP="00437C4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Вопрос №4</w:t>
      </w:r>
    </w:p>
    <w:p w:rsidR="00437C40" w:rsidRPr="00D073B9" w:rsidRDefault="00437C40" w:rsidP="00437C4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Кто выступил: 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Шаповалов А.М</w:t>
      </w:r>
    </w:p>
    <w:p w:rsidR="00437C40" w:rsidRPr="00D073B9" w:rsidRDefault="00437C40" w:rsidP="00437C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Тема сообщения и краткое его изложение</w:t>
      </w:r>
    </w:p>
    <w:p w:rsidR="00030F2E" w:rsidRPr="00D073B9" w:rsidRDefault="008463A3" w:rsidP="00437C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Были изучены </w:t>
      </w:r>
      <w:r w:rsidR="00030F2E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ст.59 "Итоговая аттестация", ст. 43 "Обязанности и ответственность обучающихся" Федерального Закона "Об образовании в РФ" ФЗ - 273 от 29.12.12 г . Учителем истории и обществознания проведен а</w:t>
      </w:r>
      <w:r w:rsidR="00437C40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нализ результатов государственной аттестации по обществознанию</w:t>
      </w:r>
    </w:p>
    <w:p w:rsidR="00437C40" w:rsidRPr="00D073B9" w:rsidRDefault="00437C40" w:rsidP="00437C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( ЕГЭ 11 класс)</w:t>
      </w:r>
    </w:p>
    <w:p w:rsidR="00030F2E" w:rsidRPr="00D073B9" w:rsidRDefault="00030F2E" w:rsidP="00030F2E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Вопрос №5</w:t>
      </w:r>
    </w:p>
    <w:p w:rsidR="00030F2E" w:rsidRPr="00D073B9" w:rsidRDefault="00030F2E" w:rsidP="00030F2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Кто выступил: </w:t>
      </w: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Кулешова Т.П.</w:t>
      </w:r>
    </w:p>
    <w:p w:rsidR="00652F56" w:rsidRPr="00D073B9" w:rsidRDefault="00030F2E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Тема сообщения и краткое его изложение</w:t>
      </w:r>
      <w:r w:rsidR="00652F56"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</w:t>
      </w:r>
    </w:p>
    <w:p w:rsidR="00652F56" w:rsidRPr="00D073B9" w:rsidRDefault="00652F56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Что такое и зачем нужен профессиональный стандарт педагога?</w:t>
      </w:r>
    </w:p>
    <w:p w:rsidR="00652F56" w:rsidRPr="00D073B9" w:rsidRDefault="00652F56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· Стандарт – инструмент реализации стратегии образования в меняющемся мире.</w:t>
      </w:r>
    </w:p>
    <w:p w:rsidR="00652F56" w:rsidRPr="00D073B9" w:rsidRDefault="00652F56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652F56" w:rsidRPr="00D073B9" w:rsidRDefault="00652F56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· Стандарт – объективный измеритель квалификации педагога.</w:t>
      </w:r>
    </w:p>
    <w:p w:rsidR="00652F56" w:rsidRPr="00D073B9" w:rsidRDefault="00652F56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· Стандарт – средство отбора педагогических кадров в учреждения образования.</w:t>
      </w:r>
    </w:p>
    <w:p w:rsidR="00437C40" w:rsidRPr="00D073B9" w:rsidRDefault="00652F56" w:rsidP="0065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D25F9E" w:rsidRPr="00D073B9" w:rsidRDefault="00D25F9E" w:rsidP="00437C4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Постановили:</w:t>
      </w:r>
    </w:p>
    <w:p w:rsidR="00D25F9E" w:rsidRPr="00D073B9" w:rsidRDefault="00D25F9E" w:rsidP="00D25F9E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Утвердить рабочие программы по предметам, программы </w:t>
      </w:r>
      <w:proofErr w:type="spellStart"/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предпрофильных</w:t>
      </w:r>
      <w:proofErr w:type="spellEnd"/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курсов, внеурочной деятельности.</w:t>
      </w:r>
    </w:p>
    <w:p w:rsidR="00D25F9E" w:rsidRPr="00D073B9" w:rsidRDefault="00437C40" w:rsidP="00437C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Утвердить план работы МО на 2014 – 2015</w:t>
      </w:r>
      <w:r w:rsidR="00D25F9E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</w:t>
      </w:r>
      <w:proofErr w:type="spellStart"/>
      <w:r w:rsidR="00D25F9E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уч</w:t>
      </w:r>
      <w:proofErr w:type="spellEnd"/>
      <w:r w:rsidR="00D25F9E"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. год</w:t>
      </w:r>
    </w:p>
    <w:p w:rsidR="00652F56" w:rsidRPr="00D073B9" w:rsidRDefault="00652F56" w:rsidP="00437C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  <w:t>Продолжить изучение статей Федерального Закона "Об образовании в РФ" ФЗ - 273 от 29.12.12 г .</w:t>
      </w:r>
    </w:p>
    <w:p w:rsidR="00D25F9E" w:rsidRPr="00D073B9" w:rsidRDefault="00D25F9E" w:rsidP="00437C4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Председатель МО </w:t>
      </w:r>
      <w:proofErr w:type="spellStart"/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_____________\_Беляева</w:t>
      </w:r>
      <w:proofErr w:type="spellEnd"/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Е.М</w:t>
      </w:r>
    </w:p>
    <w:p w:rsidR="00D25F9E" w:rsidRPr="00D073B9" w:rsidRDefault="00D25F9E" w:rsidP="00652F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Секретарь </w:t>
      </w:r>
      <w:proofErr w:type="spellStart"/>
      <w:r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________________\</w:t>
      </w:r>
      <w:r w:rsidR="00437C40"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Кулешова</w:t>
      </w:r>
      <w:proofErr w:type="spellEnd"/>
      <w:r w:rsidR="00437C40" w:rsidRPr="00D073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Т.П</w:t>
      </w:r>
    </w:p>
    <w:p w:rsidR="00652F56" w:rsidRPr="00D073B9" w:rsidRDefault="00652F56" w:rsidP="00652F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</w:p>
    <w:p w:rsidR="00D25F9E" w:rsidRPr="00224DD9" w:rsidRDefault="00652F56" w:rsidP="00D25F9E">
      <w:pPr>
        <w:spacing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Протокол № 2 от 14.11 2014</w:t>
      </w:r>
      <w:r w:rsidR="00D25F9E"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 г.</w:t>
      </w: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Присутствовали: Беляева Е.М, Шаповалов А.М, Сухачева Л.М, Кулешова Т.П.</w:t>
      </w: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Тема заседания методического объединения:</w:t>
      </w:r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 </w:t>
      </w:r>
      <w:r w:rsidRPr="00224DD9">
        <w:rPr>
          <w:rStyle w:val="a6"/>
          <w:rFonts w:ascii="Times New Roman" w:eastAsia="Calibri" w:hAnsi="Times New Roman" w:cs="Times New Roman"/>
          <w:b w:val="0"/>
          <w:bCs w:val="0"/>
          <w:color w:val="404040" w:themeColor="text1" w:themeTint="BF"/>
        </w:rPr>
        <w:t>Системно</w:t>
      </w:r>
      <w:r w:rsidRPr="00224DD9">
        <w:rPr>
          <w:rStyle w:val="a6"/>
          <w:rFonts w:ascii="Times New Roman" w:hAnsi="Times New Roman"/>
          <w:b w:val="0"/>
          <w:bCs w:val="0"/>
          <w:color w:val="404040" w:themeColor="text1" w:themeTint="BF"/>
        </w:rPr>
        <w:t xml:space="preserve"> </w:t>
      </w:r>
      <w:r w:rsidRPr="00224DD9">
        <w:rPr>
          <w:rStyle w:val="a6"/>
          <w:rFonts w:ascii="Times New Roman" w:eastAsia="Calibri" w:hAnsi="Times New Roman" w:cs="Times New Roman"/>
          <w:b w:val="0"/>
          <w:bCs w:val="0"/>
          <w:color w:val="404040" w:themeColor="text1" w:themeTint="BF"/>
        </w:rPr>
        <w:t>-</w:t>
      </w:r>
      <w:r w:rsidRPr="00224DD9">
        <w:rPr>
          <w:rStyle w:val="a6"/>
          <w:rFonts w:ascii="Times New Roman" w:hAnsi="Times New Roman"/>
          <w:b w:val="0"/>
          <w:bCs w:val="0"/>
          <w:color w:val="404040" w:themeColor="text1" w:themeTint="BF"/>
        </w:rPr>
        <w:t xml:space="preserve"> </w:t>
      </w:r>
      <w:proofErr w:type="spellStart"/>
      <w:r w:rsidRPr="00224DD9">
        <w:rPr>
          <w:rStyle w:val="a6"/>
          <w:rFonts w:ascii="Times New Roman" w:eastAsia="Calibri" w:hAnsi="Times New Roman" w:cs="Times New Roman"/>
          <w:b w:val="0"/>
          <w:bCs w:val="0"/>
          <w:color w:val="404040" w:themeColor="text1" w:themeTint="BF"/>
        </w:rPr>
        <w:t>деятельностный</w:t>
      </w:r>
      <w:proofErr w:type="spellEnd"/>
      <w:r w:rsidRPr="00224DD9">
        <w:rPr>
          <w:rStyle w:val="a6"/>
          <w:rFonts w:ascii="Times New Roman" w:eastAsia="Calibri" w:hAnsi="Times New Roman" w:cs="Times New Roman"/>
          <w:b w:val="0"/>
          <w:bCs w:val="0"/>
          <w:color w:val="404040" w:themeColor="text1" w:themeTint="BF"/>
        </w:rPr>
        <w:t xml:space="preserve"> подход в обучении учащихся и его влияние на преподавание.</w:t>
      </w:r>
    </w:p>
    <w:p w:rsidR="00652F56" w:rsidRPr="00224DD9" w:rsidRDefault="00652F56" w:rsidP="00652F56">
      <w:pPr>
        <w:pStyle w:val="12"/>
        <w:ind w:left="175" w:right="112"/>
        <w:jc w:val="both"/>
        <w:rPr>
          <w:rFonts w:ascii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b/>
          <w:bCs/>
          <w:color w:val="404040" w:themeColor="text1" w:themeTint="BF"/>
          <w:lang w:eastAsia="ru-RU"/>
        </w:rPr>
        <w:t xml:space="preserve">Вопросы для обсуждения: </w:t>
      </w:r>
    </w:p>
    <w:p w:rsidR="00652F56" w:rsidRPr="00224DD9" w:rsidRDefault="00652F56" w:rsidP="00652F56">
      <w:pPr>
        <w:pStyle w:val="12"/>
        <w:ind w:left="175" w:right="112"/>
        <w:jc w:val="both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hAnsi="Times New Roman" w:cs="Times New Roman"/>
          <w:b/>
          <w:bCs/>
          <w:color w:val="404040" w:themeColor="text1" w:themeTint="BF"/>
          <w:lang w:eastAsia="ru-RU"/>
        </w:rPr>
        <w:t xml:space="preserve">1. </w:t>
      </w:r>
      <w:r w:rsidRPr="00224DD9">
        <w:rPr>
          <w:rFonts w:ascii="Times New Roman" w:hAnsi="Times New Roman" w:cs="Times New Roman"/>
          <w:color w:val="404040" w:themeColor="text1" w:themeTint="BF"/>
        </w:rPr>
        <w:t>Теоретические основы  системно -</w:t>
      </w:r>
      <w:proofErr w:type="spellStart"/>
      <w:r w:rsidRPr="00224DD9">
        <w:rPr>
          <w:rFonts w:ascii="Times New Roman" w:hAnsi="Times New Roman" w:cs="Times New Roman"/>
          <w:color w:val="404040" w:themeColor="text1" w:themeTint="BF"/>
        </w:rPr>
        <w:t>деятельностного</w:t>
      </w:r>
      <w:proofErr w:type="spellEnd"/>
      <w:r w:rsidRPr="00224DD9">
        <w:rPr>
          <w:rFonts w:ascii="Times New Roman" w:hAnsi="Times New Roman" w:cs="Times New Roman"/>
          <w:color w:val="404040" w:themeColor="text1" w:themeTint="BF"/>
        </w:rPr>
        <w:t xml:space="preserve"> подхода в обучении. </w:t>
      </w:r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Метод проектов как системно - </w:t>
      </w:r>
      <w:proofErr w:type="spellStart"/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>деятельно</w:t>
      </w:r>
      <w:r w:rsidR="008B7C04" w:rsidRPr="00224DD9">
        <w:rPr>
          <w:rFonts w:ascii="Times New Roman" w:hAnsi="Times New Roman" w:cs="Times New Roman"/>
          <w:color w:val="404040" w:themeColor="text1" w:themeTint="BF"/>
          <w:lang w:eastAsia="ru-RU"/>
        </w:rPr>
        <w:t>стный</w:t>
      </w:r>
      <w:proofErr w:type="spellEnd"/>
      <w:r w:rsidR="008B7C04" w:rsidRPr="00224DD9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 подход в обучении истории</w:t>
      </w:r>
    </w:p>
    <w:p w:rsidR="00652F56" w:rsidRPr="00224DD9" w:rsidRDefault="00652F56" w:rsidP="00652F56">
      <w:pPr>
        <w:pStyle w:val="12"/>
        <w:ind w:left="175" w:right="112"/>
        <w:jc w:val="both"/>
        <w:rPr>
          <w:rFonts w:ascii="Liberation Serif" w:hAnsi="Liberation Serif" w:cs="Arial"/>
          <w:bCs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color w:val="404040" w:themeColor="text1" w:themeTint="BF"/>
        </w:rPr>
        <w:t xml:space="preserve">2. </w:t>
      </w:r>
      <w:r w:rsidRPr="00224DD9">
        <w:rPr>
          <w:rFonts w:ascii="Liberation Serif" w:hAnsi="Liberation Serif" w:cs="Arial"/>
          <w:bCs/>
          <w:color w:val="404040" w:themeColor="text1" w:themeTint="BF"/>
          <w:lang w:eastAsia="ru-RU"/>
        </w:rPr>
        <w:t>Итоги и анализ школьного и районного тура олимпиады по истории, географии и обществознанию</w:t>
      </w:r>
    </w:p>
    <w:p w:rsidR="00652F56" w:rsidRPr="00224DD9" w:rsidRDefault="00652F56" w:rsidP="00652F56">
      <w:pPr>
        <w:pStyle w:val="12"/>
        <w:ind w:left="175" w:right="112"/>
        <w:jc w:val="both"/>
        <w:rPr>
          <w:rFonts w:ascii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Liberation Serif" w:hAnsi="Liberation Serif" w:cs="Arial"/>
          <w:bCs/>
          <w:color w:val="404040" w:themeColor="text1" w:themeTint="BF"/>
          <w:lang w:eastAsia="ru-RU"/>
        </w:rPr>
        <w:t xml:space="preserve">3. </w:t>
      </w:r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>Подготовка к итоговой аттестации учащихся 9, 11 классов.  Обсуждение графика консультаций по подготовке выпускников 9, 11 классов к выпускным экзаменам по географии, обществознанию, истории.</w:t>
      </w:r>
    </w:p>
    <w:p w:rsidR="00652F56" w:rsidRPr="00224DD9" w:rsidRDefault="00652F56" w:rsidP="00652F56">
      <w:pPr>
        <w:pStyle w:val="12"/>
        <w:ind w:left="175" w:right="112"/>
        <w:jc w:val="both"/>
        <w:rPr>
          <w:rFonts w:ascii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>4. Планирование проведения надели общественных наук</w:t>
      </w:r>
    </w:p>
    <w:p w:rsidR="00802F0D" w:rsidRPr="00224DD9" w:rsidRDefault="00652F56" w:rsidP="00652F56">
      <w:pPr>
        <w:pStyle w:val="12"/>
        <w:ind w:left="175" w:right="112"/>
        <w:jc w:val="both"/>
        <w:rPr>
          <w:rFonts w:ascii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>5. Ознакомление с основной образовательной программой ООО.</w:t>
      </w:r>
    </w:p>
    <w:p w:rsidR="00802F0D" w:rsidRPr="00224DD9" w:rsidRDefault="00802F0D" w:rsidP="00652F56">
      <w:pPr>
        <w:pStyle w:val="12"/>
        <w:ind w:left="175" w:right="112"/>
        <w:jc w:val="both"/>
        <w:rPr>
          <w:rFonts w:ascii="Times New Roman" w:hAnsi="Times New Roman" w:cs="Times New Roman"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>6. Структура рабочей программы в условиях ФГОС</w:t>
      </w: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Вопрос №1</w:t>
      </w: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Кто выступил: </w:t>
      </w:r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Кулешова Т.П, Сухачева Л.М</w:t>
      </w:r>
    </w:p>
    <w:p w:rsidR="008B7C04" w:rsidRPr="00224DD9" w:rsidRDefault="00652F56" w:rsidP="008B7C04">
      <w:pPr>
        <w:widowControl w:val="0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Тема сообщения и краткое его изложение</w:t>
      </w:r>
    </w:p>
    <w:p w:rsidR="008B7C04" w:rsidRPr="00224DD9" w:rsidRDefault="00652F56" w:rsidP="008B7C04">
      <w:pPr>
        <w:widowControl w:val="0"/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 xml:space="preserve"> </w:t>
      </w:r>
      <w:proofErr w:type="spellStart"/>
      <w:r w:rsidR="008B7C04" w:rsidRPr="00224DD9">
        <w:rPr>
          <w:rFonts w:ascii="Times New Roman" w:hAnsi="Times New Roman" w:cs="Times New Roman"/>
          <w:b/>
          <w:bCs/>
          <w:color w:val="404040" w:themeColor="text1" w:themeTint="BF"/>
        </w:rPr>
        <w:t>Системно-деятельностный</w:t>
      </w:r>
      <w:proofErr w:type="spellEnd"/>
      <w:r w:rsidR="008B7C04" w:rsidRPr="00224DD9">
        <w:rPr>
          <w:rFonts w:ascii="Times New Roman" w:hAnsi="Times New Roman" w:cs="Times New Roman"/>
          <w:b/>
          <w:bCs/>
          <w:color w:val="404040" w:themeColor="text1" w:themeTint="BF"/>
        </w:rPr>
        <w:t xml:space="preserve"> подход - </w:t>
      </w:r>
      <w:r w:rsidR="008B7C04" w:rsidRPr="00224DD9">
        <w:rPr>
          <w:rFonts w:ascii="Times New Roman" w:hAnsi="Times New Roman" w:cs="Times New Roman"/>
          <w:color w:val="404040" w:themeColor="text1" w:themeTint="BF"/>
        </w:rPr>
        <w:t>это организация учебного процесса, в котором главное место отводится активной и разносторонней, в максимальной степени самостоятельной  познавательной  деятельности школьника.</w:t>
      </w:r>
      <w:r w:rsidR="008B7C04" w:rsidRPr="00224DD9">
        <w:rPr>
          <w:rFonts w:ascii="Times New Roman" w:hAnsi="Times New Roman" w:cs="Times New Roman"/>
          <w:bCs/>
          <w:color w:val="404040" w:themeColor="text1" w:themeTint="BF"/>
        </w:rPr>
        <w:t xml:space="preserve"> </w:t>
      </w:r>
      <w:r w:rsidR="008B7C04"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Ключевыми моментами </w:t>
      </w:r>
      <w:proofErr w:type="spellStart"/>
      <w:r w:rsidR="008B7C04"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деятельностного</w:t>
      </w:r>
      <w:proofErr w:type="spellEnd"/>
      <w:r w:rsidR="008B7C04"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  <w:r w:rsidR="008B7C04" w:rsidRPr="00224DD9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8B7C04" w:rsidRPr="00224DD9" w:rsidRDefault="008B7C04" w:rsidP="008B7C0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bCs/>
          <w:color w:val="404040" w:themeColor="text1" w:themeTint="BF"/>
        </w:rPr>
        <w:t>Таким образом, С</w:t>
      </w:r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lang w:eastAsia="ru-RU"/>
        </w:rPr>
        <w:t>тандарты нового поколения смещают акценты в образовании на активную деятельность учащихся.  В процессе деятельности учащийся осваивает универсальные учебные действия (УУД), развивается как личность.  (Основные виды УУД – коммуникативные, познавательные, регулятивные, личностные).</w:t>
      </w:r>
    </w:p>
    <w:p w:rsidR="0046162E" w:rsidRPr="00224DD9" w:rsidRDefault="0046162E" w:rsidP="0046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Вопрос №2</w:t>
      </w:r>
    </w:p>
    <w:p w:rsidR="0046162E" w:rsidRPr="00224DD9" w:rsidRDefault="0046162E" w:rsidP="0046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Кто выступил: </w:t>
      </w:r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Члены МО</w:t>
      </w:r>
    </w:p>
    <w:p w:rsidR="0046162E" w:rsidRPr="00224DD9" w:rsidRDefault="0046162E" w:rsidP="0046162E">
      <w:pPr>
        <w:widowControl w:val="0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Тема сообщения и краткое его изложение</w:t>
      </w:r>
    </w:p>
    <w:p w:rsidR="0046162E" w:rsidRPr="00224DD9" w:rsidRDefault="0046162E" w:rsidP="0046162E">
      <w:pPr>
        <w:pStyle w:val="12"/>
        <w:ind w:left="175" w:right="112"/>
        <w:jc w:val="both"/>
        <w:rPr>
          <w:rFonts w:ascii="Times New Roman" w:hAnsi="Times New Roman" w:cs="Times New Roman"/>
          <w:bCs/>
          <w:color w:val="404040" w:themeColor="text1" w:themeTint="BF"/>
          <w:lang w:eastAsia="ru-RU"/>
        </w:rPr>
      </w:pPr>
      <w:r w:rsidRPr="00224DD9">
        <w:rPr>
          <w:rFonts w:ascii="Times New Roman" w:hAnsi="Times New Roman" w:cs="Times New Roman"/>
          <w:bCs/>
          <w:color w:val="404040" w:themeColor="text1" w:themeTint="BF"/>
          <w:lang w:eastAsia="ru-RU"/>
        </w:rPr>
        <w:t>Были подведены итоги школьного и районного тура олимпиады по истории, географии и обществознанию. Призерам школьного тура олимпиад предоставлена возможность участия в районных олимпиадах.</w:t>
      </w:r>
    </w:p>
    <w:p w:rsidR="0046162E" w:rsidRPr="00224DD9" w:rsidRDefault="0046162E" w:rsidP="0046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Вопрос №3</w:t>
      </w:r>
    </w:p>
    <w:p w:rsidR="0046162E" w:rsidRPr="00224DD9" w:rsidRDefault="0046162E" w:rsidP="0046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Кто выступил: </w:t>
      </w:r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Члены МО</w:t>
      </w:r>
    </w:p>
    <w:p w:rsidR="0046162E" w:rsidRPr="00224DD9" w:rsidRDefault="0046162E" w:rsidP="0046162E">
      <w:pPr>
        <w:widowControl w:val="0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Тема сообщения и краткое его изложение</w:t>
      </w:r>
    </w:p>
    <w:p w:rsidR="00A31008" w:rsidRPr="00224DD9" w:rsidRDefault="0046162E" w:rsidP="00A31008">
      <w:pPr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hAnsi="Times New Roman" w:cs="Times New Roman"/>
          <w:color w:val="404040" w:themeColor="text1" w:themeTint="BF"/>
        </w:rPr>
        <w:t xml:space="preserve">Была рассмотрена и изучена  ст. 59 Федерального закона "Об образовании в РФ"  №273-ФЗ от 29.12.12 г., обсужден график консультаций и методы подготовки к </w:t>
      </w:r>
      <w:r w:rsidR="00A31008" w:rsidRPr="00224DD9">
        <w:rPr>
          <w:rFonts w:ascii="Times New Roman" w:hAnsi="Times New Roman" w:cs="Times New Roman"/>
          <w:color w:val="404040" w:themeColor="text1" w:themeTint="BF"/>
        </w:rPr>
        <w:t>итоговой аттестации</w:t>
      </w:r>
    </w:p>
    <w:p w:rsidR="00A31008" w:rsidRPr="00224DD9" w:rsidRDefault="00A31008" w:rsidP="00A31008">
      <w:pPr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Вопрос №4</w:t>
      </w:r>
    </w:p>
    <w:p w:rsidR="00A31008" w:rsidRPr="00224DD9" w:rsidRDefault="00A31008" w:rsidP="00A31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Кто выступил: </w:t>
      </w:r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Члены МО</w:t>
      </w:r>
    </w:p>
    <w:p w:rsidR="00A31008" w:rsidRPr="00224DD9" w:rsidRDefault="00A31008" w:rsidP="00A3100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Тема сообщения и краткое его изложение</w:t>
      </w:r>
      <w:r w:rsidRPr="00224DD9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A31008" w:rsidRPr="00224DD9" w:rsidRDefault="00A31008" w:rsidP="00A3100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hAnsi="Times New Roman" w:cs="Times New Roman"/>
          <w:color w:val="404040" w:themeColor="text1" w:themeTint="BF"/>
        </w:rPr>
        <w:t>Был обсужден вопрос о проведении Недели истории и права в декабре. Предложено учителям истории разработать план мероприятий, задействовать в организации учащихся.</w:t>
      </w:r>
    </w:p>
    <w:p w:rsidR="00A31008" w:rsidRPr="00224DD9" w:rsidRDefault="00A31008" w:rsidP="00A310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</w:p>
    <w:p w:rsidR="00A31008" w:rsidRPr="00224DD9" w:rsidRDefault="00A31008" w:rsidP="00A310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</w:p>
    <w:p w:rsidR="00A31008" w:rsidRPr="00224DD9" w:rsidRDefault="00A31008" w:rsidP="00A310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</w:p>
    <w:p w:rsidR="00A31008" w:rsidRPr="00224DD9" w:rsidRDefault="00A31008" w:rsidP="00A310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</w:p>
    <w:p w:rsidR="00A31008" w:rsidRPr="00224DD9" w:rsidRDefault="00A31008" w:rsidP="00A31008">
      <w:pPr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Вопрос №5</w:t>
      </w:r>
    </w:p>
    <w:p w:rsidR="00A31008" w:rsidRPr="00224DD9" w:rsidRDefault="00A31008" w:rsidP="00A31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Кто выступил: </w:t>
      </w:r>
      <w:proofErr w:type="spellStart"/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Сусликова</w:t>
      </w:r>
      <w:proofErr w:type="spellEnd"/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Э.Н -  зам.директора по УВР</w:t>
      </w:r>
    </w:p>
    <w:p w:rsidR="00A31008" w:rsidRPr="00224DD9" w:rsidRDefault="00A31008" w:rsidP="00A3100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Тема сообщения и краткое его изложение</w:t>
      </w:r>
      <w:r w:rsidRPr="00224DD9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802F0D" w:rsidRPr="00224DD9" w:rsidRDefault="000F6BCF" w:rsidP="00A3100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hAnsi="Times New Roman" w:cs="Times New Roman"/>
          <w:color w:val="404040" w:themeColor="text1" w:themeTint="BF"/>
        </w:rPr>
        <w:tab/>
        <w:t xml:space="preserve">Выслушали </w:t>
      </w:r>
      <w:proofErr w:type="spellStart"/>
      <w:r w:rsidR="00422A54" w:rsidRPr="00224DD9">
        <w:rPr>
          <w:rFonts w:ascii="Times New Roman" w:hAnsi="Times New Roman" w:cs="Times New Roman"/>
          <w:color w:val="404040" w:themeColor="text1" w:themeTint="BF"/>
        </w:rPr>
        <w:t>Сусликову</w:t>
      </w:r>
      <w:proofErr w:type="spellEnd"/>
      <w:r w:rsidR="00422A54" w:rsidRPr="00224DD9">
        <w:rPr>
          <w:rFonts w:ascii="Times New Roman" w:hAnsi="Times New Roman" w:cs="Times New Roman"/>
          <w:color w:val="404040" w:themeColor="text1" w:themeTint="BF"/>
        </w:rPr>
        <w:t xml:space="preserve"> Э.Н, которая ознакомила с основными положениями </w:t>
      </w:r>
      <w:r w:rsidR="00422A54" w:rsidRPr="00224DD9">
        <w:rPr>
          <w:rFonts w:ascii="Times New Roman" w:hAnsi="Times New Roman" w:cs="Times New Roman"/>
          <w:color w:val="404040" w:themeColor="text1" w:themeTint="BF"/>
          <w:lang w:eastAsia="ru-RU"/>
        </w:rPr>
        <w:t>основной образовательной программы  ООО.</w:t>
      </w:r>
    </w:p>
    <w:p w:rsidR="00802F0D" w:rsidRPr="00224DD9" w:rsidRDefault="00802F0D" w:rsidP="00802F0D">
      <w:pPr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Вопрос №6</w:t>
      </w:r>
    </w:p>
    <w:p w:rsidR="00802F0D" w:rsidRPr="00224DD9" w:rsidRDefault="00802F0D" w:rsidP="00802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 xml:space="preserve">Кто выступил: </w:t>
      </w:r>
      <w:proofErr w:type="spellStart"/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Сусликова</w:t>
      </w:r>
      <w:proofErr w:type="spellEnd"/>
      <w:r w:rsidRPr="00224DD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Э.Н -  зам.директора по УВР</w:t>
      </w:r>
    </w:p>
    <w:p w:rsidR="00802F0D" w:rsidRPr="00224DD9" w:rsidRDefault="00802F0D" w:rsidP="00802F0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Тема сообщения и краткое его изложение</w:t>
      </w:r>
      <w:r w:rsidRPr="00224DD9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802F0D" w:rsidRPr="00224DD9" w:rsidRDefault="00422A54" w:rsidP="00802F0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ab/>
        <w:t xml:space="preserve">Выслушали </w:t>
      </w:r>
      <w:proofErr w:type="spellStart"/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>Сусликову</w:t>
      </w:r>
      <w:proofErr w:type="spellEnd"/>
      <w:r w:rsidRPr="00224DD9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 Э.Н, которая познакомила со структура рабочей программы в условиях ФГОС.</w:t>
      </w:r>
    </w:p>
    <w:p w:rsidR="00A31008" w:rsidRPr="00224DD9" w:rsidRDefault="00A31008" w:rsidP="00A3100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4E2197" w:rsidRPr="00224DD9" w:rsidRDefault="004E2197" w:rsidP="004E2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Постановили:</w:t>
      </w:r>
    </w:p>
    <w:p w:rsidR="00422A54" w:rsidRPr="00224DD9" w:rsidRDefault="004E2197" w:rsidP="004E2197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 xml:space="preserve">1. </w:t>
      </w:r>
      <w:r w:rsidR="00422A54"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 xml:space="preserve">Использовать системно - </w:t>
      </w:r>
      <w:proofErr w:type="spellStart"/>
      <w:r w:rsidR="00422A54"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деятельностный</w:t>
      </w:r>
      <w:proofErr w:type="spellEnd"/>
      <w:r w:rsidR="00422A54"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 xml:space="preserve"> подход в обучении как основной в ходе реализации ФГОС.</w:t>
      </w:r>
    </w:p>
    <w:p w:rsidR="00422A54" w:rsidRPr="00224DD9" w:rsidRDefault="00422A54" w:rsidP="004E2197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2. Направить призеров школьного тура олимпиад для участия в районном туре олимпиад по предметам общественного цикла.</w:t>
      </w:r>
    </w:p>
    <w:p w:rsidR="00422A54" w:rsidRPr="00224DD9" w:rsidRDefault="00422A54" w:rsidP="004E2197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3. Утвердить график консультаций подготовки к итоговой аттестации учащихся 9,11 классов.</w:t>
      </w:r>
    </w:p>
    <w:p w:rsidR="00422A54" w:rsidRPr="00224DD9" w:rsidRDefault="00422A54" w:rsidP="004E2197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4. Утвердить план проведения Недели истории и права.</w:t>
      </w:r>
    </w:p>
    <w:p w:rsidR="004E2197" w:rsidRPr="00224DD9" w:rsidRDefault="00422A54" w:rsidP="004E2197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 xml:space="preserve">5. Составить рабочие программы в 5 классе (2015 - 2016 </w:t>
      </w:r>
      <w:proofErr w:type="spellStart"/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>уч</w:t>
      </w:r>
      <w:proofErr w:type="spellEnd"/>
      <w:r w:rsidRPr="00224DD9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ru-RU"/>
        </w:rPr>
        <w:t xml:space="preserve">. год) в соответствии их структуре в условиях ФГОС. </w:t>
      </w:r>
    </w:p>
    <w:p w:rsidR="004E2197" w:rsidRPr="00224DD9" w:rsidRDefault="004E2197" w:rsidP="004E21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Председатель МО </w:t>
      </w:r>
      <w:proofErr w:type="spellStart"/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_____________\_Беляева</w:t>
      </w:r>
      <w:proofErr w:type="spellEnd"/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Е.М</w:t>
      </w:r>
    </w:p>
    <w:p w:rsidR="004E2197" w:rsidRPr="00224DD9" w:rsidRDefault="004E2197" w:rsidP="004E21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</w:pPr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Секретарь </w:t>
      </w:r>
      <w:proofErr w:type="spellStart"/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>________________\Кулешова</w:t>
      </w:r>
      <w:proofErr w:type="spellEnd"/>
      <w:r w:rsidRPr="00224DD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0"/>
          <w:szCs w:val="20"/>
          <w:lang w:eastAsia="ru-RU"/>
        </w:rPr>
        <w:t xml:space="preserve"> Т.П</w:t>
      </w:r>
    </w:p>
    <w:p w:rsidR="00A31008" w:rsidRPr="00224DD9" w:rsidRDefault="00A31008" w:rsidP="00A3100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A31008" w:rsidRPr="00224DD9" w:rsidRDefault="00A31008" w:rsidP="00A31008">
      <w:pPr>
        <w:widowControl w:val="0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</w:p>
    <w:p w:rsidR="00A31008" w:rsidRPr="00224DD9" w:rsidRDefault="00A31008" w:rsidP="0046162E">
      <w:pPr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A31008" w:rsidRPr="00224DD9" w:rsidRDefault="00A31008" w:rsidP="0046162E">
      <w:pPr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46162E" w:rsidRPr="00224DD9" w:rsidRDefault="0046162E" w:rsidP="0046162E">
      <w:pPr>
        <w:pStyle w:val="12"/>
        <w:ind w:left="175" w:right="112"/>
        <w:jc w:val="both"/>
        <w:rPr>
          <w:rFonts w:ascii="Times New Roman" w:hAnsi="Times New Roman" w:cs="Times New Roman"/>
          <w:bCs/>
          <w:color w:val="404040" w:themeColor="text1" w:themeTint="BF"/>
          <w:lang w:eastAsia="ru-RU"/>
        </w:rPr>
      </w:pP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3F2150" w:rsidRPr="00224DD9" w:rsidRDefault="003F2150" w:rsidP="00D25F9E">
      <w:pPr>
        <w:rPr>
          <w:color w:val="404040" w:themeColor="text1" w:themeTint="BF"/>
        </w:rPr>
      </w:pPr>
    </w:p>
    <w:sectPr w:rsidR="003F2150" w:rsidRPr="00224DD9" w:rsidSect="00C05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5C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38DE"/>
    <w:multiLevelType w:val="hybridMultilevel"/>
    <w:tmpl w:val="AA10DD4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A6653"/>
    <w:multiLevelType w:val="hybridMultilevel"/>
    <w:tmpl w:val="7C1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347A"/>
    <w:multiLevelType w:val="hybridMultilevel"/>
    <w:tmpl w:val="E94494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407B03"/>
    <w:multiLevelType w:val="hybridMultilevel"/>
    <w:tmpl w:val="A9C46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453455"/>
    <w:multiLevelType w:val="hybridMultilevel"/>
    <w:tmpl w:val="DABC0EE0"/>
    <w:lvl w:ilvl="0" w:tplc="FAC60214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0AF74B4F"/>
    <w:multiLevelType w:val="hybridMultilevel"/>
    <w:tmpl w:val="A7D07A9C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DBF1AE6"/>
    <w:multiLevelType w:val="hybridMultilevel"/>
    <w:tmpl w:val="8B663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D03F74"/>
    <w:multiLevelType w:val="hybridMultilevel"/>
    <w:tmpl w:val="C646166C"/>
    <w:lvl w:ilvl="0" w:tplc="8B908D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25C61"/>
    <w:multiLevelType w:val="multilevel"/>
    <w:tmpl w:val="E8E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C7790"/>
    <w:multiLevelType w:val="multilevel"/>
    <w:tmpl w:val="413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10C11"/>
    <w:multiLevelType w:val="hybridMultilevel"/>
    <w:tmpl w:val="247270AA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972473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953DE"/>
    <w:multiLevelType w:val="hybridMultilevel"/>
    <w:tmpl w:val="5BC8929A"/>
    <w:lvl w:ilvl="0" w:tplc="EA124B9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226F34FE"/>
    <w:multiLevelType w:val="hybridMultilevel"/>
    <w:tmpl w:val="FED86082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87DE8"/>
    <w:multiLevelType w:val="hybridMultilevel"/>
    <w:tmpl w:val="F82A150E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9317652"/>
    <w:multiLevelType w:val="hybridMultilevel"/>
    <w:tmpl w:val="D90E654C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67371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73765"/>
    <w:multiLevelType w:val="hybridMultilevel"/>
    <w:tmpl w:val="DD1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C1C74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307CB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65DF6"/>
    <w:multiLevelType w:val="hybridMultilevel"/>
    <w:tmpl w:val="0076FEA0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4D2D8B"/>
    <w:multiLevelType w:val="hybridMultilevel"/>
    <w:tmpl w:val="E260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B74C3"/>
    <w:multiLevelType w:val="hybridMultilevel"/>
    <w:tmpl w:val="5492D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F3643"/>
    <w:multiLevelType w:val="hybridMultilevel"/>
    <w:tmpl w:val="29BC64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EE61F2D"/>
    <w:multiLevelType w:val="hybridMultilevel"/>
    <w:tmpl w:val="788A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C11B9"/>
    <w:multiLevelType w:val="hybridMultilevel"/>
    <w:tmpl w:val="F37A48FE"/>
    <w:lvl w:ilvl="0" w:tplc="CE30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E745A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9F03C2"/>
    <w:multiLevelType w:val="hybridMultilevel"/>
    <w:tmpl w:val="D4A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87AAD"/>
    <w:multiLevelType w:val="hybridMultilevel"/>
    <w:tmpl w:val="143CA75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03D0E"/>
    <w:multiLevelType w:val="hybridMultilevel"/>
    <w:tmpl w:val="7E9EF7AA"/>
    <w:lvl w:ilvl="0" w:tplc="BA0040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13810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A6EAD"/>
    <w:multiLevelType w:val="hybridMultilevel"/>
    <w:tmpl w:val="868C1208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724F1"/>
    <w:multiLevelType w:val="multilevel"/>
    <w:tmpl w:val="B6A4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67CF0"/>
    <w:multiLevelType w:val="hybridMultilevel"/>
    <w:tmpl w:val="B73A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32239C"/>
    <w:multiLevelType w:val="hybridMultilevel"/>
    <w:tmpl w:val="9C14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A64D0"/>
    <w:multiLevelType w:val="hybridMultilevel"/>
    <w:tmpl w:val="C646166C"/>
    <w:lvl w:ilvl="0" w:tplc="8B908D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7"/>
  </w:num>
  <w:num w:numId="15">
    <w:abstractNumId w:val="2"/>
  </w:num>
  <w:num w:numId="16">
    <w:abstractNumId w:val="27"/>
  </w:num>
  <w:num w:numId="17">
    <w:abstractNumId w:val="16"/>
  </w:num>
  <w:num w:numId="18">
    <w:abstractNumId w:val="23"/>
  </w:num>
  <w:num w:numId="19">
    <w:abstractNumId w:val="33"/>
  </w:num>
  <w:num w:numId="20">
    <w:abstractNumId w:val="5"/>
  </w:num>
  <w:num w:numId="21">
    <w:abstractNumId w:val="6"/>
  </w:num>
  <w:num w:numId="22">
    <w:abstractNumId w:val="28"/>
  </w:num>
  <w:num w:numId="23">
    <w:abstractNumId w:val="1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31"/>
  </w:num>
  <w:num w:numId="29">
    <w:abstractNumId w:val="32"/>
  </w:num>
  <w:num w:numId="30">
    <w:abstractNumId w:val="34"/>
  </w:num>
  <w:num w:numId="31">
    <w:abstractNumId w:val="0"/>
  </w:num>
  <w:num w:numId="32">
    <w:abstractNumId w:val="3"/>
  </w:num>
  <w:num w:numId="33">
    <w:abstractNumId w:val="19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5F9E"/>
    <w:rsid w:val="00030F2E"/>
    <w:rsid w:val="000F6BCF"/>
    <w:rsid w:val="00140B25"/>
    <w:rsid w:val="001B28EF"/>
    <w:rsid w:val="001D1974"/>
    <w:rsid w:val="002203C4"/>
    <w:rsid w:val="00223439"/>
    <w:rsid w:val="00224DD9"/>
    <w:rsid w:val="0034004F"/>
    <w:rsid w:val="003F2150"/>
    <w:rsid w:val="00422A54"/>
    <w:rsid w:val="00437C40"/>
    <w:rsid w:val="0044039D"/>
    <w:rsid w:val="00442F78"/>
    <w:rsid w:val="0046162E"/>
    <w:rsid w:val="004B06BB"/>
    <w:rsid w:val="004E2197"/>
    <w:rsid w:val="005A3328"/>
    <w:rsid w:val="00652F56"/>
    <w:rsid w:val="006B21A2"/>
    <w:rsid w:val="006D471D"/>
    <w:rsid w:val="00797994"/>
    <w:rsid w:val="00802F0D"/>
    <w:rsid w:val="008463A3"/>
    <w:rsid w:val="008B7C04"/>
    <w:rsid w:val="00932534"/>
    <w:rsid w:val="00A31008"/>
    <w:rsid w:val="00A354E0"/>
    <w:rsid w:val="00BE147C"/>
    <w:rsid w:val="00C05EA3"/>
    <w:rsid w:val="00C27CC9"/>
    <w:rsid w:val="00CB636A"/>
    <w:rsid w:val="00D073B9"/>
    <w:rsid w:val="00D25F9E"/>
    <w:rsid w:val="00D538CF"/>
    <w:rsid w:val="00D9440C"/>
    <w:rsid w:val="00F1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ind w:left="-1559" w:right="-8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9E"/>
    <w:pPr>
      <w:spacing w:after="200" w:line="276" w:lineRule="auto"/>
      <w:ind w:left="0" w:right="0"/>
      <w:jc w:val="left"/>
    </w:pPr>
  </w:style>
  <w:style w:type="paragraph" w:styleId="1">
    <w:name w:val="heading 1"/>
    <w:basedOn w:val="a"/>
    <w:link w:val="10"/>
    <w:qFormat/>
    <w:rsid w:val="00C05EA3"/>
    <w:pPr>
      <w:spacing w:after="0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F9E"/>
    <w:pPr>
      <w:spacing w:after="0" w:line="0" w:lineRule="atLeast"/>
      <w:ind w:left="720"/>
      <w:contextualSpacing/>
    </w:pPr>
  </w:style>
  <w:style w:type="character" w:customStyle="1" w:styleId="wmi-callto">
    <w:name w:val="wmi-callto"/>
    <w:basedOn w:val="a0"/>
    <w:rsid w:val="00D25F9E"/>
  </w:style>
  <w:style w:type="table" w:styleId="a5">
    <w:name w:val="Table Grid"/>
    <w:basedOn w:val="a1"/>
    <w:rsid w:val="00D25F9E"/>
    <w:pPr>
      <w:spacing w:line="240" w:lineRule="auto"/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25F9E"/>
    <w:rPr>
      <w:b/>
      <w:bCs/>
    </w:rPr>
  </w:style>
  <w:style w:type="character" w:customStyle="1" w:styleId="10">
    <w:name w:val="Заголовок 1 Знак"/>
    <w:basedOn w:val="a0"/>
    <w:link w:val="1"/>
    <w:rsid w:val="00C05EA3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C05EA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C05EA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12">
    <w:name w:val="Без интервала1"/>
    <w:rsid w:val="00C05EA3"/>
    <w:pPr>
      <w:spacing w:line="240" w:lineRule="auto"/>
      <w:ind w:left="0" w:right="0"/>
      <w:jc w:val="left"/>
    </w:pPr>
    <w:rPr>
      <w:rFonts w:ascii="Calibri" w:eastAsia="Times New Roman" w:hAnsi="Calibri" w:cs="Calibri"/>
    </w:rPr>
  </w:style>
  <w:style w:type="character" w:customStyle="1" w:styleId="dash041e0431044b0447043d044b0439char1">
    <w:name w:val="dash041e_0431_044b_0447_043d_044b_0439__char1"/>
    <w:rsid w:val="00846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7">
    <w:name w:val="c37"/>
    <w:basedOn w:val="a0"/>
    <w:rsid w:val="008463A3"/>
  </w:style>
  <w:style w:type="character" w:customStyle="1" w:styleId="c1">
    <w:name w:val="c1"/>
    <w:basedOn w:val="a0"/>
    <w:rsid w:val="008463A3"/>
  </w:style>
  <w:style w:type="character" w:styleId="a7">
    <w:name w:val="Placeholder Text"/>
    <w:basedOn w:val="a0"/>
    <w:uiPriority w:val="99"/>
    <w:semiHidden/>
    <w:rsid w:val="00422A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2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97">
      <w:bodyDiv w:val="1"/>
      <w:marLeft w:val="0"/>
      <w:marRight w:val="0"/>
      <w:marTop w:val="0"/>
      <w:marBottom w:val="99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7E64-32E6-47EF-BE40-04E9010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cp:lastPrinted>2014-12-11T18:37:00Z</cp:lastPrinted>
  <dcterms:created xsi:type="dcterms:W3CDTF">2014-10-04T18:31:00Z</dcterms:created>
  <dcterms:modified xsi:type="dcterms:W3CDTF">2014-12-11T18:38:00Z</dcterms:modified>
</cp:coreProperties>
</file>