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0D" w:rsidRDefault="0049780D" w:rsidP="00DD57E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МОЯ     ПЕДАГОГИЧЕСКАЯ    ФИЛОСОФИЯ</w:t>
      </w:r>
    </w:p>
    <w:p w:rsidR="0049780D" w:rsidRDefault="0049780D" w:rsidP="0049780D">
      <w:r>
        <w:t xml:space="preserve">   </w:t>
      </w:r>
    </w:p>
    <w:p w:rsidR="0049780D" w:rsidRDefault="0049780D" w:rsidP="0049780D">
      <w:r>
        <w:t xml:space="preserve">                                                                                     Я, учитель, глубоко сознаю </w:t>
      </w:r>
      <w:proofErr w:type="gramStart"/>
      <w:r>
        <w:t>свою</w:t>
      </w:r>
      <w:proofErr w:type="gramEnd"/>
      <w:r>
        <w:t xml:space="preserve">                 </w:t>
      </w:r>
    </w:p>
    <w:p w:rsidR="0049780D" w:rsidRDefault="0049780D" w:rsidP="0049780D">
      <w:r>
        <w:t xml:space="preserve">                                                                                      ответственность перед обществом…</w:t>
      </w:r>
    </w:p>
    <w:p w:rsidR="0049780D" w:rsidRDefault="0049780D" w:rsidP="0049780D">
      <w:r>
        <w:t xml:space="preserve">                                                                                      перед Человечеством.</w:t>
      </w:r>
    </w:p>
    <w:p w:rsidR="0049780D" w:rsidRDefault="0049780D" w:rsidP="0049780D">
      <w:r>
        <w:t xml:space="preserve">                                                                                                       </w:t>
      </w:r>
      <w:proofErr w:type="spellStart"/>
      <w:r>
        <w:t>Ш.А.Амонашвили</w:t>
      </w:r>
      <w:proofErr w:type="spellEnd"/>
      <w:r>
        <w:t>.</w:t>
      </w:r>
    </w:p>
    <w:p w:rsidR="0049780D" w:rsidRDefault="0049780D" w:rsidP="0049780D">
      <w:r>
        <w:t xml:space="preserve">                                                              </w:t>
      </w:r>
      <w:r>
        <w:rPr>
          <w:lang w:val="en-US"/>
        </w:rPr>
        <w:t>I</w:t>
      </w:r>
    </w:p>
    <w:p w:rsidR="0049780D" w:rsidRDefault="0049780D" w:rsidP="0049780D"/>
    <w:p w:rsidR="0049780D" w:rsidRDefault="0049780D" w:rsidP="0049780D"/>
    <w:p w:rsidR="0049780D" w:rsidRDefault="0049780D" w:rsidP="0049780D">
      <w:r>
        <w:t xml:space="preserve">                                                                    «Что ты хочешь, человек голодный? - «Еды!»</w:t>
      </w:r>
    </w:p>
    <w:p w:rsidR="0049780D" w:rsidRDefault="0049780D" w:rsidP="0049780D">
      <w:r>
        <w:t xml:space="preserve">                                                                    «Что хочешь ты, бездомный, в день холодный?» -</w:t>
      </w:r>
    </w:p>
    <w:p w:rsidR="0049780D" w:rsidRDefault="0049780D" w:rsidP="0049780D">
      <w:r>
        <w:t xml:space="preserve">                                                                                                                                     «Крова!»</w:t>
      </w:r>
    </w:p>
    <w:p w:rsidR="0049780D" w:rsidRDefault="0049780D" w:rsidP="0049780D">
      <w:r>
        <w:t xml:space="preserve">                                                                    «Что надо, </w:t>
      </w:r>
      <w:proofErr w:type="gramStart"/>
      <w:r>
        <w:t>жаждущий</w:t>
      </w:r>
      <w:proofErr w:type="gramEnd"/>
      <w:r>
        <w:t>, тебе?»- «Воды!»</w:t>
      </w:r>
    </w:p>
    <w:p w:rsidR="0049780D" w:rsidRDefault="0049780D" w:rsidP="0049780D">
      <w:r>
        <w:t xml:space="preserve">                                                                    «Что надо, </w:t>
      </w:r>
      <w:proofErr w:type="gramStart"/>
      <w:r>
        <w:t>страждущий</w:t>
      </w:r>
      <w:proofErr w:type="gramEnd"/>
      <w:r>
        <w:t>, тебе?»- «Слова!»</w:t>
      </w:r>
    </w:p>
    <w:p w:rsidR="0049780D" w:rsidRDefault="0049780D" w:rsidP="0049780D">
      <w:r>
        <w:t xml:space="preserve">                                                                                                               Р.Гамзатов.</w:t>
      </w:r>
    </w:p>
    <w:p w:rsidR="0049780D" w:rsidRDefault="0049780D" w:rsidP="0049780D">
      <w:pPr>
        <w:rPr>
          <w:b/>
        </w:rPr>
      </w:pP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Слово «учитель» существует во всех языках сотни лет. Кого называют люди учителем? Почему в нем нуждаются? Почему эта профессия остается актуальной и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веке? Почему некоторые из людей выбирают ее для себя? 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Упадок и развитие экономики и культуры многочисленных народов, войны и примирения государств, рождение и смерть миллионов людей – целые эпохи сменяют друг друга, мир постоянно изменяется. Неизменно  одно: любовь родившегося ребенка к матери и жажда человечества к познанию, жажда ласки и слова. С древнейших времен почитают люди наряду  с матерью -  женщиной, которая родила и вскормила, учителя – человека, который дал знание и стремление к лучшей жизни.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давние времена учителем называли  воина, силой своей завоевывавшего завтрашний день, мученика   во имя блага людей, мудреца, передававшего свои знания </w:t>
      </w:r>
      <w:proofErr w:type="spellStart"/>
      <w:r>
        <w:rPr>
          <w:sz w:val="28"/>
          <w:szCs w:val="28"/>
        </w:rPr>
        <w:t>людям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чителя</w:t>
      </w:r>
      <w:proofErr w:type="spellEnd"/>
      <w:r>
        <w:rPr>
          <w:sz w:val="28"/>
          <w:szCs w:val="28"/>
        </w:rPr>
        <w:t xml:space="preserve"> уважали и тянулись к слову его, потому что он помогал создавать, верить, терпеть, любить – жить.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 в современном мире  значение слова и дела  учителя в жизни людей не изменилось. Только ученики теперь – дети. Тем ответственнее роль учителя: дать основы научных знаний,  открыть мир человеческих взаимоотношений, воспитать любовь к людям и к Отечеству, помочь постичь смысл жизни и подлинного счастья, научить мыслить и чувствовать. Дети в силу своего возраста не знают, что правильнее, полезнее, поэтому, чтобы не навредить, учителю нельзя ошибаться.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Слово учителя – по-прежнему сила, с помощью которой он утверждает нравственные ценности, накопленные веками. Учитель – это человек, который не только дает цифры и сведения, но и помогает развить то лучшее, что заложено в каждом человеке природой. 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Желание донести до людей слово добра и разума – вот причина, по которой некоторые из людей выбирают профессию учителя, а сама профессия остается актуальной.</w:t>
      </w:r>
    </w:p>
    <w:p w:rsidR="0049780D" w:rsidRDefault="0049780D" w:rsidP="0049780D">
      <w:r>
        <w:t xml:space="preserve">      </w:t>
      </w:r>
    </w:p>
    <w:p w:rsidR="0049780D" w:rsidRDefault="0049780D" w:rsidP="0049780D">
      <w:r>
        <w:t xml:space="preserve">                                        </w:t>
      </w:r>
    </w:p>
    <w:p w:rsidR="0049780D" w:rsidRDefault="0049780D" w:rsidP="0049780D"/>
    <w:p w:rsidR="0049780D" w:rsidRDefault="0049780D" w:rsidP="0049780D">
      <w:r>
        <w:lastRenderedPageBreak/>
        <w:t xml:space="preserve">                                                                </w:t>
      </w:r>
      <w:r>
        <w:rPr>
          <w:lang w:val="en-US"/>
        </w:rPr>
        <w:t>II</w:t>
      </w:r>
    </w:p>
    <w:p w:rsidR="0049780D" w:rsidRDefault="0049780D" w:rsidP="0049780D">
      <w:r>
        <w:t xml:space="preserve">                                                    </w:t>
      </w:r>
    </w:p>
    <w:p w:rsidR="0049780D" w:rsidRDefault="0049780D" w:rsidP="0049780D">
      <w:r>
        <w:t xml:space="preserve">                                                                                          В каждом человеке солнце, только</w:t>
      </w:r>
    </w:p>
    <w:p w:rsidR="0049780D" w:rsidRDefault="0049780D" w:rsidP="0049780D">
      <w:r>
        <w:t xml:space="preserve">                                                                                          дайте ему светить.</w:t>
      </w:r>
    </w:p>
    <w:p w:rsidR="0049780D" w:rsidRDefault="0049780D" w:rsidP="0049780D">
      <w:r>
        <w:t xml:space="preserve">                                                                                                                              Сократ.</w:t>
      </w:r>
    </w:p>
    <w:p w:rsidR="0049780D" w:rsidRDefault="0049780D" w:rsidP="0049780D">
      <w:r>
        <w:t xml:space="preserve">  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Каждый год, встречаясь с детьми, наблюдая за ними, задаю себе вопрос: «Чему я должна научить моих учеников: умных непосед, тихих тружеников, застенчивых молчунов?» Почему, прекрасно понимая свою задач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воспитать человека, грамотно владеющего словом, духовно богатого, гармонически развитого, с</w:t>
      </w:r>
      <w:r>
        <w:t xml:space="preserve"> </w:t>
      </w:r>
      <w:r>
        <w:rPr>
          <w:sz w:val="28"/>
          <w:szCs w:val="28"/>
        </w:rPr>
        <w:t>высокими нравственными идеалами и эстетическими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потребностями  - непременно решаю, чему учить всех и каждого? 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Потому что знаю, что ученик – прежде всего личность, особая, неповторимая, развивающаяся по своим законам, и сколько вверено мне детей, столько вопросов и ответов.  Кому-то надо помочь осознать важность учения, быть прилежным, кого-то научить действовать самостоятельно, в некоторых нужно воспитать уверенность, а может быть, уважение к людям, милосердие – иначе говоря, каждому помочь стать лучше, чем он есть сейчас. Ответы на вопросы найдены, но дети развиваются, попадают под различные влияния вне школы – и тогда возникают новые вопросы «Чему учить?» и новые педагогические решения. Как по ступенькам, веду я детей к идеалу человеческой личности, но восходят на очередную ступень дети не  вместе: многие уже далеко, вверху, а кто-то не успевает, все еще внизу.      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Что является основной силой, не позволяющей им останавливаться на этих ступенях, на </w:t>
      </w:r>
      <w:proofErr w:type="gramStart"/>
      <w:r>
        <w:rPr>
          <w:sz w:val="28"/>
          <w:szCs w:val="28"/>
        </w:rPr>
        <w:t>достигнутом</w:t>
      </w:r>
      <w:proofErr w:type="gramEnd"/>
      <w:r>
        <w:rPr>
          <w:sz w:val="28"/>
          <w:szCs w:val="28"/>
        </w:rPr>
        <w:t xml:space="preserve">,   или, хуже того, отчаиваться, устав от неудач?  Опыт показывает, что это чувство радости и счастья от успеха, чувство своей личной победы. Оно заставляет стремиться к дальнейшим достижениям, питает внутренние силы. Я видела, как,  испытав чувство успеха однажды, даже самые равнодушные  и отчаявшиеся ученики, становились энергичнее, инициативнее, они будто бы горели изнутри ярким светом. Прав был Сократ, провозгласив лозунг: «В каждом человеке солнце, только дайте ему светить!» Я как учитель должна создать условия для того, чтобы каждый ученик смог почувствовать радость личного успеха – свой свет.  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Понимая, что дети индивидуальны и нуждаются в моем особом внимании и такте, зная, что у каждого ребенка свои способности, свое «солнце», яркое и не очень, я стала искать педагогический подход, который бы в условиях общего образования помог мне в работе, детям – в учебе. Изучая многие педагогические идеи: и давно известные, традиционные, и новые, необычные, порой навязчивые, - пришла к выводу, что необходимо видеть весь процесс обучения и воспитания в комплексе, в системе. Идея эта пришла из философии и заключается в том, что никакое явление или процесс нельзя глубоко понять и организовать без учета его многочисленных связей с другими явлениями. В системе такого педагогического подхода особое место я отвожу  интегрированным урокам, комплексному анализу текстов, а во внеклассной работе - анкетированию, часам содружества детей и взрослых. 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Разрабатывая урок, я учитываю не только его связь с предыдущими и последующими, но и связь преподаваемого предмета с другими учебными дисциплинами, роль этого предмета в жизни людей вообще. Интегрированные уроки позволяют изучать родной язык на материале художественных произведений, воспоминаний, писем, личного опыта, что вызывает всплеск эмоций, заставляет сопереживать, радоваться и грустить, думать. Такие уроки дают возможность изучать литературные произведения, учитывая особенности эпохи, личности автора, гражданской позиции и личного опыта  ученика. Ребята учатся обобщать, видеть закономерности, у них есть возможность проявить свои интересы, качества личности, знания. От своего личного участия ребенок обязательно испытывает радость, а где радость, там и желание работать дальше.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Комплексный подход позволяет мне видеть и учитывать характер взаимоотношений в семье, в дружеском окружении, дает возможность сделать образование детей более открытым. Хорошо продуманные  часы содружества: уроки и мероприятия с участием родителей, коллективные творческие работы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встречи с уважаемыми людьми города, традиционные  дела – вырабатывают культуру отношений человека с человеком, воспитывают уважение к окружающим, знакомят с традициями, дают социальный и личностно значимый опыт человеческого взаимодействия, позволяют проявить себя, почувствовать увереннее, осознать свое место в обществе. Все это происходит естественно, гармонично и ненавязчиво.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Конечно, степень участия и познавательная активность детей на уроках и во внеклассных мероприятиях разные. Поэтому комплексный подход должен быть личностно-гуманным. Приветливое, участливое, дружелюбное отношение к детям, умение видеть то, что ученик может сделать на данном этапе своего развития, продумывание  индивидуальных заданий для каждого способны творить чудеса. Дети раскрываются постепенно, как восходящее из-за горизонта солнце. Я должна работать и с пассивными детьми, и с теми, кто время от времени включается в учебный процесс, и с теми, для кого активность – привычка. Каждого конкретного ребенка необходимо вовлечь в педагогический процесс, каждому создать такие условия, чтобы он мог действовать и радоваться своим успехам – «светить».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Работая с пассивными детьми, которым не свойственны агрессия и демонстративный отказ, помню, что они медленно включаются в работу. Предлагаю им задания, которые не требуют быстрого перехода от одного вида деятельности к другому, даю больше времени на подготовку и обдумывание, не ставлю их в неожиданные ситуации и не задаю каверзные вопросы. На уроке предлагаю выполнить только часть задания, которая и будет проверяться, а после уроков много беседую индивидуально, отвожу  им на мероприятиях посильную роль. Хочу, чтобы у таких детей </w:t>
      </w:r>
      <w:proofErr w:type="gramStart"/>
      <w:r>
        <w:rPr>
          <w:sz w:val="28"/>
          <w:szCs w:val="28"/>
        </w:rPr>
        <w:t>пропал страх и появилась</w:t>
      </w:r>
      <w:proofErr w:type="gramEnd"/>
      <w:r>
        <w:rPr>
          <w:sz w:val="28"/>
          <w:szCs w:val="28"/>
        </w:rPr>
        <w:t xml:space="preserve"> уверенность, чтобы дети ожидали встречи со мной и с одноклассниками.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группой детей, заинтересованность которых связана с интересной темой, необычными приемами преподавания и воспитания, с эмоциональной </w:t>
      </w:r>
      <w:r>
        <w:rPr>
          <w:sz w:val="28"/>
          <w:szCs w:val="28"/>
        </w:rPr>
        <w:lastRenderedPageBreak/>
        <w:t xml:space="preserve">привлекательностью, работаю по-другому. Такие дети не всегда внимательны, часто торопливы. Им предлагаю по ходу урока или занятия задавать вопросы, даю планы ответов, рисунки-подсказки, опорные сигналы и таблицы. Интригующие вопросы, элементы занимательности и игры очень привлекают таких детей. Во внеклассной работе стараюсь давать им яркие, интересные поручения. Так я стремлюсь не только включить учеников в учебно-воспитательную деятельность, но и поддержать их эмоционально-интеллектуальный интерес. 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 можно предложить детям, которые систематически выполняют домашние задания, с готовностью включаются во все предлагаемые виды работы, осознанно  воспринимают поставленные перед ними задачи, умеют работать самостоятельно? У таких детей обычно очень высокий уровень знаний, и если все просто, то они начинают скучать. Скук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первая преграда  в дальнейшем развитии детей. Для них  я создаю проблемные и эвристические ситуации. Ученики прекрасно ориентируются в материале, оценивают и высказывают свои мысли, поэтому отвожу им роль консультантов, экспертов и мудрецов. Они с удовольствием готовят интересные сообщения, игры, принимают участие в ролевых играх. Эти дети прекрасно готовят праздники  и  классные часы.  Они мои первые помощники и исполнители. Их я побуждаю только к личной активности, готовлю к новым, более высоким требованиям. Если поставленная перед ними задача достаточно сложна и интересна, значима, то сердца их горят ярким светом, согревая всех вокруг.        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Встречаются в классах одаренные дети. Они не только исполнители, но и создатели нового. Придумывание необычных форм работы, сценок, сочинение интереснейших рассказов и стихов, подготовка телепередач, нестандартное решение проблем, выпуск газет, импровизации – все это активная их работа. 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Итак, я свою работу строю, сочетая комплексный и личностно-гуманный педагогические подходы. При такой организации процесса обучения и воспитания дети воспринимают школьные предметы как естественную часть мира, где каждый может найти достойное место своим лучшим качествам личности, развить их и преумножить. Дети, участвуя в жизни школы, каждый на своем уровне, но обязательно – участвуя, не просто готовятся к дальнейшей жизни, они живут полноценной жизнью, в которой, конечно, есть не только победы, но и поражения. Моя задача – не дать погаснуть зажженному в ученике «солнцу», потому что свет его помогает преодолевать все невзгоды и становиться лучше.</w:t>
      </w:r>
    </w:p>
    <w:p w:rsidR="0049780D" w:rsidRDefault="0049780D" w:rsidP="0049780D"/>
    <w:p w:rsidR="0049780D" w:rsidRDefault="0049780D" w:rsidP="0049780D">
      <w:r>
        <w:t xml:space="preserve">                                                                  </w:t>
      </w:r>
    </w:p>
    <w:p w:rsidR="0049780D" w:rsidRDefault="0049780D" w:rsidP="0049780D">
      <w:r>
        <w:t xml:space="preserve">                                                       </w:t>
      </w:r>
    </w:p>
    <w:p w:rsidR="0049780D" w:rsidRDefault="0049780D" w:rsidP="0049780D"/>
    <w:p w:rsidR="0049780D" w:rsidRDefault="0049780D" w:rsidP="0049780D"/>
    <w:p w:rsidR="0049780D" w:rsidRDefault="0049780D" w:rsidP="0049780D"/>
    <w:p w:rsidR="0049780D" w:rsidRDefault="0049780D" w:rsidP="0049780D">
      <w:r>
        <w:t xml:space="preserve">                                                                  </w:t>
      </w:r>
    </w:p>
    <w:p w:rsidR="0049780D" w:rsidRDefault="0049780D" w:rsidP="0049780D"/>
    <w:p w:rsidR="0049780D" w:rsidRDefault="0049780D" w:rsidP="0049780D">
      <w:r>
        <w:lastRenderedPageBreak/>
        <w:t xml:space="preserve">                                                               </w:t>
      </w:r>
      <w:proofErr w:type="gramStart"/>
      <w:r>
        <w:t>Ш</w:t>
      </w:r>
      <w:proofErr w:type="gramEnd"/>
    </w:p>
    <w:p w:rsidR="0049780D" w:rsidRDefault="0049780D" w:rsidP="0049780D"/>
    <w:p w:rsidR="0049780D" w:rsidRDefault="0049780D" w:rsidP="0049780D">
      <w:r>
        <w:t xml:space="preserve">                                                                             Учитель воспитывает личностью своей,</w:t>
      </w:r>
    </w:p>
    <w:p w:rsidR="0049780D" w:rsidRDefault="0049780D" w:rsidP="0049780D">
      <w:r>
        <w:t xml:space="preserve">                                                                              своими знаниями и любовью, своим </w:t>
      </w:r>
    </w:p>
    <w:p w:rsidR="0049780D" w:rsidRDefault="0049780D" w:rsidP="0049780D">
      <w:r>
        <w:t xml:space="preserve">                                                                              отношением к миру.</w:t>
      </w:r>
    </w:p>
    <w:p w:rsidR="0049780D" w:rsidRDefault="0049780D" w:rsidP="0049780D">
      <w:r>
        <w:t xml:space="preserve">                                                                                                                        Д.Лихачев.</w:t>
      </w:r>
    </w:p>
    <w:p w:rsidR="0049780D" w:rsidRDefault="0049780D" w:rsidP="004978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Знаю много семей, где родители, не получив образования, смогли все-таки воспитать хороших детей. Знаю деревню в глубинке России, куда никак не ехали работать учителя. Пришлось детей учить и воспитывать человеку, не имеющему педагогического образования. Атмосферой творчества, доброты и честности были проникнуты его уроки, а ученики до сих пор сверяют свое отношение к людям и к жизни с его отношением.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таких людей говорят, что у них дар воспитания от природы, от бога. А я думаю: нет, такие люди воспитывают своей внутренней культурой, личностью.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Каким же должен быть учитель, чтобы дети верили его слову, чтобы слово учительское действительно помогало воспитывать хороших людей? Честным и справедливым, чтобы дети доверяли учителю и людям вообще.  Гуманным и милосердным, чтобы уважали, не боялись обратиться за помощью и учились помогать окружающим. </w:t>
      </w:r>
      <w:proofErr w:type="gramStart"/>
      <w:r>
        <w:rPr>
          <w:sz w:val="28"/>
          <w:szCs w:val="28"/>
        </w:rPr>
        <w:t>Любящим</w:t>
      </w:r>
      <w:proofErr w:type="gramEnd"/>
      <w:r>
        <w:rPr>
          <w:sz w:val="28"/>
          <w:szCs w:val="28"/>
        </w:rPr>
        <w:t xml:space="preserve"> свой народ и Родину, чтобы ученики ощутили себя желанными и достойными гражданами родной страны. </w:t>
      </w:r>
      <w:proofErr w:type="gramStart"/>
      <w:r>
        <w:rPr>
          <w:sz w:val="28"/>
          <w:szCs w:val="28"/>
        </w:rPr>
        <w:t>Непримиримым</w:t>
      </w:r>
      <w:proofErr w:type="gramEnd"/>
      <w:r>
        <w:rPr>
          <w:sz w:val="28"/>
          <w:szCs w:val="28"/>
        </w:rPr>
        <w:t xml:space="preserve"> к злу и лицемерию, чтобы дети умели отличать хорошее от плохого и противостоять злу. Умеющим видеть красоту человека, чувствовать боль других, сопереживать, чтобы развивать прекрасные и добрые чувства в душах детей.  Инициативным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ответственным, самостоятельным, чтобы воспитать мыслящих людей, умеющих отстаивать свои убеждения. 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Профессия учителя существует сотни лет. И все это время именно о таком учителе мечтало человечество. Таким учителем стараюсь быть я.</w:t>
      </w:r>
    </w:p>
    <w:p w:rsidR="0049780D" w:rsidRDefault="0049780D" w:rsidP="0049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9780D" w:rsidRDefault="0049780D" w:rsidP="004978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80D" w:rsidRDefault="0049780D" w:rsidP="0049780D">
      <w:pPr>
        <w:rPr>
          <w:sz w:val="28"/>
          <w:szCs w:val="28"/>
        </w:rPr>
      </w:pPr>
    </w:p>
    <w:p w:rsidR="00743F16" w:rsidRDefault="00743F16"/>
    <w:sectPr w:rsidR="00743F16" w:rsidSect="0074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9780D"/>
    <w:rsid w:val="0049780D"/>
    <w:rsid w:val="00743F16"/>
    <w:rsid w:val="00DB686D"/>
    <w:rsid w:val="00DD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2104</Words>
  <Characters>11995</Characters>
  <Application>Microsoft Office Word</Application>
  <DocSecurity>0</DocSecurity>
  <Lines>99</Lines>
  <Paragraphs>28</Paragraphs>
  <ScaleCrop>false</ScaleCrop>
  <Company>Аслановы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2012-03-02T19:24:00Z</dcterms:created>
  <dcterms:modified xsi:type="dcterms:W3CDTF">2012-04-24T17:22:00Z</dcterms:modified>
</cp:coreProperties>
</file>