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40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6270BA" w:rsidRDefault="006270BA" w:rsidP="006270BA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Дать характеристику 5 этапам иудаизма.</w:t>
      </w:r>
    </w:p>
    <w:p w:rsidR="006270BA" w:rsidRDefault="006270BA" w:rsidP="006270BA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еврейских праздниках.</w:t>
      </w:r>
    </w:p>
    <w:p w:rsidR="006270BA" w:rsidRPr="006270BA" w:rsidRDefault="006270BA" w:rsidP="006270B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6270BA" w:rsidRDefault="006270BA" w:rsidP="006270BA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Дайте характеристику догматам иудейского вероучения.</w:t>
      </w:r>
    </w:p>
    <w:p w:rsidR="006270BA" w:rsidRDefault="006270BA" w:rsidP="006270BA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молитвах и направлениях в иудаизме.</w:t>
      </w:r>
    </w:p>
    <w:p w:rsidR="006270BA" w:rsidRPr="006270BA" w:rsidRDefault="006270BA" w:rsidP="006270BA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6270BA" w:rsidRDefault="006270BA" w:rsidP="006270BA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Перечислите 10 заповедей.</w:t>
      </w:r>
    </w:p>
    <w:p w:rsidR="006270BA" w:rsidRDefault="006270BA" w:rsidP="006270BA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Священных книгах иудеев.</w:t>
      </w:r>
    </w:p>
    <w:p w:rsidR="006270BA" w:rsidRDefault="006270BA" w:rsidP="006270BA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6270BA" w:rsidRPr="009D54CD" w:rsidRDefault="006270BA" w:rsidP="009D54CD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9D54CD">
        <w:rPr>
          <w:b/>
          <w:sz w:val="24"/>
          <w:szCs w:val="24"/>
        </w:rPr>
        <w:t>Дать характеристику 5 этапам иудаизма.</w:t>
      </w:r>
    </w:p>
    <w:p w:rsidR="006270BA" w:rsidRPr="009D54CD" w:rsidRDefault="006270BA" w:rsidP="009D54CD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9D54CD">
        <w:rPr>
          <w:b/>
          <w:sz w:val="24"/>
          <w:szCs w:val="24"/>
        </w:rPr>
        <w:t>Расскажите о еврейских праздниках.</w:t>
      </w:r>
    </w:p>
    <w:p w:rsidR="006270BA" w:rsidRPr="006270BA" w:rsidRDefault="006270BA" w:rsidP="009D54CD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6270BA" w:rsidRPr="009D54CD" w:rsidRDefault="006270BA" w:rsidP="009D54CD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D54CD">
        <w:rPr>
          <w:b/>
          <w:sz w:val="24"/>
          <w:szCs w:val="24"/>
        </w:rPr>
        <w:t>Дайте характеристику догматам иудейского вероучения.</w:t>
      </w:r>
    </w:p>
    <w:p w:rsidR="006270BA" w:rsidRPr="009D54CD" w:rsidRDefault="006270BA" w:rsidP="009D54CD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D54CD">
        <w:rPr>
          <w:b/>
          <w:sz w:val="24"/>
          <w:szCs w:val="24"/>
        </w:rPr>
        <w:t>Расскажите о молитвах и направлениях в иудаизме.</w:t>
      </w:r>
    </w:p>
    <w:p w:rsidR="006270BA" w:rsidRPr="006270BA" w:rsidRDefault="006270BA" w:rsidP="009D54CD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6270BA" w:rsidRPr="009D54CD" w:rsidRDefault="006270BA" w:rsidP="009D54CD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9D54CD">
        <w:rPr>
          <w:b/>
          <w:sz w:val="24"/>
          <w:szCs w:val="24"/>
        </w:rPr>
        <w:t>Перечислите 10 заповедей.</w:t>
      </w:r>
    </w:p>
    <w:p w:rsidR="006270BA" w:rsidRDefault="006270BA" w:rsidP="009D54CD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Священных книгах иудеев.</w:t>
      </w:r>
    </w:p>
    <w:p w:rsidR="006270BA" w:rsidRDefault="006270BA" w:rsidP="009D54CD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Pr="006270BA" w:rsidRDefault="006270BA" w:rsidP="006270BA">
      <w:pPr>
        <w:spacing w:after="0" w:line="240" w:lineRule="auto"/>
        <w:ind w:left="360"/>
        <w:rPr>
          <w:b/>
          <w:sz w:val="24"/>
          <w:szCs w:val="24"/>
        </w:rPr>
      </w:pPr>
    </w:p>
    <w:p w:rsidR="006270BA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6270BA" w:rsidRPr="009D54CD" w:rsidRDefault="006270BA" w:rsidP="009D54CD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9D54CD">
        <w:rPr>
          <w:b/>
          <w:sz w:val="24"/>
          <w:szCs w:val="24"/>
        </w:rPr>
        <w:t>Дать характеристику 5 этапам иудаизма.</w:t>
      </w:r>
    </w:p>
    <w:p w:rsidR="006270BA" w:rsidRDefault="006270BA" w:rsidP="009D54CD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еврейских праздниках.</w:t>
      </w:r>
    </w:p>
    <w:p w:rsidR="006270BA" w:rsidRPr="006270BA" w:rsidRDefault="006270BA" w:rsidP="009D54CD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6270BA" w:rsidRPr="009D54CD" w:rsidRDefault="006270BA" w:rsidP="009D54CD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9D54CD">
        <w:rPr>
          <w:b/>
          <w:sz w:val="24"/>
          <w:szCs w:val="24"/>
        </w:rPr>
        <w:t>Дайте характеристику догматам иудейского вероучения.</w:t>
      </w:r>
    </w:p>
    <w:p w:rsidR="006270BA" w:rsidRDefault="006270BA" w:rsidP="009D54CD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молитвах и направлениях в иудаизме.</w:t>
      </w:r>
    </w:p>
    <w:p w:rsidR="006270BA" w:rsidRPr="006270BA" w:rsidRDefault="006270BA" w:rsidP="009D54CD">
      <w:pPr>
        <w:pStyle w:val="a3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Default="006270BA" w:rsidP="006270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6270BA" w:rsidRPr="009D54CD" w:rsidRDefault="006270BA" w:rsidP="009D54CD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9D54CD">
        <w:rPr>
          <w:b/>
          <w:sz w:val="24"/>
          <w:szCs w:val="24"/>
        </w:rPr>
        <w:t>Перечислите 10 заповедей.</w:t>
      </w:r>
    </w:p>
    <w:p w:rsidR="006270BA" w:rsidRDefault="006270BA" w:rsidP="009D54CD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Расскажите о Священных книгах иудеев.</w:t>
      </w:r>
    </w:p>
    <w:p w:rsidR="006270BA" w:rsidRDefault="006270BA" w:rsidP="009D54CD">
      <w:pPr>
        <w:pStyle w:val="a3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Дайте определения понятиям: «иудаизм», «стена плача», «раввин», «синагога», «</w:t>
      </w:r>
      <w:proofErr w:type="spellStart"/>
      <w:r>
        <w:rPr>
          <w:b/>
          <w:sz w:val="24"/>
          <w:szCs w:val="24"/>
        </w:rPr>
        <w:t>Яхве</w:t>
      </w:r>
      <w:proofErr w:type="spellEnd"/>
      <w:r>
        <w:rPr>
          <w:b/>
          <w:sz w:val="24"/>
          <w:szCs w:val="24"/>
        </w:rPr>
        <w:t>», «тора», «хасид», «цадик», «кошерная пища».</w:t>
      </w:r>
      <w:proofErr w:type="gramEnd"/>
    </w:p>
    <w:p w:rsidR="006270BA" w:rsidRPr="006270BA" w:rsidRDefault="006270BA" w:rsidP="006270BA">
      <w:pPr>
        <w:spacing w:after="0" w:line="240" w:lineRule="auto"/>
        <w:ind w:left="360"/>
        <w:rPr>
          <w:b/>
          <w:sz w:val="24"/>
          <w:szCs w:val="24"/>
        </w:rPr>
      </w:pPr>
    </w:p>
    <w:p w:rsidR="006270BA" w:rsidRDefault="006270BA" w:rsidP="006270BA">
      <w:pPr>
        <w:spacing w:after="0" w:line="240" w:lineRule="auto"/>
        <w:ind w:left="360"/>
        <w:rPr>
          <w:b/>
          <w:sz w:val="24"/>
          <w:szCs w:val="24"/>
        </w:rPr>
      </w:pPr>
    </w:p>
    <w:p w:rsidR="009D54CD" w:rsidRPr="006270BA" w:rsidRDefault="009D54CD" w:rsidP="006270BA">
      <w:pPr>
        <w:spacing w:after="0" w:line="240" w:lineRule="auto"/>
        <w:ind w:left="360"/>
        <w:rPr>
          <w:b/>
          <w:sz w:val="24"/>
          <w:szCs w:val="24"/>
        </w:rPr>
      </w:pPr>
    </w:p>
    <w:sectPr w:rsidR="009D54CD" w:rsidRPr="006270BA" w:rsidSect="0040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5E4"/>
    <w:multiLevelType w:val="hybridMultilevel"/>
    <w:tmpl w:val="03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A5B"/>
    <w:multiLevelType w:val="hybridMultilevel"/>
    <w:tmpl w:val="BB1E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ADF"/>
    <w:multiLevelType w:val="hybridMultilevel"/>
    <w:tmpl w:val="4C4C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6DF"/>
    <w:multiLevelType w:val="hybridMultilevel"/>
    <w:tmpl w:val="1880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55CD"/>
    <w:multiLevelType w:val="hybridMultilevel"/>
    <w:tmpl w:val="E038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1A0"/>
    <w:multiLevelType w:val="hybridMultilevel"/>
    <w:tmpl w:val="5AB4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36F60"/>
    <w:multiLevelType w:val="hybridMultilevel"/>
    <w:tmpl w:val="9D9E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27DE3"/>
    <w:multiLevelType w:val="hybridMultilevel"/>
    <w:tmpl w:val="A528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63692"/>
    <w:multiLevelType w:val="hybridMultilevel"/>
    <w:tmpl w:val="7AC0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BA"/>
    <w:rsid w:val="00404640"/>
    <w:rsid w:val="006270BA"/>
    <w:rsid w:val="009D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BA"/>
    <w:pPr>
      <w:ind w:left="720"/>
      <w:contextualSpacing/>
    </w:pPr>
  </w:style>
  <w:style w:type="table" w:styleId="a4">
    <w:name w:val="Table Grid"/>
    <w:basedOn w:val="a1"/>
    <w:uiPriority w:val="59"/>
    <w:rsid w:val="009D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2012-02-03T15:53:00Z</cp:lastPrinted>
  <dcterms:created xsi:type="dcterms:W3CDTF">2012-02-03T15:39:00Z</dcterms:created>
  <dcterms:modified xsi:type="dcterms:W3CDTF">2012-02-03T15:54:00Z</dcterms:modified>
</cp:coreProperties>
</file>