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61" w:rsidRPr="00FF3861" w:rsidRDefault="00FF3861" w:rsidP="00FF386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386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FF3861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Музыка её формы и жанры</w:t>
        </w:r>
      </w:hyperlink>
    </w:p>
    <w:p w:rsidR="00FF3861" w:rsidRPr="00FF3861" w:rsidRDefault="00FF3861" w:rsidP="00FF3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8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Презентация</w:t>
      </w:r>
    </w:p>
    <w:p w:rsidR="00FF3861" w:rsidRPr="00FF3861" w:rsidRDefault="00FF3861" w:rsidP="00FF3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8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комплекте:</w:t>
      </w:r>
    </w:p>
    <w:p w:rsidR="00FF3861" w:rsidRPr="00FF3861" w:rsidRDefault="00FF3861" w:rsidP="00FF3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FF38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Презентация:</w:t>
      </w:r>
      <w:r w:rsidRPr="00FF3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17 слайдов, pptx;</w:t>
      </w:r>
    </w:p>
    <w:p w:rsidR="00FF3861" w:rsidRPr="00FF3861" w:rsidRDefault="00FF3861" w:rsidP="00FF3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FF38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Звуки музыки:</w:t>
      </w:r>
      <w:r w:rsidRPr="00FF3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</w:t>
      </w:r>
      <w:proofErr w:type="gramStart"/>
      <w:r w:rsidRPr="00FF3861">
        <w:rPr>
          <w:rFonts w:ascii="Times New Roman" w:eastAsia="Times New Roman" w:hAnsi="Times New Roman" w:cs="Times New Roman"/>
          <w:sz w:val="24"/>
          <w:szCs w:val="24"/>
          <w:lang w:eastAsia="ru-RU"/>
        </w:rPr>
        <w:t>«Ах ты, ноченька», русская народная песня (исп. Д. Хворостовский), mp3;</w:t>
      </w:r>
      <w:r w:rsidRPr="00FF3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«Ах ты, ноченька», русская народная песня (исп. Мужской хор Санкт-Петербургского подворья монастыря Оптина пустынь), mp3;</w:t>
      </w:r>
      <w:r w:rsidRPr="00FF3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«Ах ты, ноченька», русская народная песня (исп. Ф. Шаляпин), mp3;</w:t>
      </w:r>
      <w:r w:rsidRPr="00FF3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Глюк.</w:t>
      </w:r>
      <w:proofErr w:type="gramEnd"/>
      <w:r w:rsidRPr="00FF3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«Мелодия» из оперы Орфей и Эвридика, mp3;</w:t>
      </w:r>
      <w:r w:rsidRPr="00FF3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«Ай, во поле липонька», русская народная песня (исп. С. Лемешев), mp3;</w:t>
      </w:r>
      <w:r w:rsidRPr="00FF3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В. А. Моцарт. Маленькая ночная серенада, mp3;</w:t>
      </w:r>
      <w:r w:rsidRPr="00FF3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В. А. Моцарт. Реквием «Lacrimosa» («Слезный день»), mp3;</w:t>
      </w:r>
      <w:r w:rsidRPr="00FF3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П. И. Чайковский. Па-де-де из балета «Щелкунчик», mp3;</w:t>
      </w:r>
      <w:r w:rsidRPr="00FF3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Ф. Шуберт. Серенада, mp3;</w:t>
      </w:r>
    </w:p>
    <w:p w:rsidR="00FF3861" w:rsidRPr="00FF3861" w:rsidRDefault="00FF3861" w:rsidP="00FF3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FF38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Статья. </w:t>
      </w:r>
    </w:p>
    <w:p w:rsidR="005206CA" w:rsidRDefault="005206CA">
      <w:bookmarkStart w:id="0" w:name="_GoBack"/>
      <w:bookmarkEnd w:id="0"/>
    </w:p>
    <w:sectPr w:rsidR="00520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861"/>
    <w:rsid w:val="005206CA"/>
    <w:rsid w:val="00FF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2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6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8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02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7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1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7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3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71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sic-fantasy.ru/serii/muzyka-eyo-formy-i-zhan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galina-muz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1</cp:revision>
  <dcterms:created xsi:type="dcterms:W3CDTF">2013-01-09T16:57:00Z</dcterms:created>
  <dcterms:modified xsi:type="dcterms:W3CDTF">2013-01-09T16:58:00Z</dcterms:modified>
</cp:coreProperties>
</file>