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764" w:rsidRPr="00D27600" w:rsidRDefault="00133764" w:rsidP="002877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600">
        <w:rPr>
          <w:rFonts w:ascii="Times New Roman" w:hAnsi="Times New Roman" w:cs="Times New Roman"/>
          <w:b/>
          <w:sz w:val="24"/>
          <w:szCs w:val="24"/>
        </w:rPr>
        <w:t xml:space="preserve">Мониторинг результатов работы учителя-логопеда </w:t>
      </w:r>
      <w:proofErr w:type="spellStart"/>
      <w:r w:rsidRPr="00D27600">
        <w:rPr>
          <w:rFonts w:ascii="Times New Roman" w:hAnsi="Times New Roman" w:cs="Times New Roman"/>
          <w:b/>
          <w:sz w:val="24"/>
          <w:szCs w:val="24"/>
        </w:rPr>
        <w:t>Катрухиной</w:t>
      </w:r>
      <w:proofErr w:type="spellEnd"/>
      <w:r w:rsidRPr="00D27600">
        <w:rPr>
          <w:rFonts w:ascii="Times New Roman" w:hAnsi="Times New Roman" w:cs="Times New Roman"/>
          <w:b/>
          <w:sz w:val="24"/>
          <w:szCs w:val="24"/>
        </w:rPr>
        <w:t xml:space="preserve"> И.Ф.</w:t>
      </w:r>
    </w:p>
    <w:p w:rsidR="004B7A81" w:rsidRPr="008A2020" w:rsidRDefault="00133764" w:rsidP="002877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2010-2014</w:t>
      </w:r>
      <w:r w:rsidR="002877F5" w:rsidRPr="008A2020">
        <w:rPr>
          <w:rFonts w:ascii="Times New Roman" w:hAnsi="Times New Roman" w:cs="Times New Roman"/>
          <w:sz w:val="24"/>
          <w:szCs w:val="24"/>
        </w:rPr>
        <w:t xml:space="preserve"> уч.</w:t>
      </w:r>
      <w:r w:rsidR="008A2020" w:rsidRPr="008A2020">
        <w:rPr>
          <w:rFonts w:ascii="Times New Roman" w:hAnsi="Times New Roman" w:cs="Times New Roman"/>
          <w:sz w:val="24"/>
          <w:szCs w:val="24"/>
        </w:rPr>
        <w:t>г</w:t>
      </w:r>
      <w:r w:rsidR="00F46AC3" w:rsidRPr="008A2020">
        <w:rPr>
          <w:rFonts w:ascii="Times New Roman" w:hAnsi="Times New Roman" w:cs="Times New Roman"/>
          <w:sz w:val="24"/>
          <w:szCs w:val="24"/>
        </w:rPr>
        <w:t>г.</w:t>
      </w:r>
      <w:r w:rsidR="002877F5" w:rsidRPr="008A2020">
        <w:rPr>
          <w:rFonts w:ascii="Times New Roman" w:hAnsi="Times New Roman" w:cs="Times New Roman"/>
          <w:sz w:val="24"/>
          <w:szCs w:val="24"/>
        </w:rPr>
        <w:t xml:space="preserve"> был</w:t>
      </w:r>
      <w:r w:rsidR="00F46AC3" w:rsidRPr="008A2020">
        <w:rPr>
          <w:rFonts w:ascii="Times New Roman" w:hAnsi="Times New Roman" w:cs="Times New Roman"/>
          <w:sz w:val="24"/>
          <w:szCs w:val="24"/>
        </w:rPr>
        <w:t>о</w:t>
      </w:r>
      <w:r w:rsidR="002877F5" w:rsidRPr="008A2020">
        <w:rPr>
          <w:rFonts w:ascii="Times New Roman" w:hAnsi="Times New Roman" w:cs="Times New Roman"/>
          <w:sz w:val="24"/>
          <w:szCs w:val="24"/>
        </w:rPr>
        <w:t xml:space="preserve"> обследован</w:t>
      </w:r>
      <w:r>
        <w:rPr>
          <w:rFonts w:ascii="Times New Roman" w:hAnsi="Times New Roman" w:cs="Times New Roman"/>
          <w:sz w:val="24"/>
          <w:szCs w:val="24"/>
        </w:rPr>
        <w:t>о 852</w:t>
      </w:r>
      <w:r w:rsidR="00F46AC3" w:rsidRPr="008A2020">
        <w:rPr>
          <w:rFonts w:ascii="Times New Roman" w:hAnsi="Times New Roman" w:cs="Times New Roman"/>
          <w:sz w:val="24"/>
          <w:szCs w:val="24"/>
        </w:rPr>
        <w:t xml:space="preserve"> учащих</w:t>
      </w:r>
      <w:r w:rsidR="002877F5" w:rsidRPr="008A2020">
        <w:rPr>
          <w:rFonts w:ascii="Times New Roman" w:hAnsi="Times New Roman" w:cs="Times New Roman"/>
          <w:sz w:val="24"/>
          <w:szCs w:val="24"/>
        </w:rPr>
        <w:t xml:space="preserve">ся начальной школы, выявлено с различными речевыми нарушениями </w:t>
      </w:r>
      <w:r>
        <w:rPr>
          <w:rFonts w:ascii="Times New Roman" w:hAnsi="Times New Roman" w:cs="Times New Roman"/>
          <w:sz w:val="24"/>
          <w:szCs w:val="24"/>
        </w:rPr>
        <w:t>262</w:t>
      </w:r>
      <w:r w:rsidR="002877F5" w:rsidRPr="008A2020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D27600" w:rsidRDefault="00D27600" w:rsidP="002877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7F5" w:rsidRPr="002877F5" w:rsidRDefault="002877F5" w:rsidP="002877F5">
      <w:pPr>
        <w:jc w:val="center"/>
        <w:rPr>
          <w:rFonts w:ascii="Times New Roman" w:hAnsi="Times New Roman" w:cs="Times New Roman"/>
          <w:sz w:val="24"/>
          <w:szCs w:val="24"/>
        </w:rPr>
      </w:pPr>
      <w:r w:rsidRPr="006477E3">
        <w:rPr>
          <w:rFonts w:ascii="Times New Roman" w:hAnsi="Times New Roman" w:cs="Times New Roman"/>
          <w:b/>
          <w:sz w:val="24"/>
          <w:szCs w:val="24"/>
        </w:rPr>
        <w:t>Таблица 1.</w:t>
      </w:r>
      <w:r w:rsidRPr="002877F5">
        <w:rPr>
          <w:rFonts w:ascii="Times New Roman" w:hAnsi="Times New Roman" w:cs="Times New Roman"/>
          <w:sz w:val="24"/>
          <w:szCs w:val="24"/>
        </w:rPr>
        <w:t xml:space="preserve"> Данные логопе</w:t>
      </w:r>
      <w:r w:rsidR="000D5184">
        <w:rPr>
          <w:rFonts w:ascii="Times New Roman" w:hAnsi="Times New Roman" w:cs="Times New Roman"/>
          <w:sz w:val="24"/>
          <w:szCs w:val="24"/>
        </w:rPr>
        <w:t>дической диагностики 2010-2012</w:t>
      </w:r>
      <w:r w:rsidRPr="002877F5">
        <w:rPr>
          <w:rFonts w:ascii="Times New Roman" w:hAnsi="Times New Roman" w:cs="Times New Roman"/>
          <w:sz w:val="24"/>
          <w:szCs w:val="24"/>
        </w:rPr>
        <w:t>уч.г.</w:t>
      </w: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1418"/>
        <w:gridCol w:w="1417"/>
        <w:gridCol w:w="1559"/>
        <w:gridCol w:w="1418"/>
        <w:gridCol w:w="992"/>
        <w:gridCol w:w="1134"/>
        <w:gridCol w:w="1276"/>
      </w:tblGrid>
      <w:tr w:rsidR="001D77B7" w:rsidRPr="002877F5" w:rsidTr="000D5184">
        <w:trPr>
          <w:trHeight w:val="442"/>
        </w:trPr>
        <w:tc>
          <w:tcPr>
            <w:tcW w:w="1702" w:type="dxa"/>
            <w:vMerge w:val="restart"/>
          </w:tcPr>
          <w:p w:rsidR="001D77B7" w:rsidRPr="000B3EAF" w:rsidRDefault="001D77B7" w:rsidP="002877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EAF">
              <w:rPr>
                <w:rFonts w:ascii="Times New Roman" w:hAnsi="Times New Roman" w:cs="Times New Roman"/>
                <w:sz w:val="18"/>
                <w:szCs w:val="18"/>
              </w:rPr>
              <w:t>Учебный год</w:t>
            </w:r>
          </w:p>
        </w:tc>
        <w:tc>
          <w:tcPr>
            <w:tcW w:w="1418" w:type="dxa"/>
            <w:vMerge w:val="restart"/>
          </w:tcPr>
          <w:p w:rsidR="001D77B7" w:rsidRPr="000B3EAF" w:rsidRDefault="001D77B7" w:rsidP="002877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EAF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  <w:proofErr w:type="gramStart"/>
            <w:r w:rsidRPr="000B3EAF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0B3EAF">
              <w:rPr>
                <w:rFonts w:ascii="Times New Roman" w:hAnsi="Times New Roman" w:cs="Times New Roman"/>
                <w:sz w:val="18"/>
                <w:szCs w:val="18"/>
              </w:rPr>
              <w:t xml:space="preserve"> в начальной школе</w:t>
            </w:r>
          </w:p>
        </w:tc>
        <w:tc>
          <w:tcPr>
            <w:tcW w:w="1417" w:type="dxa"/>
            <w:vMerge w:val="restart"/>
          </w:tcPr>
          <w:p w:rsidR="001D77B7" w:rsidRPr="000B3EAF" w:rsidRDefault="001D77B7" w:rsidP="002877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EAF">
              <w:rPr>
                <w:rFonts w:ascii="Times New Roman" w:hAnsi="Times New Roman" w:cs="Times New Roman"/>
                <w:sz w:val="18"/>
                <w:szCs w:val="18"/>
              </w:rPr>
              <w:t>Всего обследовано учащихся</w:t>
            </w:r>
          </w:p>
        </w:tc>
        <w:tc>
          <w:tcPr>
            <w:tcW w:w="1559" w:type="dxa"/>
            <w:vMerge w:val="restart"/>
          </w:tcPr>
          <w:p w:rsidR="001D77B7" w:rsidRPr="000B3EAF" w:rsidRDefault="001D77B7" w:rsidP="002877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EAF">
              <w:rPr>
                <w:rFonts w:ascii="Times New Roman" w:hAnsi="Times New Roman" w:cs="Times New Roman"/>
                <w:sz w:val="18"/>
                <w:szCs w:val="18"/>
              </w:rPr>
              <w:t>Выявлено детей с различными речевыми нарушениями</w:t>
            </w:r>
          </w:p>
        </w:tc>
        <w:tc>
          <w:tcPr>
            <w:tcW w:w="1418" w:type="dxa"/>
            <w:vMerge w:val="restart"/>
          </w:tcPr>
          <w:p w:rsidR="001D77B7" w:rsidRPr="000B3EAF" w:rsidRDefault="001D77B7" w:rsidP="002877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EAF">
              <w:rPr>
                <w:rFonts w:ascii="Times New Roman" w:hAnsi="Times New Roman" w:cs="Times New Roman"/>
                <w:sz w:val="18"/>
                <w:szCs w:val="18"/>
              </w:rPr>
              <w:t xml:space="preserve">Зачислено учащихся для занятий в </w:t>
            </w:r>
            <w:proofErr w:type="spellStart"/>
            <w:r w:rsidRPr="000B3EAF">
              <w:rPr>
                <w:rFonts w:ascii="Times New Roman" w:hAnsi="Times New Roman" w:cs="Times New Roman"/>
                <w:sz w:val="18"/>
                <w:szCs w:val="18"/>
              </w:rPr>
              <w:t>логопедиче</w:t>
            </w:r>
            <w:proofErr w:type="gramStart"/>
            <w:r w:rsidRPr="000B3EA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spellEnd"/>
            <w:r w:rsidRPr="000B3E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0B3EAF">
              <w:rPr>
                <w:rFonts w:ascii="Times New Roman" w:hAnsi="Times New Roman" w:cs="Times New Roman"/>
                <w:sz w:val="18"/>
                <w:szCs w:val="18"/>
              </w:rPr>
              <w:t xml:space="preserve"> ком пункте</w:t>
            </w:r>
          </w:p>
        </w:tc>
        <w:tc>
          <w:tcPr>
            <w:tcW w:w="3402" w:type="dxa"/>
            <w:gridSpan w:val="3"/>
          </w:tcPr>
          <w:p w:rsidR="001D77B7" w:rsidRPr="000B3EAF" w:rsidRDefault="001D77B7" w:rsidP="002877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EAF">
              <w:rPr>
                <w:rFonts w:ascii="Times New Roman" w:hAnsi="Times New Roman" w:cs="Times New Roman"/>
                <w:sz w:val="18"/>
                <w:szCs w:val="18"/>
              </w:rPr>
              <w:t>Эффективность обучения</w:t>
            </w:r>
          </w:p>
          <w:p w:rsidR="001D77B7" w:rsidRPr="000B3EAF" w:rsidRDefault="001D77B7" w:rsidP="002877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EAF">
              <w:rPr>
                <w:rFonts w:ascii="Times New Roman" w:hAnsi="Times New Roman" w:cs="Times New Roman"/>
                <w:sz w:val="18"/>
                <w:szCs w:val="18"/>
              </w:rPr>
              <w:t>выпущено детей:</w:t>
            </w:r>
          </w:p>
        </w:tc>
      </w:tr>
      <w:tr w:rsidR="001D77B7" w:rsidRPr="002877F5" w:rsidTr="000D5184">
        <w:trPr>
          <w:trHeight w:val="831"/>
        </w:trPr>
        <w:tc>
          <w:tcPr>
            <w:tcW w:w="1702" w:type="dxa"/>
            <w:vMerge/>
          </w:tcPr>
          <w:p w:rsidR="001D77B7" w:rsidRPr="000B3EAF" w:rsidRDefault="001D77B7" w:rsidP="002877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D77B7" w:rsidRPr="000B3EAF" w:rsidRDefault="001D77B7" w:rsidP="002877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D77B7" w:rsidRPr="000B3EAF" w:rsidRDefault="001D77B7" w:rsidP="002877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D77B7" w:rsidRPr="000B3EAF" w:rsidRDefault="001D77B7" w:rsidP="002877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D77B7" w:rsidRPr="000B3EAF" w:rsidRDefault="001D77B7" w:rsidP="002877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D77B7" w:rsidRPr="000B3EAF" w:rsidRDefault="001D77B7" w:rsidP="001D77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EAF">
              <w:rPr>
                <w:rFonts w:ascii="Times New Roman" w:hAnsi="Times New Roman" w:cs="Times New Roman"/>
                <w:sz w:val="18"/>
                <w:szCs w:val="18"/>
              </w:rPr>
              <w:t>с хорошей речью</w:t>
            </w:r>
          </w:p>
        </w:tc>
        <w:tc>
          <w:tcPr>
            <w:tcW w:w="1134" w:type="dxa"/>
          </w:tcPr>
          <w:p w:rsidR="001D77B7" w:rsidRPr="000B3EAF" w:rsidRDefault="001D77B7" w:rsidP="002877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EAF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proofErr w:type="spellStart"/>
            <w:proofErr w:type="gramStart"/>
            <w:r w:rsidRPr="000B3EAF">
              <w:rPr>
                <w:rFonts w:ascii="Times New Roman" w:hAnsi="Times New Roman" w:cs="Times New Roman"/>
                <w:sz w:val="18"/>
                <w:szCs w:val="18"/>
              </w:rPr>
              <w:t>улучше-нием</w:t>
            </w:r>
            <w:proofErr w:type="spellEnd"/>
            <w:proofErr w:type="gramEnd"/>
          </w:p>
        </w:tc>
        <w:tc>
          <w:tcPr>
            <w:tcW w:w="1276" w:type="dxa"/>
          </w:tcPr>
          <w:p w:rsidR="001D77B7" w:rsidRPr="000B3EAF" w:rsidRDefault="001D77B7" w:rsidP="002877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EAF">
              <w:rPr>
                <w:rFonts w:ascii="Times New Roman" w:hAnsi="Times New Roman" w:cs="Times New Roman"/>
                <w:sz w:val="18"/>
                <w:szCs w:val="18"/>
              </w:rPr>
              <w:t xml:space="preserve">без </w:t>
            </w:r>
            <w:proofErr w:type="spellStart"/>
            <w:proofErr w:type="gramStart"/>
            <w:r w:rsidRPr="000B3EAF">
              <w:rPr>
                <w:rFonts w:ascii="Times New Roman" w:hAnsi="Times New Roman" w:cs="Times New Roman"/>
                <w:sz w:val="18"/>
                <w:szCs w:val="18"/>
              </w:rPr>
              <w:t>улучше-ния</w:t>
            </w:r>
            <w:proofErr w:type="spellEnd"/>
            <w:proofErr w:type="gramEnd"/>
          </w:p>
        </w:tc>
      </w:tr>
      <w:tr w:rsidR="000D5184" w:rsidRPr="002877F5" w:rsidTr="000D5184">
        <w:tc>
          <w:tcPr>
            <w:tcW w:w="1702" w:type="dxa"/>
          </w:tcPr>
          <w:p w:rsidR="000D5184" w:rsidRPr="000B3EAF" w:rsidRDefault="000D5184" w:rsidP="001D77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EAF">
              <w:rPr>
                <w:rFonts w:ascii="Times New Roman" w:hAnsi="Times New Roman" w:cs="Times New Roman"/>
                <w:sz w:val="18"/>
                <w:szCs w:val="18"/>
              </w:rPr>
              <w:t>2010-2011 МБОУ «СОШ №10</w:t>
            </w:r>
          </w:p>
        </w:tc>
        <w:tc>
          <w:tcPr>
            <w:tcW w:w="1418" w:type="dxa"/>
          </w:tcPr>
          <w:p w:rsidR="000D5184" w:rsidRPr="000B3EAF" w:rsidRDefault="000D5184" w:rsidP="002877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EAF">
              <w:rPr>
                <w:rFonts w:ascii="Times New Roman" w:hAnsi="Times New Roman" w:cs="Times New Roman"/>
                <w:sz w:val="18"/>
                <w:szCs w:val="18"/>
              </w:rPr>
              <w:t>266</w:t>
            </w:r>
          </w:p>
        </w:tc>
        <w:tc>
          <w:tcPr>
            <w:tcW w:w="1417" w:type="dxa"/>
          </w:tcPr>
          <w:p w:rsidR="000D5184" w:rsidRPr="000B3EAF" w:rsidRDefault="000D5184" w:rsidP="002877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EAF">
              <w:rPr>
                <w:rFonts w:ascii="Times New Roman" w:hAnsi="Times New Roman" w:cs="Times New Roman"/>
                <w:sz w:val="18"/>
                <w:szCs w:val="18"/>
              </w:rPr>
              <w:t>241 (91%)</w:t>
            </w:r>
          </w:p>
        </w:tc>
        <w:tc>
          <w:tcPr>
            <w:tcW w:w="1559" w:type="dxa"/>
          </w:tcPr>
          <w:p w:rsidR="000D5184" w:rsidRPr="000B3EAF" w:rsidRDefault="000D5184" w:rsidP="002877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EAF">
              <w:rPr>
                <w:rFonts w:ascii="Times New Roman" w:hAnsi="Times New Roman" w:cs="Times New Roman"/>
                <w:sz w:val="18"/>
                <w:szCs w:val="18"/>
              </w:rPr>
              <w:t>75 (28%)</w:t>
            </w:r>
          </w:p>
        </w:tc>
        <w:tc>
          <w:tcPr>
            <w:tcW w:w="1418" w:type="dxa"/>
          </w:tcPr>
          <w:p w:rsidR="000D5184" w:rsidRPr="000B3EAF" w:rsidRDefault="000D5184" w:rsidP="002877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EAF">
              <w:rPr>
                <w:rFonts w:ascii="Times New Roman" w:hAnsi="Times New Roman" w:cs="Times New Roman"/>
                <w:sz w:val="18"/>
                <w:szCs w:val="18"/>
              </w:rPr>
              <w:t>48 (64%)</w:t>
            </w:r>
          </w:p>
        </w:tc>
        <w:tc>
          <w:tcPr>
            <w:tcW w:w="992" w:type="dxa"/>
          </w:tcPr>
          <w:p w:rsidR="000D5184" w:rsidRPr="000B3EAF" w:rsidRDefault="000D5184" w:rsidP="000D51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EAF">
              <w:rPr>
                <w:rFonts w:ascii="Times New Roman" w:hAnsi="Times New Roman" w:cs="Times New Roman"/>
                <w:sz w:val="18"/>
                <w:szCs w:val="18"/>
              </w:rPr>
              <w:t>32  (</w:t>
            </w:r>
            <w:r w:rsidRPr="000B3EAF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  <w:r w:rsidRPr="000B3EAF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134" w:type="dxa"/>
          </w:tcPr>
          <w:p w:rsidR="000D5184" w:rsidRPr="000B3EAF" w:rsidRDefault="000D5184" w:rsidP="00592E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EAF">
              <w:rPr>
                <w:rFonts w:ascii="Times New Roman" w:hAnsi="Times New Roman" w:cs="Times New Roman"/>
                <w:sz w:val="18"/>
                <w:szCs w:val="18"/>
              </w:rPr>
              <w:t>13 (27%)</w:t>
            </w:r>
          </w:p>
        </w:tc>
        <w:tc>
          <w:tcPr>
            <w:tcW w:w="1276" w:type="dxa"/>
          </w:tcPr>
          <w:p w:rsidR="000D5184" w:rsidRPr="000B3EAF" w:rsidRDefault="000D5184" w:rsidP="00592E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EAF">
              <w:rPr>
                <w:rFonts w:ascii="Times New Roman" w:hAnsi="Times New Roman" w:cs="Times New Roman"/>
                <w:sz w:val="18"/>
                <w:szCs w:val="18"/>
              </w:rPr>
              <w:t>3 (6%)</w:t>
            </w:r>
          </w:p>
        </w:tc>
      </w:tr>
      <w:tr w:rsidR="000D5184" w:rsidRPr="002877F5" w:rsidTr="000D5184">
        <w:tc>
          <w:tcPr>
            <w:tcW w:w="1702" w:type="dxa"/>
          </w:tcPr>
          <w:p w:rsidR="000D5184" w:rsidRPr="000B3EAF" w:rsidRDefault="000D5184" w:rsidP="001D77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EAF">
              <w:rPr>
                <w:rFonts w:ascii="Times New Roman" w:hAnsi="Times New Roman" w:cs="Times New Roman"/>
                <w:sz w:val="18"/>
                <w:szCs w:val="18"/>
              </w:rPr>
              <w:t xml:space="preserve">2011-2012 МАОУ «Средняя </w:t>
            </w:r>
            <w:proofErr w:type="spellStart"/>
            <w:r w:rsidRPr="000B3EAF">
              <w:rPr>
                <w:rFonts w:ascii="Times New Roman" w:hAnsi="Times New Roman" w:cs="Times New Roman"/>
                <w:sz w:val="18"/>
                <w:szCs w:val="18"/>
              </w:rPr>
              <w:t>общеобр</w:t>
            </w:r>
            <w:proofErr w:type="spellEnd"/>
            <w:r w:rsidRPr="000B3EAF">
              <w:rPr>
                <w:rFonts w:ascii="Times New Roman" w:hAnsi="Times New Roman" w:cs="Times New Roman"/>
                <w:sz w:val="18"/>
                <w:szCs w:val="18"/>
              </w:rPr>
              <w:t xml:space="preserve">. школа №3» </w:t>
            </w:r>
          </w:p>
        </w:tc>
        <w:tc>
          <w:tcPr>
            <w:tcW w:w="1418" w:type="dxa"/>
          </w:tcPr>
          <w:p w:rsidR="000D5184" w:rsidRPr="000B3EAF" w:rsidRDefault="000D5184" w:rsidP="002877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EAF"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</w:p>
        </w:tc>
        <w:tc>
          <w:tcPr>
            <w:tcW w:w="1417" w:type="dxa"/>
          </w:tcPr>
          <w:p w:rsidR="000D5184" w:rsidRPr="000B3EAF" w:rsidRDefault="000D5184" w:rsidP="002877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EAF">
              <w:rPr>
                <w:rFonts w:ascii="Times New Roman" w:hAnsi="Times New Roman" w:cs="Times New Roman"/>
                <w:sz w:val="18"/>
                <w:szCs w:val="18"/>
              </w:rPr>
              <w:t>254 (95%)</w:t>
            </w:r>
          </w:p>
        </w:tc>
        <w:tc>
          <w:tcPr>
            <w:tcW w:w="1559" w:type="dxa"/>
          </w:tcPr>
          <w:p w:rsidR="000D5184" w:rsidRPr="000B3EAF" w:rsidRDefault="000D5184" w:rsidP="002877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EAF">
              <w:rPr>
                <w:rFonts w:ascii="Times New Roman" w:hAnsi="Times New Roman" w:cs="Times New Roman"/>
                <w:sz w:val="18"/>
                <w:szCs w:val="18"/>
              </w:rPr>
              <w:t>101 (38%)</w:t>
            </w:r>
          </w:p>
        </w:tc>
        <w:tc>
          <w:tcPr>
            <w:tcW w:w="1418" w:type="dxa"/>
          </w:tcPr>
          <w:p w:rsidR="000D5184" w:rsidRPr="000B3EAF" w:rsidRDefault="000D5184" w:rsidP="002877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EAF">
              <w:rPr>
                <w:rFonts w:ascii="Times New Roman" w:hAnsi="Times New Roman" w:cs="Times New Roman"/>
                <w:sz w:val="18"/>
                <w:szCs w:val="18"/>
              </w:rPr>
              <w:t>39 (39 %)</w:t>
            </w:r>
          </w:p>
        </w:tc>
        <w:tc>
          <w:tcPr>
            <w:tcW w:w="992" w:type="dxa"/>
          </w:tcPr>
          <w:p w:rsidR="000D5184" w:rsidRPr="000B3EAF" w:rsidRDefault="000D5184" w:rsidP="00592E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EAF">
              <w:rPr>
                <w:rFonts w:ascii="Times New Roman" w:hAnsi="Times New Roman" w:cs="Times New Roman"/>
                <w:sz w:val="18"/>
                <w:szCs w:val="18"/>
              </w:rPr>
              <w:t>20 (51%)</w:t>
            </w:r>
          </w:p>
        </w:tc>
        <w:tc>
          <w:tcPr>
            <w:tcW w:w="1134" w:type="dxa"/>
          </w:tcPr>
          <w:p w:rsidR="000D5184" w:rsidRPr="000B3EAF" w:rsidRDefault="000D5184" w:rsidP="00592E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EAF">
              <w:rPr>
                <w:rFonts w:ascii="Times New Roman" w:hAnsi="Times New Roman" w:cs="Times New Roman"/>
                <w:sz w:val="18"/>
                <w:szCs w:val="18"/>
              </w:rPr>
              <w:t>14  (36%)</w:t>
            </w:r>
          </w:p>
        </w:tc>
        <w:tc>
          <w:tcPr>
            <w:tcW w:w="1276" w:type="dxa"/>
          </w:tcPr>
          <w:p w:rsidR="000D5184" w:rsidRPr="000B3EAF" w:rsidRDefault="000D5184" w:rsidP="00592E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EAF">
              <w:rPr>
                <w:rFonts w:ascii="Times New Roman" w:hAnsi="Times New Roman" w:cs="Times New Roman"/>
                <w:sz w:val="18"/>
                <w:szCs w:val="18"/>
              </w:rPr>
              <w:t>5 (13%)</w:t>
            </w:r>
          </w:p>
        </w:tc>
      </w:tr>
    </w:tbl>
    <w:p w:rsidR="00AA1FDC" w:rsidRDefault="00AA1FDC"/>
    <w:p w:rsidR="00D27600" w:rsidRDefault="00D27600">
      <w:pPr>
        <w:rPr>
          <w:rFonts w:ascii="Times New Roman" w:hAnsi="Times New Roman" w:cs="Times New Roman"/>
          <w:b/>
          <w:sz w:val="24"/>
          <w:szCs w:val="24"/>
        </w:rPr>
      </w:pPr>
    </w:p>
    <w:p w:rsidR="00AA1FDC" w:rsidRDefault="000D5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2</w:t>
      </w:r>
      <w:r w:rsidR="00AA1FDC" w:rsidRPr="006477E3">
        <w:rPr>
          <w:rFonts w:ascii="Times New Roman" w:hAnsi="Times New Roman" w:cs="Times New Roman"/>
          <w:b/>
          <w:sz w:val="24"/>
          <w:szCs w:val="24"/>
        </w:rPr>
        <w:t>.</w:t>
      </w:r>
      <w:r w:rsidR="00AA1FDC" w:rsidRPr="00AA1FDC">
        <w:rPr>
          <w:rFonts w:ascii="Times New Roman" w:hAnsi="Times New Roman" w:cs="Times New Roman"/>
          <w:sz w:val="24"/>
          <w:szCs w:val="24"/>
        </w:rPr>
        <w:t xml:space="preserve"> Количественный анализ с учетом формы речевой </w:t>
      </w:r>
      <w:proofErr w:type="spellStart"/>
      <w:r w:rsidR="00AA1FDC" w:rsidRPr="00AA1FDC">
        <w:rPr>
          <w:rFonts w:ascii="Times New Roman" w:hAnsi="Times New Roman" w:cs="Times New Roman"/>
          <w:sz w:val="24"/>
          <w:szCs w:val="24"/>
        </w:rPr>
        <w:t>паталогии</w:t>
      </w:r>
      <w:proofErr w:type="spellEnd"/>
      <w:r w:rsidR="000B3EAF">
        <w:rPr>
          <w:rFonts w:ascii="Times New Roman" w:hAnsi="Times New Roman" w:cs="Times New Roman"/>
          <w:sz w:val="24"/>
          <w:szCs w:val="24"/>
        </w:rPr>
        <w:t xml:space="preserve"> за 2010-2012гг.</w:t>
      </w:r>
    </w:p>
    <w:tbl>
      <w:tblPr>
        <w:tblStyle w:val="a3"/>
        <w:tblW w:w="1091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44"/>
        <w:gridCol w:w="622"/>
        <w:gridCol w:w="545"/>
        <w:gridCol w:w="425"/>
        <w:gridCol w:w="425"/>
        <w:gridCol w:w="586"/>
        <w:gridCol w:w="639"/>
        <w:gridCol w:w="643"/>
        <w:gridCol w:w="639"/>
        <w:gridCol w:w="630"/>
        <w:gridCol w:w="9"/>
        <w:gridCol w:w="639"/>
        <w:gridCol w:w="638"/>
        <w:gridCol w:w="639"/>
        <w:gridCol w:w="639"/>
        <w:gridCol w:w="639"/>
        <w:gridCol w:w="639"/>
        <w:gridCol w:w="676"/>
      </w:tblGrid>
      <w:tr w:rsidR="00490A26" w:rsidTr="00490A26">
        <w:trPr>
          <w:trHeight w:val="234"/>
        </w:trPr>
        <w:tc>
          <w:tcPr>
            <w:tcW w:w="1244" w:type="dxa"/>
            <w:vMerge w:val="restart"/>
          </w:tcPr>
          <w:p w:rsidR="00490A26" w:rsidRPr="000B3EAF" w:rsidRDefault="00490A26" w:rsidP="00AA1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EAF">
              <w:rPr>
                <w:rFonts w:ascii="Times New Roman" w:hAnsi="Times New Roman" w:cs="Times New Roman"/>
                <w:sz w:val="18"/>
                <w:szCs w:val="18"/>
              </w:rPr>
              <w:t>Учебный год</w:t>
            </w:r>
          </w:p>
        </w:tc>
        <w:tc>
          <w:tcPr>
            <w:tcW w:w="2017" w:type="dxa"/>
            <w:gridSpan w:val="4"/>
            <w:vMerge w:val="restart"/>
          </w:tcPr>
          <w:p w:rsidR="00490A26" w:rsidRDefault="00490A26" w:rsidP="00D7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Зачислено учащихся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</w:p>
          <w:p w:rsidR="00490A26" w:rsidRPr="000B3EAF" w:rsidRDefault="00490A26" w:rsidP="00D7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характеру речевого нарушения </w:t>
            </w:r>
          </w:p>
        </w:tc>
        <w:tc>
          <w:tcPr>
            <w:tcW w:w="7655" w:type="dxa"/>
            <w:gridSpan w:val="13"/>
          </w:tcPr>
          <w:p w:rsidR="00490A26" w:rsidRPr="000B3EAF" w:rsidRDefault="00490A26" w:rsidP="00D7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выпущено по результатам коррекционной работы</w:t>
            </w:r>
          </w:p>
        </w:tc>
      </w:tr>
      <w:tr w:rsidR="00490A26" w:rsidTr="00490A26">
        <w:trPr>
          <w:trHeight w:val="174"/>
        </w:trPr>
        <w:tc>
          <w:tcPr>
            <w:tcW w:w="1244" w:type="dxa"/>
            <w:vMerge/>
          </w:tcPr>
          <w:p w:rsidR="00490A26" w:rsidRPr="000B3EAF" w:rsidRDefault="00490A26" w:rsidP="00AA1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gridSpan w:val="4"/>
            <w:vMerge/>
          </w:tcPr>
          <w:p w:rsidR="00490A26" w:rsidRDefault="00490A26" w:rsidP="00D7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7" w:type="dxa"/>
            <w:gridSpan w:val="4"/>
          </w:tcPr>
          <w:p w:rsidR="00490A26" w:rsidRPr="000B3EAF" w:rsidRDefault="00490A26" w:rsidP="00D7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устраненным дефектом</w:t>
            </w:r>
          </w:p>
        </w:tc>
        <w:tc>
          <w:tcPr>
            <w:tcW w:w="2555" w:type="dxa"/>
            <w:gridSpan w:val="5"/>
          </w:tcPr>
          <w:p w:rsidR="00490A26" w:rsidRPr="000B3EAF" w:rsidRDefault="00490A26" w:rsidP="00D7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 значительным улучшением</w:t>
            </w:r>
          </w:p>
        </w:tc>
        <w:tc>
          <w:tcPr>
            <w:tcW w:w="2593" w:type="dxa"/>
            <w:gridSpan w:val="4"/>
          </w:tcPr>
          <w:p w:rsidR="00490A26" w:rsidRPr="000B3EAF" w:rsidRDefault="00490A26" w:rsidP="00D75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незначительным улучшением</w:t>
            </w:r>
          </w:p>
        </w:tc>
      </w:tr>
      <w:tr w:rsidR="00490A26" w:rsidTr="00490A26">
        <w:trPr>
          <w:cantSplit/>
          <w:trHeight w:val="1134"/>
        </w:trPr>
        <w:tc>
          <w:tcPr>
            <w:tcW w:w="1244" w:type="dxa"/>
            <w:vMerge/>
          </w:tcPr>
          <w:p w:rsidR="00490A26" w:rsidRPr="000B3EAF" w:rsidRDefault="00490A26" w:rsidP="00AA1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textDirection w:val="btLr"/>
          </w:tcPr>
          <w:p w:rsidR="00490A26" w:rsidRDefault="00490A26" w:rsidP="00F21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Дисграфия</w:t>
            </w:r>
            <w:proofErr w:type="spellEnd"/>
          </w:p>
          <w:p w:rsidR="00490A26" w:rsidRPr="000B3EAF" w:rsidRDefault="00490A26" w:rsidP="00F21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дислексия</w:t>
            </w:r>
            <w:proofErr w:type="spellEnd"/>
          </w:p>
        </w:tc>
        <w:tc>
          <w:tcPr>
            <w:tcW w:w="545" w:type="dxa"/>
            <w:textDirection w:val="btLr"/>
          </w:tcPr>
          <w:p w:rsidR="00490A26" w:rsidRPr="000B3EAF" w:rsidRDefault="00490A26" w:rsidP="00F21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ФФНР</w:t>
            </w:r>
          </w:p>
        </w:tc>
        <w:tc>
          <w:tcPr>
            <w:tcW w:w="425" w:type="dxa"/>
            <w:textDirection w:val="btLr"/>
          </w:tcPr>
          <w:p w:rsidR="00490A26" w:rsidRPr="000B3EAF" w:rsidRDefault="00490A26" w:rsidP="00F21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ФНР</w:t>
            </w:r>
          </w:p>
        </w:tc>
        <w:tc>
          <w:tcPr>
            <w:tcW w:w="425" w:type="dxa"/>
            <w:textDirection w:val="btLr"/>
          </w:tcPr>
          <w:p w:rsidR="00490A26" w:rsidRPr="000B3EAF" w:rsidRDefault="00490A26" w:rsidP="00F21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НВОНР</w:t>
            </w:r>
          </w:p>
        </w:tc>
        <w:tc>
          <w:tcPr>
            <w:tcW w:w="586" w:type="dxa"/>
            <w:textDirection w:val="btLr"/>
          </w:tcPr>
          <w:p w:rsidR="00490A26" w:rsidRDefault="00490A26" w:rsidP="00592E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Дисграфия</w:t>
            </w:r>
            <w:proofErr w:type="spellEnd"/>
          </w:p>
          <w:p w:rsidR="00490A26" w:rsidRPr="000B3EAF" w:rsidRDefault="00490A26" w:rsidP="00592E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дислексия</w:t>
            </w:r>
            <w:proofErr w:type="spellEnd"/>
          </w:p>
        </w:tc>
        <w:tc>
          <w:tcPr>
            <w:tcW w:w="639" w:type="dxa"/>
            <w:textDirection w:val="btLr"/>
          </w:tcPr>
          <w:p w:rsidR="00490A26" w:rsidRPr="000B3EAF" w:rsidRDefault="00490A26" w:rsidP="00F21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ФФНР</w:t>
            </w:r>
          </w:p>
        </w:tc>
        <w:tc>
          <w:tcPr>
            <w:tcW w:w="643" w:type="dxa"/>
            <w:textDirection w:val="btLr"/>
          </w:tcPr>
          <w:p w:rsidR="00490A26" w:rsidRPr="000B3EAF" w:rsidRDefault="00490A26" w:rsidP="00F21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ФНР</w:t>
            </w:r>
          </w:p>
        </w:tc>
        <w:tc>
          <w:tcPr>
            <w:tcW w:w="639" w:type="dxa"/>
            <w:textDirection w:val="btLr"/>
          </w:tcPr>
          <w:p w:rsidR="00490A26" w:rsidRPr="000B3EAF" w:rsidRDefault="00490A26" w:rsidP="00F21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НВОНР</w:t>
            </w:r>
          </w:p>
        </w:tc>
        <w:tc>
          <w:tcPr>
            <w:tcW w:w="639" w:type="dxa"/>
            <w:gridSpan w:val="2"/>
            <w:textDirection w:val="btLr"/>
          </w:tcPr>
          <w:p w:rsidR="00490A26" w:rsidRPr="00FC4F4A" w:rsidRDefault="00490A26" w:rsidP="00FC4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F4A">
              <w:rPr>
                <w:rFonts w:ascii="Times New Roman" w:hAnsi="Times New Roman" w:cs="Times New Roman"/>
                <w:sz w:val="18"/>
                <w:szCs w:val="18"/>
              </w:rPr>
              <w:t>Дисграфия</w:t>
            </w:r>
            <w:proofErr w:type="spellEnd"/>
          </w:p>
          <w:p w:rsidR="00490A26" w:rsidRPr="000B3EAF" w:rsidRDefault="00490A26" w:rsidP="00FC4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F4A">
              <w:rPr>
                <w:rFonts w:ascii="Times New Roman" w:hAnsi="Times New Roman" w:cs="Times New Roman"/>
                <w:sz w:val="18"/>
                <w:szCs w:val="18"/>
              </w:rPr>
              <w:t>дислексия</w:t>
            </w:r>
            <w:proofErr w:type="spellEnd"/>
          </w:p>
        </w:tc>
        <w:tc>
          <w:tcPr>
            <w:tcW w:w="639" w:type="dxa"/>
            <w:textDirection w:val="btLr"/>
          </w:tcPr>
          <w:p w:rsidR="00490A26" w:rsidRPr="000B3EAF" w:rsidRDefault="00490A26" w:rsidP="00F21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F4A">
              <w:rPr>
                <w:rFonts w:ascii="Times New Roman" w:hAnsi="Times New Roman" w:cs="Times New Roman"/>
                <w:sz w:val="18"/>
                <w:szCs w:val="18"/>
              </w:rPr>
              <w:t>ФФНР</w:t>
            </w:r>
          </w:p>
        </w:tc>
        <w:tc>
          <w:tcPr>
            <w:tcW w:w="638" w:type="dxa"/>
            <w:textDirection w:val="btLr"/>
          </w:tcPr>
          <w:p w:rsidR="00490A26" w:rsidRPr="000B3EAF" w:rsidRDefault="00490A26" w:rsidP="00F21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F4A">
              <w:rPr>
                <w:rFonts w:ascii="Times New Roman" w:hAnsi="Times New Roman" w:cs="Times New Roman"/>
                <w:sz w:val="18"/>
                <w:szCs w:val="18"/>
              </w:rPr>
              <w:t>ФНР</w:t>
            </w:r>
          </w:p>
        </w:tc>
        <w:tc>
          <w:tcPr>
            <w:tcW w:w="639" w:type="dxa"/>
            <w:textDirection w:val="btLr"/>
          </w:tcPr>
          <w:p w:rsidR="00490A26" w:rsidRPr="000B3EAF" w:rsidRDefault="00490A26" w:rsidP="00F21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НВОНР</w:t>
            </w:r>
          </w:p>
        </w:tc>
        <w:tc>
          <w:tcPr>
            <w:tcW w:w="639" w:type="dxa"/>
            <w:textDirection w:val="btLr"/>
          </w:tcPr>
          <w:p w:rsidR="00490A26" w:rsidRPr="00FC4F4A" w:rsidRDefault="00490A26" w:rsidP="00FC4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F4A">
              <w:rPr>
                <w:rFonts w:ascii="Times New Roman" w:hAnsi="Times New Roman" w:cs="Times New Roman"/>
                <w:sz w:val="18"/>
                <w:szCs w:val="18"/>
              </w:rPr>
              <w:t>Дисграфия</w:t>
            </w:r>
            <w:proofErr w:type="spellEnd"/>
          </w:p>
          <w:p w:rsidR="00490A26" w:rsidRPr="000B3EAF" w:rsidRDefault="00490A26" w:rsidP="00FC4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F4A">
              <w:rPr>
                <w:rFonts w:ascii="Times New Roman" w:hAnsi="Times New Roman" w:cs="Times New Roman"/>
                <w:sz w:val="18"/>
                <w:szCs w:val="18"/>
              </w:rPr>
              <w:t>дислексия</w:t>
            </w:r>
            <w:proofErr w:type="spellEnd"/>
          </w:p>
        </w:tc>
        <w:tc>
          <w:tcPr>
            <w:tcW w:w="639" w:type="dxa"/>
            <w:textDirection w:val="btLr"/>
          </w:tcPr>
          <w:p w:rsidR="00490A26" w:rsidRPr="000B3EAF" w:rsidRDefault="00490A26" w:rsidP="00F21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F4A">
              <w:rPr>
                <w:rFonts w:ascii="Times New Roman" w:hAnsi="Times New Roman" w:cs="Times New Roman"/>
                <w:sz w:val="18"/>
                <w:szCs w:val="18"/>
              </w:rPr>
              <w:t>ФФНР</w:t>
            </w:r>
          </w:p>
        </w:tc>
        <w:tc>
          <w:tcPr>
            <w:tcW w:w="639" w:type="dxa"/>
            <w:textDirection w:val="btLr"/>
          </w:tcPr>
          <w:p w:rsidR="00490A26" w:rsidRPr="000B3EAF" w:rsidRDefault="00490A26" w:rsidP="00F21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4F4A">
              <w:rPr>
                <w:rFonts w:ascii="Times New Roman" w:hAnsi="Times New Roman" w:cs="Times New Roman"/>
                <w:sz w:val="18"/>
                <w:szCs w:val="18"/>
              </w:rPr>
              <w:t>ФНР</w:t>
            </w:r>
          </w:p>
        </w:tc>
        <w:tc>
          <w:tcPr>
            <w:tcW w:w="676" w:type="dxa"/>
            <w:textDirection w:val="btLr"/>
          </w:tcPr>
          <w:p w:rsidR="00490A26" w:rsidRPr="000B3EAF" w:rsidRDefault="00490A26" w:rsidP="00F21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НВОНР</w:t>
            </w:r>
          </w:p>
        </w:tc>
      </w:tr>
      <w:tr w:rsidR="00490A26" w:rsidTr="00490A26">
        <w:tc>
          <w:tcPr>
            <w:tcW w:w="1244" w:type="dxa"/>
          </w:tcPr>
          <w:p w:rsidR="00490A26" w:rsidRPr="000B3EAF" w:rsidRDefault="00490A26" w:rsidP="000D51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EAF">
              <w:rPr>
                <w:rFonts w:ascii="Times New Roman" w:hAnsi="Times New Roman" w:cs="Times New Roman"/>
                <w:sz w:val="18"/>
                <w:szCs w:val="18"/>
              </w:rPr>
              <w:t xml:space="preserve">2010-2011 МБОУ «СОШ №10» </w:t>
            </w:r>
          </w:p>
        </w:tc>
        <w:tc>
          <w:tcPr>
            <w:tcW w:w="622" w:type="dxa"/>
          </w:tcPr>
          <w:p w:rsidR="00490A26" w:rsidRPr="000B3EAF" w:rsidRDefault="00490A26" w:rsidP="00D176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EA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45" w:type="dxa"/>
          </w:tcPr>
          <w:p w:rsidR="00490A26" w:rsidRPr="000B3EAF" w:rsidRDefault="00490A26" w:rsidP="00FC4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490A26" w:rsidRPr="000B3EAF" w:rsidRDefault="00490A26" w:rsidP="00D176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490A26" w:rsidRPr="000B3EAF" w:rsidRDefault="00490A26" w:rsidP="00D176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6" w:type="dxa"/>
          </w:tcPr>
          <w:p w:rsidR="00490A26" w:rsidRPr="000B3EAF" w:rsidRDefault="00490A26" w:rsidP="00D17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9" w:type="dxa"/>
          </w:tcPr>
          <w:p w:rsidR="00490A26" w:rsidRPr="000B3EAF" w:rsidRDefault="00490A26" w:rsidP="00D17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3" w:type="dxa"/>
          </w:tcPr>
          <w:p w:rsidR="00490A26" w:rsidRPr="000B3EAF" w:rsidRDefault="00490A26" w:rsidP="00D17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9" w:type="dxa"/>
          </w:tcPr>
          <w:p w:rsidR="00490A26" w:rsidRPr="000B3EAF" w:rsidRDefault="00490A26" w:rsidP="00D17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9" w:type="dxa"/>
            <w:gridSpan w:val="2"/>
          </w:tcPr>
          <w:p w:rsidR="00490A26" w:rsidRPr="000B3EAF" w:rsidRDefault="00490A26" w:rsidP="00D17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9" w:type="dxa"/>
          </w:tcPr>
          <w:p w:rsidR="00490A26" w:rsidRPr="000B3EAF" w:rsidRDefault="00490A26" w:rsidP="00D17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8" w:type="dxa"/>
          </w:tcPr>
          <w:p w:rsidR="00490A26" w:rsidRPr="000B3EAF" w:rsidRDefault="00490A26" w:rsidP="00D17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490A26" w:rsidRPr="000B3EAF" w:rsidRDefault="00490A26" w:rsidP="00D17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9" w:type="dxa"/>
          </w:tcPr>
          <w:p w:rsidR="00490A26" w:rsidRPr="000B3EAF" w:rsidRDefault="00490A26" w:rsidP="00D17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9" w:type="dxa"/>
          </w:tcPr>
          <w:p w:rsidR="00490A26" w:rsidRPr="000B3EAF" w:rsidRDefault="00490A26" w:rsidP="00D17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490A26" w:rsidRPr="000B3EAF" w:rsidRDefault="00490A26" w:rsidP="00D17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</w:tcPr>
          <w:p w:rsidR="00490A26" w:rsidRPr="000B3EAF" w:rsidRDefault="00490A26" w:rsidP="00D17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90A26" w:rsidTr="00490A26">
        <w:tc>
          <w:tcPr>
            <w:tcW w:w="1244" w:type="dxa"/>
          </w:tcPr>
          <w:p w:rsidR="00490A26" w:rsidRPr="000B3EAF" w:rsidRDefault="00490A26" w:rsidP="000D51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EAF">
              <w:rPr>
                <w:rFonts w:ascii="Times New Roman" w:hAnsi="Times New Roman" w:cs="Times New Roman"/>
                <w:sz w:val="18"/>
                <w:szCs w:val="18"/>
              </w:rPr>
              <w:t xml:space="preserve">2011-2012МБОУ «Средняя </w:t>
            </w:r>
            <w:proofErr w:type="spellStart"/>
            <w:r w:rsidRPr="000B3EAF"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  <w:proofErr w:type="gramStart"/>
            <w:r w:rsidRPr="000B3EAF">
              <w:rPr>
                <w:rFonts w:ascii="Times New Roman" w:hAnsi="Times New Roman" w:cs="Times New Roman"/>
                <w:sz w:val="18"/>
                <w:szCs w:val="18"/>
              </w:rPr>
              <w:t>.ш</w:t>
            </w:r>
            <w:proofErr w:type="gramEnd"/>
            <w:r w:rsidRPr="000B3EAF">
              <w:rPr>
                <w:rFonts w:ascii="Times New Roman" w:hAnsi="Times New Roman" w:cs="Times New Roman"/>
                <w:sz w:val="18"/>
                <w:szCs w:val="18"/>
              </w:rPr>
              <w:t>кола</w:t>
            </w:r>
            <w:proofErr w:type="spellEnd"/>
            <w:r w:rsidRPr="000B3EAF">
              <w:rPr>
                <w:rFonts w:ascii="Times New Roman" w:hAnsi="Times New Roman" w:cs="Times New Roman"/>
                <w:sz w:val="18"/>
                <w:szCs w:val="18"/>
              </w:rPr>
              <w:t xml:space="preserve"> № 3» </w:t>
            </w:r>
          </w:p>
        </w:tc>
        <w:tc>
          <w:tcPr>
            <w:tcW w:w="622" w:type="dxa"/>
          </w:tcPr>
          <w:p w:rsidR="00490A26" w:rsidRPr="000B3EAF" w:rsidRDefault="00490A26" w:rsidP="00D176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EA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45" w:type="dxa"/>
          </w:tcPr>
          <w:p w:rsidR="00490A26" w:rsidRPr="000B3EAF" w:rsidRDefault="00490A26" w:rsidP="00FC4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490A26" w:rsidRPr="000B3EAF" w:rsidRDefault="00490A26" w:rsidP="00D176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:rsidR="00490A26" w:rsidRPr="000B3EAF" w:rsidRDefault="00490A26" w:rsidP="00D176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6" w:type="dxa"/>
          </w:tcPr>
          <w:p w:rsidR="00490A26" w:rsidRPr="000B3EAF" w:rsidRDefault="00490A26" w:rsidP="00D17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9" w:type="dxa"/>
          </w:tcPr>
          <w:p w:rsidR="00490A26" w:rsidRPr="000B3EAF" w:rsidRDefault="00490A26" w:rsidP="00D17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3" w:type="dxa"/>
          </w:tcPr>
          <w:p w:rsidR="00490A26" w:rsidRPr="000B3EAF" w:rsidRDefault="00490A26" w:rsidP="00D17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9" w:type="dxa"/>
          </w:tcPr>
          <w:p w:rsidR="00490A26" w:rsidRPr="000B3EAF" w:rsidRDefault="00490A26" w:rsidP="00D17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490A26" w:rsidRPr="000B3EAF" w:rsidRDefault="00490A26" w:rsidP="00D17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8" w:type="dxa"/>
            <w:gridSpan w:val="2"/>
          </w:tcPr>
          <w:p w:rsidR="00490A26" w:rsidRPr="000B3EAF" w:rsidRDefault="00490A26" w:rsidP="00D17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 w:rsidR="00490A26" w:rsidRPr="000B3EAF" w:rsidRDefault="00490A26" w:rsidP="00D17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490A26" w:rsidRPr="000B3EAF" w:rsidRDefault="00490A26" w:rsidP="00D17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9" w:type="dxa"/>
          </w:tcPr>
          <w:p w:rsidR="00490A26" w:rsidRPr="000B3EAF" w:rsidRDefault="00490A26" w:rsidP="00D17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9" w:type="dxa"/>
          </w:tcPr>
          <w:p w:rsidR="00490A26" w:rsidRPr="000B3EAF" w:rsidRDefault="00490A26" w:rsidP="00D17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490A26" w:rsidRPr="000B3EAF" w:rsidRDefault="00490A26" w:rsidP="00D17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</w:tcPr>
          <w:p w:rsidR="00490A26" w:rsidRPr="000B3EAF" w:rsidRDefault="00490A26" w:rsidP="00D17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90A26" w:rsidTr="00490A26">
        <w:tc>
          <w:tcPr>
            <w:tcW w:w="1244" w:type="dxa"/>
          </w:tcPr>
          <w:p w:rsidR="00490A26" w:rsidRPr="000B3EAF" w:rsidRDefault="00490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EAF">
              <w:rPr>
                <w:rFonts w:ascii="Times New Roman" w:hAnsi="Times New Roman" w:cs="Times New Roman"/>
                <w:sz w:val="18"/>
                <w:szCs w:val="18"/>
              </w:rPr>
              <w:t xml:space="preserve">Всего: </w:t>
            </w:r>
          </w:p>
        </w:tc>
        <w:tc>
          <w:tcPr>
            <w:tcW w:w="622" w:type="dxa"/>
          </w:tcPr>
          <w:p w:rsidR="00490A26" w:rsidRPr="000B3EAF" w:rsidRDefault="00490A26" w:rsidP="00D176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EAF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45" w:type="dxa"/>
          </w:tcPr>
          <w:p w:rsidR="00490A26" w:rsidRPr="000B3EAF" w:rsidRDefault="00490A26" w:rsidP="00FC4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</w:tcPr>
          <w:p w:rsidR="00490A26" w:rsidRPr="000B3EAF" w:rsidRDefault="00490A26" w:rsidP="00D176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</w:tcPr>
          <w:p w:rsidR="00490A26" w:rsidRPr="000B3EAF" w:rsidRDefault="00490A26" w:rsidP="00D176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86" w:type="dxa"/>
          </w:tcPr>
          <w:p w:rsidR="00490A26" w:rsidRPr="000B3EAF" w:rsidRDefault="00490A26" w:rsidP="00D17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39" w:type="dxa"/>
          </w:tcPr>
          <w:p w:rsidR="00490A26" w:rsidRPr="000B3EAF" w:rsidRDefault="00490A26" w:rsidP="00D17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3" w:type="dxa"/>
          </w:tcPr>
          <w:p w:rsidR="00490A26" w:rsidRPr="000B3EAF" w:rsidRDefault="00490A26" w:rsidP="00D17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39" w:type="dxa"/>
          </w:tcPr>
          <w:p w:rsidR="00490A26" w:rsidRPr="000B3EAF" w:rsidRDefault="00490A26" w:rsidP="00D17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490A26" w:rsidRPr="000B3EAF" w:rsidRDefault="00490A26" w:rsidP="00D17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8" w:type="dxa"/>
            <w:gridSpan w:val="2"/>
          </w:tcPr>
          <w:p w:rsidR="00490A26" w:rsidRPr="000B3EAF" w:rsidRDefault="00490A26" w:rsidP="00D17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8" w:type="dxa"/>
          </w:tcPr>
          <w:p w:rsidR="00490A26" w:rsidRPr="000B3EAF" w:rsidRDefault="00490A26" w:rsidP="00D17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490A26" w:rsidRPr="000B3EAF" w:rsidRDefault="00490A26" w:rsidP="00D17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9" w:type="dxa"/>
          </w:tcPr>
          <w:p w:rsidR="00490A26" w:rsidRPr="000B3EAF" w:rsidRDefault="00490A26" w:rsidP="00D17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9" w:type="dxa"/>
          </w:tcPr>
          <w:p w:rsidR="00490A26" w:rsidRPr="000B3EAF" w:rsidRDefault="00490A26" w:rsidP="00D17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490A26" w:rsidRPr="000B3EAF" w:rsidRDefault="00490A26" w:rsidP="00D17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</w:tcPr>
          <w:p w:rsidR="00490A26" w:rsidRPr="000B3EAF" w:rsidRDefault="00490A26" w:rsidP="00D17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D27600" w:rsidRDefault="00D27600">
      <w:pPr>
        <w:rPr>
          <w:rFonts w:ascii="Times New Roman" w:hAnsi="Times New Roman" w:cs="Times New Roman"/>
          <w:sz w:val="20"/>
          <w:szCs w:val="20"/>
        </w:rPr>
      </w:pPr>
    </w:p>
    <w:p w:rsidR="006477E3" w:rsidRPr="00961E6B" w:rsidRDefault="00961E6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Примечание: НВОНР</w:t>
      </w:r>
      <w:r w:rsidR="00FC4F4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нерезко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выраженное общее недоразвитие речи; ФФН</w:t>
      </w:r>
      <w:proofErr w:type="gramStart"/>
      <w:r>
        <w:rPr>
          <w:rFonts w:ascii="Times New Roman" w:hAnsi="Times New Roman" w:cs="Times New Roman"/>
          <w:sz w:val="20"/>
          <w:szCs w:val="20"/>
        </w:rPr>
        <w:t>Р-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фонетико-фонематическое недоразвитие речи,  ФНР- фонетическое недоразвитие речи.</w:t>
      </w:r>
    </w:p>
    <w:p w:rsidR="00CA3D30" w:rsidRPr="00C42A8B" w:rsidRDefault="00CA3D30">
      <w:pPr>
        <w:rPr>
          <w:rFonts w:ascii="Times New Roman" w:hAnsi="Times New Roman" w:cs="Times New Roman"/>
          <w:sz w:val="24"/>
          <w:szCs w:val="24"/>
        </w:rPr>
      </w:pPr>
      <w:r w:rsidRPr="00C42A8B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A8B">
        <w:rPr>
          <w:rFonts w:ascii="Times New Roman" w:hAnsi="Times New Roman" w:cs="Times New Roman"/>
          <w:sz w:val="24"/>
          <w:szCs w:val="24"/>
        </w:rPr>
        <w:t xml:space="preserve">из таблицы видно, что преимущественная форма речевой </w:t>
      </w:r>
      <w:proofErr w:type="spellStart"/>
      <w:r w:rsidRPr="00C42A8B">
        <w:rPr>
          <w:rFonts w:ascii="Times New Roman" w:hAnsi="Times New Roman" w:cs="Times New Roman"/>
          <w:sz w:val="24"/>
          <w:szCs w:val="24"/>
        </w:rPr>
        <w:t>паталогии</w:t>
      </w:r>
      <w:proofErr w:type="spellEnd"/>
      <w:r w:rsidRPr="00C42A8B">
        <w:rPr>
          <w:rFonts w:ascii="Times New Roman" w:hAnsi="Times New Roman" w:cs="Times New Roman"/>
          <w:sz w:val="24"/>
          <w:szCs w:val="24"/>
        </w:rPr>
        <w:t xml:space="preserve"> у детей,</w:t>
      </w:r>
      <w:r w:rsidR="00961E6B" w:rsidRPr="00C42A8B">
        <w:rPr>
          <w:rFonts w:ascii="Times New Roman" w:hAnsi="Times New Roman" w:cs="Times New Roman"/>
          <w:sz w:val="24"/>
          <w:szCs w:val="24"/>
        </w:rPr>
        <w:t xml:space="preserve"> зачисленных  на занятия – ФФНР</w:t>
      </w:r>
      <w:r w:rsidR="00C42A8B" w:rsidRPr="00C42A8B">
        <w:rPr>
          <w:rFonts w:ascii="Times New Roman" w:hAnsi="Times New Roman" w:cs="Times New Roman"/>
          <w:sz w:val="24"/>
          <w:szCs w:val="24"/>
        </w:rPr>
        <w:t>,  нарушения письменной реч</w:t>
      </w:r>
      <w:proofErr w:type="gramStart"/>
      <w:r w:rsidR="00C42A8B" w:rsidRPr="00C42A8B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C42A8B" w:rsidRPr="00C42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A8B" w:rsidRPr="00C42A8B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="00C42A8B" w:rsidRPr="00C42A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42A8B" w:rsidRPr="00C42A8B">
        <w:rPr>
          <w:rFonts w:ascii="Times New Roman" w:hAnsi="Times New Roman" w:cs="Times New Roman"/>
          <w:sz w:val="24"/>
          <w:szCs w:val="24"/>
        </w:rPr>
        <w:t>дислексия</w:t>
      </w:r>
      <w:proofErr w:type="spellEnd"/>
      <w:r w:rsidR="00C42A8B" w:rsidRPr="00C42A8B">
        <w:rPr>
          <w:rFonts w:ascii="Times New Roman" w:hAnsi="Times New Roman" w:cs="Times New Roman"/>
          <w:sz w:val="24"/>
          <w:szCs w:val="24"/>
        </w:rPr>
        <w:t>.</w:t>
      </w:r>
    </w:p>
    <w:p w:rsidR="00C42A8B" w:rsidRDefault="00C42A8B" w:rsidP="008A20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A8B" w:rsidRDefault="00C42A8B" w:rsidP="008A20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A8B" w:rsidRDefault="00C42A8B" w:rsidP="00D2760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42A8B" w:rsidRDefault="00C42A8B" w:rsidP="008A20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600" w:rsidRDefault="008A2020" w:rsidP="00D276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Мониторинг </w:t>
      </w:r>
      <w:r w:rsidR="0067347F">
        <w:rPr>
          <w:rFonts w:ascii="Times New Roman" w:hAnsi="Times New Roman" w:cs="Times New Roman"/>
          <w:b/>
          <w:sz w:val="24"/>
          <w:szCs w:val="24"/>
        </w:rPr>
        <w:t>результативности логопедической</w:t>
      </w:r>
      <w:r w:rsidR="00C42A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работы с детьми, </w:t>
      </w:r>
    </w:p>
    <w:p w:rsidR="008A2020" w:rsidRDefault="008A2020" w:rsidP="00D276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имеющими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нарушения речи</w:t>
      </w:r>
    </w:p>
    <w:p w:rsidR="00D27600" w:rsidRDefault="00D27600" w:rsidP="00D276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184" w:rsidRDefault="0067347F" w:rsidP="00D276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МАОУ «СОШ №10»</w:t>
      </w:r>
      <w:r w:rsidR="00C42A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184">
        <w:rPr>
          <w:rFonts w:ascii="Times New Roman" w:hAnsi="Times New Roman" w:cs="Times New Roman"/>
          <w:b/>
          <w:sz w:val="24"/>
          <w:szCs w:val="24"/>
        </w:rPr>
        <w:t>2010-2011 гг.</w:t>
      </w:r>
    </w:p>
    <w:p w:rsidR="008A2020" w:rsidRDefault="008A2020" w:rsidP="008A2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113538" cy="2672179"/>
            <wp:effectExtent l="0" t="0" r="11430" b="139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477E3" w:rsidRPr="000D5184" w:rsidRDefault="006477E3" w:rsidP="000D5184">
      <w:pPr>
        <w:rPr>
          <w:rFonts w:ascii="Times New Roman" w:hAnsi="Times New Roman" w:cs="Times New Roman"/>
          <w:b/>
          <w:sz w:val="24"/>
          <w:szCs w:val="24"/>
        </w:rPr>
      </w:pPr>
    </w:p>
    <w:p w:rsidR="0072479B" w:rsidRDefault="0067347F" w:rsidP="008A2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МАОУ «Средняя общеобразовательная школа №3»</w:t>
      </w:r>
    </w:p>
    <w:p w:rsidR="000D5184" w:rsidRDefault="000D5184" w:rsidP="008A2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2011-2012гг.</w:t>
      </w:r>
    </w:p>
    <w:p w:rsidR="0072479B" w:rsidRDefault="0072479B" w:rsidP="008A2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06501" cy="2760956"/>
            <wp:effectExtent l="0" t="0" r="22860" b="2095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74B05" w:rsidRPr="000B3EAF" w:rsidRDefault="00E74B05" w:rsidP="00E74B05">
      <w:pPr>
        <w:rPr>
          <w:rFonts w:ascii="Times New Roman" w:hAnsi="Times New Roman" w:cs="Times New Roman"/>
        </w:rPr>
      </w:pPr>
      <w:r w:rsidRPr="000B3EAF">
        <w:rPr>
          <w:rFonts w:ascii="Times New Roman" w:hAnsi="Times New Roman" w:cs="Times New Roman"/>
        </w:rPr>
        <w:t xml:space="preserve">Таким образом, исходя из данных мониторинга, можно сделать вывод, что </w:t>
      </w:r>
      <w:r w:rsidR="005B7A0B" w:rsidRPr="000B3EAF">
        <w:rPr>
          <w:rFonts w:ascii="Times New Roman" w:hAnsi="Times New Roman" w:cs="Times New Roman"/>
        </w:rPr>
        <w:t xml:space="preserve">коррекционная работа </w:t>
      </w:r>
      <w:r w:rsidRPr="000B3EAF">
        <w:rPr>
          <w:rFonts w:ascii="Times New Roman" w:hAnsi="Times New Roman" w:cs="Times New Roman"/>
        </w:rPr>
        <w:t xml:space="preserve"> с учащимися, имеющими нарушения устной и письменной речи</w:t>
      </w:r>
      <w:r w:rsidR="005B7A0B" w:rsidRPr="000B3EAF">
        <w:rPr>
          <w:rFonts w:ascii="Times New Roman" w:hAnsi="Times New Roman" w:cs="Times New Roman"/>
        </w:rPr>
        <w:t>, эффективна</w:t>
      </w:r>
      <w:r w:rsidR="00133764" w:rsidRPr="000B3EAF">
        <w:rPr>
          <w:rFonts w:ascii="Times New Roman" w:hAnsi="Times New Roman" w:cs="Times New Roman"/>
        </w:rPr>
        <w:t xml:space="preserve"> и имеет стабильно положительные результаты. </w:t>
      </w:r>
      <w:r w:rsidR="005B7A0B" w:rsidRPr="000B3EAF">
        <w:rPr>
          <w:rFonts w:ascii="Times New Roman" w:hAnsi="Times New Roman" w:cs="Times New Roman"/>
        </w:rPr>
        <w:t xml:space="preserve"> Количественные и качественные показатели зависят </w:t>
      </w:r>
      <w:r w:rsidR="00B7699A" w:rsidRPr="000B3EAF">
        <w:rPr>
          <w:rFonts w:ascii="Times New Roman" w:hAnsi="Times New Roman" w:cs="Times New Roman"/>
        </w:rPr>
        <w:t xml:space="preserve">от объема </w:t>
      </w:r>
      <w:r w:rsidR="00F20D96" w:rsidRPr="000B3EAF">
        <w:rPr>
          <w:rFonts w:ascii="Times New Roman" w:hAnsi="Times New Roman" w:cs="Times New Roman"/>
        </w:rPr>
        <w:t xml:space="preserve"> учебной </w:t>
      </w:r>
      <w:r w:rsidR="000D5184" w:rsidRPr="000B3EAF">
        <w:rPr>
          <w:rFonts w:ascii="Times New Roman" w:hAnsi="Times New Roman" w:cs="Times New Roman"/>
        </w:rPr>
        <w:t>нагрузки (в 2010-2011гг. она составляла 1,25ст., в 2011-2012гг.- 1ст.),</w:t>
      </w:r>
      <w:r w:rsidR="00B7699A" w:rsidRPr="000B3EAF">
        <w:rPr>
          <w:rFonts w:ascii="Times New Roman" w:hAnsi="Times New Roman" w:cs="Times New Roman"/>
        </w:rPr>
        <w:t xml:space="preserve"> </w:t>
      </w:r>
      <w:r w:rsidR="005B7A0B" w:rsidRPr="000B3EAF">
        <w:rPr>
          <w:rFonts w:ascii="Times New Roman" w:hAnsi="Times New Roman" w:cs="Times New Roman"/>
        </w:rPr>
        <w:t>от степени выраженности и тяжести речевого</w:t>
      </w:r>
      <w:r w:rsidR="000D5184" w:rsidRPr="000B3EAF">
        <w:rPr>
          <w:rFonts w:ascii="Times New Roman" w:hAnsi="Times New Roman" w:cs="Times New Roman"/>
        </w:rPr>
        <w:t xml:space="preserve"> дефекта (чем он сложнее, тем больше требуется времени для его устранения).</w:t>
      </w:r>
      <w:r w:rsidR="000B3EAF">
        <w:rPr>
          <w:rFonts w:ascii="Times New Roman" w:hAnsi="Times New Roman" w:cs="Times New Roman"/>
        </w:rPr>
        <w:t xml:space="preserve"> </w:t>
      </w:r>
    </w:p>
    <w:sectPr w:rsidR="00E74B05" w:rsidRPr="000B3EAF" w:rsidSect="006C0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1835"/>
    <w:rsid w:val="000B3EAF"/>
    <w:rsid w:val="000D5184"/>
    <w:rsid w:val="000F2DEB"/>
    <w:rsid w:val="001216C5"/>
    <w:rsid w:val="00133764"/>
    <w:rsid w:val="001D77B7"/>
    <w:rsid w:val="0026600D"/>
    <w:rsid w:val="002877F5"/>
    <w:rsid w:val="002C4DCB"/>
    <w:rsid w:val="00387A09"/>
    <w:rsid w:val="003B3694"/>
    <w:rsid w:val="00411835"/>
    <w:rsid w:val="00490A26"/>
    <w:rsid w:val="004B66B0"/>
    <w:rsid w:val="004B7A81"/>
    <w:rsid w:val="004D7FFE"/>
    <w:rsid w:val="005A646F"/>
    <w:rsid w:val="005B7A0B"/>
    <w:rsid w:val="005E7193"/>
    <w:rsid w:val="006477E3"/>
    <w:rsid w:val="00651DEB"/>
    <w:rsid w:val="0067347F"/>
    <w:rsid w:val="006C0177"/>
    <w:rsid w:val="0072479B"/>
    <w:rsid w:val="00755929"/>
    <w:rsid w:val="007E71DE"/>
    <w:rsid w:val="0081705C"/>
    <w:rsid w:val="008A2020"/>
    <w:rsid w:val="00961E6B"/>
    <w:rsid w:val="009C446C"/>
    <w:rsid w:val="00A239A3"/>
    <w:rsid w:val="00AA1FDC"/>
    <w:rsid w:val="00B7699A"/>
    <w:rsid w:val="00BA7E53"/>
    <w:rsid w:val="00BC366A"/>
    <w:rsid w:val="00C42A8B"/>
    <w:rsid w:val="00CA3D30"/>
    <w:rsid w:val="00D1764B"/>
    <w:rsid w:val="00D27600"/>
    <w:rsid w:val="00D57B81"/>
    <w:rsid w:val="00D75281"/>
    <w:rsid w:val="00E23F25"/>
    <w:rsid w:val="00E74B05"/>
    <w:rsid w:val="00F20D96"/>
    <w:rsid w:val="00F21BCB"/>
    <w:rsid w:val="00F32B0A"/>
    <w:rsid w:val="00F46AC3"/>
    <w:rsid w:val="00FB4721"/>
    <w:rsid w:val="00FC4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1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2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2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детей, нуждающихся в логопедической помощи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I полугодие 2010-2011гг.</c:v>
                </c:pt>
                <c:pt idx="1">
                  <c:v>II полугодие 2010-2011гг.</c:v>
                </c:pt>
                <c:pt idx="2">
                  <c:v>результаты на конец учебного года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75</c:v>
                </c:pt>
                <c:pt idx="1">
                  <c:v>65</c:v>
                </c:pt>
                <c:pt idx="2">
                  <c:v>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зачислено на логопедический пункт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I полугодие 2010-2011гг.</c:v>
                </c:pt>
                <c:pt idx="1">
                  <c:v>II полугодие 2010-2011гг.</c:v>
                </c:pt>
                <c:pt idx="2">
                  <c:v>результаты на конец учебного года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30</c:v>
                </c:pt>
                <c:pt idx="1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выпущено с устраненным дефектом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I полугодие 2010-2011гг.</c:v>
                </c:pt>
                <c:pt idx="1">
                  <c:v>II полугодие 2010-2011гг.</c:v>
                </c:pt>
                <c:pt idx="2">
                  <c:v>результаты на конец учебного года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</c:v>
                </c:pt>
                <c:pt idx="1">
                  <c:v>19</c:v>
                </c:pt>
                <c:pt idx="2">
                  <c:v>38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оставлено для продолжения работы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I полугодие 2010-2011гг.</c:v>
                </c:pt>
                <c:pt idx="1">
                  <c:v>II полугодие 2010-2011гг.</c:v>
                </c:pt>
                <c:pt idx="2">
                  <c:v>результаты на конец учебного года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20</c:v>
                </c:pt>
                <c:pt idx="1">
                  <c:v>10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3363712"/>
        <c:axId val="48308608"/>
        <c:axId val="0"/>
      </c:bar3DChart>
      <c:catAx>
        <c:axId val="63363712"/>
        <c:scaling>
          <c:orientation val="minMax"/>
        </c:scaling>
        <c:delete val="0"/>
        <c:axPos val="b"/>
        <c:majorTickMark val="out"/>
        <c:minorTickMark val="none"/>
        <c:tickLblPos val="nextTo"/>
        <c:crossAx val="48308608"/>
        <c:crosses val="autoZero"/>
        <c:auto val="1"/>
        <c:lblAlgn val="ctr"/>
        <c:lblOffset val="100"/>
        <c:noMultiLvlLbl val="0"/>
      </c:catAx>
      <c:valAx>
        <c:axId val="48308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336371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детей, нуждающихся в логопедической помощи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Iполугодие 2011-2012гг.</c:v>
                </c:pt>
                <c:pt idx="1">
                  <c:v>II полугодие 2011-2012гг.</c:v>
                </c:pt>
                <c:pt idx="2">
                  <c:v>результаты на конец учебного года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101</c:v>
                </c:pt>
                <c:pt idx="1">
                  <c:v>91</c:v>
                </c:pt>
                <c:pt idx="2">
                  <c:v>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зачислено на логопункт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Iполугодие 2011-2012гг.</c:v>
                </c:pt>
                <c:pt idx="1">
                  <c:v>II полугодие 2011-2012гг.</c:v>
                </c:pt>
                <c:pt idx="2">
                  <c:v>результаты на конец учебного года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26</c:v>
                </c:pt>
                <c:pt idx="1">
                  <c:v>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выпущено с устраненным дефектом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Iполугодие 2011-2012гг.</c:v>
                </c:pt>
                <c:pt idx="1">
                  <c:v>II полугодие 2011-2012гг.</c:v>
                </c:pt>
                <c:pt idx="2">
                  <c:v>результаты на конец учебного года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</c:v>
                </c:pt>
                <c:pt idx="1">
                  <c:v>22</c:v>
                </c:pt>
                <c:pt idx="2">
                  <c:v>32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оставлено для продолжения обучения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Iполугодие 2011-2012гг.</c:v>
                </c:pt>
                <c:pt idx="1">
                  <c:v>II полугодие 2011-2012гг.</c:v>
                </c:pt>
                <c:pt idx="2">
                  <c:v>результаты на конец учебного года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16</c:v>
                </c:pt>
                <c:pt idx="1">
                  <c:v>7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4983808"/>
        <c:axId val="64985344"/>
        <c:axId val="0"/>
      </c:bar3DChart>
      <c:catAx>
        <c:axId val="64983808"/>
        <c:scaling>
          <c:orientation val="minMax"/>
        </c:scaling>
        <c:delete val="0"/>
        <c:axPos val="b"/>
        <c:majorTickMark val="out"/>
        <c:minorTickMark val="none"/>
        <c:tickLblPos val="nextTo"/>
        <c:crossAx val="64985344"/>
        <c:crosses val="autoZero"/>
        <c:auto val="1"/>
        <c:lblAlgn val="ctr"/>
        <c:lblOffset val="100"/>
        <c:noMultiLvlLbl val="0"/>
      </c:catAx>
      <c:valAx>
        <c:axId val="64985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498380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16</cp:revision>
  <dcterms:created xsi:type="dcterms:W3CDTF">2015-01-19T17:02:00Z</dcterms:created>
  <dcterms:modified xsi:type="dcterms:W3CDTF">2015-01-24T14:10:00Z</dcterms:modified>
</cp:coreProperties>
</file>