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F" w:rsidRPr="00540C0F" w:rsidRDefault="00540C0F" w:rsidP="00540C0F">
      <w:pPr>
        <w:pStyle w:val="ac"/>
        <w:spacing w:line="276" w:lineRule="auto"/>
        <w:ind w:left="1440"/>
        <w:jc w:val="center"/>
        <w:rPr>
          <w:rStyle w:val="a6"/>
          <w:szCs w:val="24"/>
        </w:rPr>
      </w:pPr>
      <w:r>
        <w:rPr>
          <w:rStyle w:val="a6"/>
          <w:szCs w:val="24"/>
        </w:rPr>
        <w:t>ПОЯСНИТЕЛЬНАЯ ЗАПИСКА</w:t>
      </w:r>
    </w:p>
    <w:tbl>
      <w:tblPr>
        <w:tblW w:w="105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68"/>
      </w:tblGrid>
      <w:tr w:rsidR="00540C0F" w:rsidRPr="00540C0F" w:rsidTr="003E29A8">
        <w:trPr>
          <w:trHeight w:val="12320"/>
          <w:tblCellSpacing w:w="0" w:type="dxa"/>
        </w:trPr>
        <w:tc>
          <w:tcPr>
            <w:tcW w:w="0" w:type="auto"/>
            <w:vAlign w:val="center"/>
            <w:hideMark/>
          </w:tcPr>
          <w:p w:rsidR="00540C0F" w:rsidRDefault="00540C0F" w:rsidP="00540C0F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 w:rsidRPr="00540C0F">
              <w:rPr>
                <w:bCs/>
                <w:szCs w:val="24"/>
              </w:rPr>
              <w:t xml:space="preserve">         </w:t>
            </w:r>
            <w:r w:rsidRPr="00540C0F">
              <w:rPr>
                <w:rFonts w:eastAsia="Times New Roman"/>
                <w:szCs w:val="24"/>
                <w:lang w:eastAsia="ru-RU"/>
              </w:rPr>
              <w:t xml:space="preserve">             Каждому из нас в своей жизни приходилось сталкиваться с простой и естественной вещью, вызывающей уважение у окружающих и неизменно  приятной для себя – нашей бескорыстной помощью и поддержкой людей или какого-либо дела. </w:t>
            </w:r>
          </w:p>
          <w:p w:rsidR="00540C0F" w:rsidRDefault="00540C0F" w:rsidP="00540C0F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</w:t>
            </w:r>
            <w:r w:rsidRPr="00540C0F">
              <w:rPr>
                <w:rFonts w:eastAsia="Times New Roman"/>
                <w:szCs w:val="24"/>
                <w:lang w:eastAsia="ru-RU"/>
              </w:rPr>
              <w:t>Людьми милосердными всегда была богата Россия. Вечной фигурой российской истории стали сестры милосердия.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40C0F" w:rsidRDefault="00540C0F" w:rsidP="00540C0F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 </w:t>
            </w:r>
            <w:r w:rsidRPr="00540C0F">
              <w:rPr>
                <w:rFonts w:eastAsia="Times New Roman"/>
                <w:szCs w:val="24"/>
                <w:lang w:eastAsia="ru-RU"/>
              </w:rPr>
              <w:t xml:space="preserve">Сейчас в России возрождаются традиции благотворительности, милосердия, добровольческой помощи </w:t>
            </w:r>
            <w:proofErr w:type="gramStart"/>
            <w:r w:rsidRPr="00540C0F">
              <w:rPr>
                <w:rFonts w:eastAsia="Times New Roman"/>
                <w:szCs w:val="24"/>
                <w:lang w:eastAsia="ru-RU"/>
              </w:rPr>
              <w:t>нуждающимся</w:t>
            </w:r>
            <w:proofErr w:type="gramEnd"/>
            <w:r w:rsidRPr="00540C0F">
              <w:rPr>
                <w:rFonts w:eastAsia="Times New Roman"/>
                <w:szCs w:val="24"/>
                <w:lang w:eastAsia="ru-RU"/>
              </w:rPr>
              <w:t xml:space="preserve">. Особенно радует то, что молодежь активно участвует в этом процессе. Как ни странно, в период, когда в стране царит политическая </w:t>
            </w:r>
            <w:r>
              <w:rPr>
                <w:rFonts w:eastAsia="Times New Roman"/>
                <w:szCs w:val="24"/>
                <w:lang w:eastAsia="ru-RU"/>
              </w:rPr>
              <w:t xml:space="preserve">и социально-экономическая </w:t>
            </w:r>
            <w:r w:rsidRPr="00540C0F">
              <w:rPr>
                <w:rFonts w:eastAsia="Times New Roman"/>
                <w:szCs w:val="24"/>
                <w:lang w:eastAsia="ru-RU"/>
              </w:rPr>
              <w:t>нестабильность, падение уровня жизни населения, трансформация ценностной системы и масса других трудностей, молодёжь особенно чувствует проблемы социально незащищенных категорий граждан: детей-сирот, детей, оставшихся без попечения родителей, инвалидов, престарелых, многодетных и малообес</w:t>
            </w:r>
            <w:r w:rsidRPr="00540C0F">
              <w:rPr>
                <w:rFonts w:eastAsia="Times New Roman"/>
                <w:szCs w:val="24"/>
                <w:lang w:eastAsia="ru-RU"/>
              </w:rPr>
              <w:softHyphen/>
              <w:t>печенных семей.</w:t>
            </w:r>
          </w:p>
          <w:p w:rsidR="00540C0F" w:rsidRDefault="00540C0F" w:rsidP="00540C0F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</w:t>
            </w:r>
            <w:r w:rsidRPr="00540C0F">
              <w:rPr>
                <w:rFonts w:eastAsia="Times New Roman"/>
                <w:szCs w:val="24"/>
                <w:lang w:eastAsia="ru-RU"/>
              </w:rPr>
              <w:t>Привлечение подростков и молодежи к милосердной деятельности, на наш взгляд,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40C0F">
              <w:rPr>
                <w:rFonts w:eastAsia="Times New Roman"/>
                <w:szCs w:val="24"/>
                <w:lang w:eastAsia="ru-RU"/>
              </w:rPr>
              <w:t>способствует гражданс</w:t>
            </w:r>
            <w:r>
              <w:rPr>
                <w:rFonts w:eastAsia="Times New Roman"/>
                <w:szCs w:val="24"/>
                <w:lang w:eastAsia="ru-RU"/>
              </w:rPr>
              <w:t>кому ста</w:t>
            </w:r>
            <w:r>
              <w:rPr>
                <w:rFonts w:eastAsia="Times New Roman"/>
                <w:szCs w:val="24"/>
                <w:lang w:eastAsia="ru-RU"/>
              </w:rPr>
              <w:softHyphen/>
              <w:t xml:space="preserve">новлению личности. </w:t>
            </w:r>
          </w:p>
          <w:p w:rsidR="00540C0F" w:rsidRDefault="00540C0F" w:rsidP="00540C0F">
            <w:pPr>
              <w:spacing w:line="276" w:lineRule="auto"/>
              <w:ind w:right="141"/>
              <w:jc w:val="both"/>
              <w:rPr>
                <w:bCs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</w:t>
            </w:r>
            <w:r w:rsidRPr="00540C0F">
              <w:rPr>
                <w:bCs/>
                <w:szCs w:val="24"/>
              </w:rPr>
              <w:t xml:space="preserve"> Морально-этическое воспитание детей и подростков - важнейшее направление воспитательной работы </w:t>
            </w:r>
            <w:r>
              <w:rPr>
                <w:bCs/>
                <w:szCs w:val="24"/>
              </w:rPr>
              <w:t>школы.</w:t>
            </w:r>
          </w:p>
          <w:p w:rsidR="00540C0F" w:rsidRDefault="00540C0F" w:rsidP="00540C0F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Cs/>
                <w:szCs w:val="24"/>
              </w:rPr>
              <w:t xml:space="preserve">                   </w:t>
            </w:r>
            <w:r w:rsidRPr="00540C0F">
              <w:rPr>
                <w:bCs/>
                <w:szCs w:val="24"/>
              </w:rPr>
              <w:t xml:space="preserve">Сегодня дети и учителя перегружены требованиями по освоению учебных дисциплин в рамках школьной программы, поэтому зачастую классным руководителям и воспитателям  не хватает времени на воспитание духовности и нравственности у юного поколения. А современный окружающий мир мало способствует естественному освоению нравственных ценностей. </w:t>
            </w:r>
          </w:p>
          <w:p w:rsidR="003E29A8" w:rsidRDefault="00540C0F" w:rsidP="003E29A8">
            <w:pPr>
              <w:spacing w:line="276" w:lineRule="auto"/>
              <w:ind w:right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</w:t>
            </w:r>
            <w:r w:rsidRPr="00540C0F">
              <w:rPr>
                <w:bCs/>
                <w:szCs w:val="24"/>
              </w:rPr>
              <w:t xml:space="preserve">Между тем, школа - </w:t>
            </w:r>
            <w:proofErr w:type="gramStart"/>
            <w:r w:rsidRPr="00540C0F">
              <w:rPr>
                <w:bCs/>
                <w:szCs w:val="24"/>
              </w:rPr>
              <w:t>это то</w:t>
            </w:r>
            <w:proofErr w:type="gramEnd"/>
            <w:r w:rsidRPr="00540C0F">
              <w:rPr>
                <w:bCs/>
                <w:szCs w:val="24"/>
              </w:rPr>
              <w:t xml:space="preserve"> место, где взрослые люди могут помочь детям сформировать и усвоить такие ценности как доброта, отзывчивость, милосердие.</w:t>
            </w:r>
            <w:r w:rsidRPr="00540C0F">
              <w:rPr>
                <w:bCs/>
                <w:szCs w:val="24"/>
              </w:rPr>
              <w:br/>
              <w:t xml:space="preserve">      </w:t>
            </w:r>
            <w:r>
              <w:rPr>
                <w:bCs/>
                <w:szCs w:val="24"/>
              </w:rPr>
              <w:t xml:space="preserve">                 </w:t>
            </w:r>
            <w:r w:rsidR="003E29A8">
              <w:rPr>
                <w:bCs/>
                <w:szCs w:val="24"/>
              </w:rPr>
              <w:t>В школе реализуется воспитательная подпрограмма</w:t>
            </w:r>
            <w:r>
              <w:rPr>
                <w:bCs/>
                <w:szCs w:val="24"/>
              </w:rPr>
              <w:t xml:space="preserve"> </w:t>
            </w:r>
            <w:r w:rsidR="003E29A8">
              <w:rPr>
                <w:bCs/>
                <w:szCs w:val="24"/>
              </w:rPr>
              <w:t xml:space="preserve">«Милосердие», которая </w:t>
            </w:r>
            <w:r w:rsidR="003E29A8">
              <w:rPr>
                <w:rFonts w:eastAsia="Times New Roman"/>
                <w:szCs w:val="24"/>
                <w:lang w:eastAsia="ru-RU"/>
              </w:rPr>
              <w:t>является составной частью воспитательной программы школы «Патриот».</w:t>
            </w:r>
          </w:p>
          <w:p w:rsidR="003E29A8" w:rsidRPr="003E29A8" w:rsidRDefault="003E29A8" w:rsidP="003E29A8">
            <w:pPr>
              <w:spacing w:line="276" w:lineRule="auto"/>
              <w:rPr>
                <w:szCs w:val="24"/>
              </w:rPr>
            </w:pPr>
            <w:r w:rsidRPr="003E29A8">
              <w:rPr>
                <w:rStyle w:val="a6"/>
                <w:szCs w:val="24"/>
              </w:rPr>
              <w:t>Цели</w:t>
            </w:r>
            <w:proofErr w:type="gramStart"/>
            <w:r w:rsidRPr="003E29A8">
              <w:rPr>
                <w:rStyle w:val="a6"/>
                <w:szCs w:val="24"/>
              </w:rPr>
              <w:t xml:space="preserve"> :</w:t>
            </w:r>
            <w:proofErr w:type="gramEnd"/>
            <w:r w:rsidRPr="003E29A8">
              <w:rPr>
                <w:rStyle w:val="a6"/>
                <w:szCs w:val="24"/>
              </w:rPr>
              <w:t xml:space="preserve"> </w:t>
            </w:r>
          </w:p>
          <w:p w:rsidR="003E29A8" w:rsidRPr="00540C0F" w:rsidRDefault="003E29A8" w:rsidP="003E29A8">
            <w:pPr>
              <w:pStyle w:val="ac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540C0F">
              <w:rPr>
                <w:szCs w:val="24"/>
              </w:rPr>
              <w:t xml:space="preserve">Привлечение   воспитанников   к   социально   значимой   деятельности,   развитие </w:t>
            </w:r>
            <w:r w:rsidRPr="00540C0F">
              <w:rPr>
                <w:spacing w:val="-1"/>
                <w:szCs w:val="24"/>
              </w:rPr>
              <w:t>социальной инициативы в подростковой среде.</w:t>
            </w:r>
          </w:p>
          <w:p w:rsidR="003E29A8" w:rsidRPr="00540C0F" w:rsidRDefault="003E29A8" w:rsidP="003E29A8">
            <w:pPr>
              <w:pStyle w:val="ac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540C0F">
              <w:rPr>
                <w:szCs w:val="24"/>
              </w:rPr>
              <w:t xml:space="preserve">Воспитание доброты, чуткости, сострадания и сопереживания, терпимости и доброжелательности, </w:t>
            </w:r>
            <w:r w:rsidRPr="00540C0F">
              <w:rPr>
                <w:spacing w:val="7"/>
                <w:szCs w:val="24"/>
              </w:rPr>
              <w:t>осознания ответственности не только за себя, но и за более слабого,</w:t>
            </w:r>
            <w:r w:rsidRPr="00540C0F">
              <w:rPr>
                <w:spacing w:val="-1"/>
                <w:szCs w:val="24"/>
              </w:rPr>
              <w:t xml:space="preserve"> любви к </w:t>
            </w:r>
            <w:proofErr w:type="gramStart"/>
            <w:r w:rsidRPr="00540C0F">
              <w:rPr>
                <w:spacing w:val="-1"/>
                <w:szCs w:val="24"/>
              </w:rPr>
              <w:t>ближнему</w:t>
            </w:r>
            <w:proofErr w:type="gramEnd"/>
            <w:r w:rsidRPr="00540C0F">
              <w:rPr>
                <w:spacing w:val="-1"/>
                <w:szCs w:val="24"/>
              </w:rPr>
              <w:t>;</w:t>
            </w:r>
          </w:p>
          <w:p w:rsidR="003E29A8" w:rsidRPr="00540C0F" w:rsidRDefault="003E29A8" w:rsidP="003E29A8">
            <w:pPr>
              <w:pStyle w:val="ac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540C0F">
              <w:rPr>
                <w:szCs w:val="24"/>
              </w:rPr>
              <w:t xml:space="preserve">Возрождение и   развитие    традиций   детской благотворительности и </w:t>
            </w:r>
            <w:r w:rsidRPr="00540C0F">
              <w:rPr>
                <w:spacing w:val="-2"/>
                <w:szCs w:val="24"/>
              </w:rPr>
              <w:t>милосердия;</w:t>
            </w:r>
            <w:r w:rsidRPr="00540C0F">
              <w:rPr>
                <w:szCs w:val="24"/>
              </w:rPr>
              <w:t xml:space="preserve"> </w:t>
            </w:r>
          </w:p>
          <w:p w:rsidR="003E29A8" w:rsidRPr="00540C0F" w:rsidRDefault="003E29A8" w:rsidP="003E29A8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Cs w:val="24"/>
              </w:rPr>
            </w:pPr>
            <w:r w:rsidRPr="00540C0F">
              <w:rPr>
                <w:szCs w:val="24"/>
              </w:rPr>
              <w:t>Развитие детской инициативы по оказанию помощи нуждающимся в их заботе и внимании престарелым и одиноким людям, ветеранам и инвалидам войны и детям – инвалидам.</w:t>
            </w:r>
          </w:p>
          <w:p w:rsidR="003E29A8" w:rsidRPr="00540C0F" w:rsidRDefault="003E29A8" w:rsidP="003E29A8">
            <w:pPr>
              <w:numPr>
                <w:ilvl w:val="0"/>
                <w:numId w:val="16"/>
              </w:num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>Создание условий, благоприятствующих формированию личности, способной самостоятельно строить свою жизнь на принципах добра, истины, красоты.</w:t>
            </w:r>
          </w:p>
          <w:p w:rsidR="003E29A8" w:rsidRPr="00540C0F" w:rsidRDefault="003E29A8" w:rsidP="003E29A8">
            <w:pPr>
              <w:spacing w:line="276" w:lineRule="auto"/>
              <w:rPr>
                <w:b/>
                <w:szCs w:val="24"/>
              </w:rPr>
            </w:pPr>
            <w:r w:rsidRPr="00540C0F">
              <w:rPr>
                <w:b/>
                <w:szCs w:val="24"/>
              </w:rPr>
              <w:t>Задачи</w:t>
            </w:r>
            <w:proofErr w:type="gramStart"/>
            <w:r w:rsidRPr="00540C0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:</w:t>
            </w:r>
            <w:proofErr w:type="gramEnd"/>
          </w:p>
          <w:p w:rsidR="003E29A8" w:rsidRPr="00540C0F" w:rsidRDefault="003E29A8" w:rsidP="003E29A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Cs w:val="24"/>
              </w:rPr>
            </w:pPr>
            <w:r w:rsidRPr="00540C0F">
              <w:rPr>
                <w:bCs/>
                <w:szCs w:val="24"/>
              </w:rPr>
              <w:t xml:space="preserve">Формировать потребности и мотивы нравственного поведения учащихся; </w:t>
            </w:r>
          </w:p>
          <w:p w:rsidR="003E29A8" w:rsidRPr="00540C0F" w:rsidRDefault="003E29A8" w:rsidP="003E29A8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540C0F">
              <w:rPr>
                <w:bCs/>
                <w:szCs w:val="24"/>
              </w:rPr>
              <w:t xml:space="preserve"> Обогатить эмоциональный мир </w:t>
            </w:r>
            <w:r>
              <w:rPr>
                <w:bCs/>
                <w:szCs w:val="24"/>
              </w:rPr>
              <w:t>учащихся</w:t>
            </w:r>
            <w:r w:rsidRPr="00540C0F">
              <w:rPr>
                <w:bCs/>
                <w:szCs w:val="24"/>
              </w:rPr>
              <w:t xml:space="preserve">; </w:t>
            </w:r>
          </w:p>
          <w:p w:rsidR="003E29A8" w:rsidRPr="00540C0F" w:rsidRDefault="003E29A8" w:rsidP="003E29A8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540C0F">
              <w:rPr>
                <w:bCs/>
                <w:szCs w:val="24"/>
              </w:rPr>
              <w:t xml:space="preserve">Укрепить знания о морали и милосердии, уважении к одноклассникам, учителям и взрослым людям; </w:t>
            </w:r>
          </w:p>
          <w:p w:rsidR="003E29A8" w:rsidRPr="00540C0F" w:rsidRDefault="003E29A8" w:rsidP="003E29A8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540C0F">
              <w:rPr>
                <w:bCs/>
                <w:szCs w:val="24"/>
              </w:rPr>
              <w:t xml:space="preserve"> Содействовать терпимости и толерантности; </w:t>
            </w:r>
          </w:p>
          <w:p w:rsidR="003E29A8" w:rsidRPr="003E29A8" w:rsidRDefault="003E29A8" w:rsidP="003E29A8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540C0F">
              <w:rPr>
                <w:bCs/>
                <w:szCs w:val="24"/>
              </w:rPr>
              <w:t>Формировать</w:t>
            </w:r>
            <w:r>
              <w:rPr>
                <w:bCs/>
                <w:szCs w:val="24"/>
              </w:rPr>
              <w:t xml:space="preserve"> </w:t>
            </w:r>
            <w:r w:rsidRPr="00540C0F">
              <w:rPr>
                <w:bCs/>
                <w:szCs w:val="24"/>
              </w:rPr>
              <w:t xml:space="preserve"> представления о правах и обязанностях ребенка, подростка и взрослого; </w:t>
            </w:r>
          </w:p>
          <w:p w:rsidR="003E29A8" w:rsidRDefault="003E29A8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рамках реализации данной подпрограммы в школе существует общество «Милосердие».</w:t>
            </w:r>
          </w:p>
          <w:p w:rsidR="003E29A8" w:rsidRDefault="003E29A8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  <w:p w:rsidR="003E29A8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Общество  "Милосердие" существует </w:t>
            </w:r>
            <w:r w:rsidRPr="00676AB5">
              <w:rPr>
                <w:rFonts w:eastAsia="Times New Roman"/>
                <w:szCs w:val="24"/>
                <w:lang w:eastAsia="ru-RU"/>
              </w:rPr>
              <w:t xml:space="preserve"> как неформальное объедин</w:t>
            </w:r>
            <w:r>
              <w:rPr>
                <w:rFonts w:eastAsia="Times New Roman"/>
                <w:szCs w:val="24"/>
                <w:lang w:eastAsia="ru-RU"/>
              </w:rPr>
              <w:t xml:space="preserve">ение детей и подростков  МАОУ « СОШ №3 с. Алакуртти». Деятельность общества 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Цель общества </w:t>
            </w:r>
            <w:r w:rsidRPr="00395877">
              <w:rPr>
                <w:rFonts w:eastAsia="Times New Roman"/>
                <w:i/>
                <w:szCs w:val="24"/>
                <w:lang w:eastAsia="ru-RU"/>
              </w:rPr>
              <w:t xml:space="preserve"> « Милосердия»:</w:t>
            </w:r>
            <w:r>
              <w:rPr>
                <w:rFonts w:eastAsia="Times New Roman"/>
                <w:szCs w:val="24"/>
                <w:lang w:eastAsia="ru-RU"/>
              </w:rPr>
              <w:t xml:space="preserve">  организация и проведение социальных акций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МАОУ « СОШ №3 с. Алакуртти» 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с. Алакуртти</w:t>
            </w:r>
          </w:p>
          <w:p w:rsidR="00540C0F" w:rsidRPr="004254AC" w:rsidRDefault="00540C0F" w:rsidP="00540C0F">
            <w:pPr>
              <w:spacing w:line="276" w:lineRule="auto"/>
              <w:rPr>
                <w:rFonts w:eastAsia="Times New Roman"/>
                <w:i/>
                <w:color w:val="6B3B0A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4254AC">
              <w:rPr>
                <w:rFonts w:eastAsia="Times New Roman"/>
                <w:i/>
                <w:szCs w:val="24"/>
                <w:lang w:eastAsia="ru-RU"/>
              </w:rPr>
              <w:t>Задачи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общества « Милосердия»</w:t>
            </w:r>
            <w:r w:rsidRPr="004254AC">
              <w:rPr>
                <w:rFonts w:eastAsia="Times New Roman"/>
                <w:i/>
                <w:szCs w:val="24"/>
                <w:lang w:eastAsia="ru-RU"/>
              </w:rPr>
              <w:t>:</w:t>
            </w:r>
            <w:r w:rsidRPr="004254AC">
              <w:rPr>
                <w:rFonts w:eastAsia="Times New Roman"/>
                <w:i/>
                <w:color w:val="6B3B0A"/>
                <w:szCs w:val="24"/>
                <w:lang w:eastAsia="ru-RU"/>
              </w:rPr>
              <w:t xml:space="preserve"> </w:t>
            </w:r>
          </w:p>
          <w:p w:rsidR="00540C0F" w:rsidRDefault="00540C0F" w:rsidP="00540C0F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 w:rsidRPr="004254AC">
              <w:rPr>
                <w:rFonts w:eastAsia="Times New Roman"/>
                <w:szCs w:val="24"/>
                <w:lang w:eastAsia="ru-RU"/>
              </w:rPr>
              <w:t>Воспитание патриотизма,</w:t>
            </w:r>
            <w:r>
              <w:rPr>
                <w:rFonts w:eastAsia="Times New Roman"/>
                <w:szCs w:val="24"/>
                <w:lang w:eastAsia="ru-RU"/>
              </w:rPr>
              <w:t xml:space="preserve"> нравственности,</w:t>
            </w:r>
            <w:r w:rsidRPr="004254AC">
              <w:rPr>
                <w:rFonts w:eastAsia="Times New Roman"/>
                <w:szCs w:val="24"/>
                <w:lang w:eastAsia="ru-RU"/>
              </w:rPr>
              <w:t xml:space="preserve"> гражданственности, чувства сопричастности у молодого поколения к истории.</w:t>
            </w:r>
          </w:p>
          <w:p w:rsidR="00540C0F" w:rsidRDefault="00540C0F" w:rsidP="00540C0F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254AC">
              <w:rPr>
                <w:rFonts w:eastAsia="Times New Roman"/>
                <w:szCs w:val="24"/>
                <w:lang w:eastAsia="ru-RU"/>
              </w:rPr>
              <w:t>одейств</w:t>
            </w:r>
            <w:r>
              <w:rPr>
                <w:rFonts w:eastAsia="Times New Roman"/>
                <w:szCs w:val="24"/>
                <w:lang w:eastAsia="ru-RU"/>
              </w:rPr>
              <w:t xml:space="preserve">ие  утверждению в сознании молодого поколения </w:t>
            </w:r>
            <w:r w:rsidRPr="001136B4">
              <w:rPr>
                <w:rFonts w:eastAsia="Times New Roman"/>
                <w:color w:val="000000"/>
                <w:szCs w:val="24"/>
                <w:lang w:eastAsia="ru-RU"/>
              </w:rPr>
              <w:t>идеалов гуманизма, бескорыстной взаимопомощи, атмосферы уважения к общечеловеческим ценностям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540C0F" w:rsidRDefault="00540C0F" w:rsidP="00540C0F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Формирование уважительного отношения к  участникам Великой Отечественной войны и </w:t>
            </w:r>
            <w:r w:rsidR="003E29A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Ветеранам труда.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Общество имеет свою эмблему:</w:t>
            </w:r>
          </w:p>
          <w:p w:rsidR="00540C0F" w:rsidRPr="009E5985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40C0F" w:rsidRDefault="003E29A8" w:rsidP="00540C0F">
            <w:pPr>
              <w:spacing w:line="276" w:lineRule="auto"/>
            </w:pPr>
            <w:r w:rsidRPr="007279DA">
              <w:object w:dxaOrig="5093" w:dyaOrig="5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138pt" o:ole="">
                  <v:imagedata r:id="rId7" o:title=""/>
                </v:shape>
                <o:OLEObject Type="Embed" ProgID="Visio.Drawing.11" ShapeID="_x0000_i1025" DrawAspect="Content" ObjectID="_1478939290" r:id="rId8"/>
              </w:objec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</w:p>
          <w:p w:rsidR="00540C0F" w:rsidRDefault="00540C0F" w:rsidP="00540C0F">
            <w:pPr>
              <w:spacing w:line="276" w:lineRule="auto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Девиз общества: «Твори добро»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Общество</w:t>
            </w: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 оказывает социальную  помощь: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-  ветеранам Великой Отечественной войны и  ветеранам труда;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 - детским</w:t>
            </w:r>
            <w:r w:rsidRPr="001459E2"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дома</w:t>
            </w: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>м;</w:t>
            </w:r>
          </w:p>
          <w:p w:rsidR="00540C0F" w:rsidRPr="00CF63C0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 - всем нуждающимся.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Основные формы работы: 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формирование подарков к праздникам для ветеранов ВОВ и труженикам тыла,    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поздравления, организация встреч с ветеранами Великой Отечественной войны /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сбор </w:t>
            </w: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>одежды, обуви, игрушек</w:t>
            </w:r>
            <w:r w:rsidRPr="001459E2"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 xml:space="preserve"> книг для нуждающихся детей.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color w:val="000000"/>
                <w:spacing w:val="3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Cs w:val="24"/>
                <w:lang w:eastAsia="ru-RU"/>
              </w:rPr>
              <w:t>- оказание помощи в сельскохозяйственных работах, по уборке в квартире, закупке продуктов в магазинах</w:t>
            </w:r>
          </w:p>
          <w:p w:rsidR="00540C0F" w:rsidRPr="003E29A8" w:rsidRDefault="00540C0F" w:rsidP="00540C0F">
            <w:pPr>
              <w:spacing w:line="276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3E29A8">
              <w:rPr>
                <w:rFonts w:eastAsia="Times New Roman"/>
                <w:b/>
                <w:szCs w:val="24"/>
                <w:lang w:eastAsia="ru-RU"/>
              </w:rPr>
              <w:t>Структура  общества « Милосердия»: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Координатором работы является актив. Он организует работу в соответствии с планом работы школы.  Добровольными помощниками являются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учителя, родители.</w:t>
            </w:r>
          </w:p>
          <w:p w:rsidR="00540C0F" w:rsidRPr="003F5AAB" w:rsidRDefault="00540C0F" w:rsidP="00540C0F">
            <w:pPr>
              <w:spacing w:line="276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3F5AAB">
              <w:rPr>
                <w:rFonts w:eastAsia="Times New Roman"/>
                <w:i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i/>
                <w:szCs w:val="24"/>
                <w:lang w:eastAsia="ru-RU"/>
              </w:rPr>
              <w:t>а приема и выхода из общества</w:t>
            </w:r>
            <w:r w:rsidRPr="003F5AAB">
              <w:rPr>
                <w:rFonts w:eastAsia="Times New Roman"/>
                <w:i/>
                <w:szCs w:val="24"/>
                <w:lang w:eastAsia="ru-RU"/>
              </w:rPr>
              <w:t>: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обществ</w:t>
            </w:r>
            <w:r w:rsidR="00246F97"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 xml:space="preserve"> принимаются учащиеся  5-11 классов. Прием и выход  осуществляется на основании устного заявления.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3F5AAB">
              <w:rPr>
                <w:rFonts w:eastAsia="Times New Roman"/>
                <w:i/>
                <w:szCs w:val="24"/>
                <w:lang w:eastAsia="ru-RU"/>
              </w:rPr>
              <w:t>Меры поощрения:</w:t>
            </w:r>
          </w:p>
          <w:p w:rsidR="00540C0F" w:rsidRDefault="00540C0F" w:rsidP="00540C0F">
            <w:pPr>
              <w:spacing w:line="276" w:lineRule="auto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Наиболее активные члены общества поощряются благодарностями и грамотами.</w:t>
            </w:r>
          </w:p>
          <w:p w:rsidR="00540C0F" w:rsidRPr="00540C0F" w:rsidRDefault="00540C0F" w:rsidP="00540C0F">
            <w:pPr>
              <w:spacing w:line="276" w:lineRule="auto"/>
              <w:ind w:right="141"/>
              <w:jc w:val="both"/>
              <w:rPr>
                <w:bCs/>
                <w:szCs w:val="24"/>
              </w:rPr>
            </w:pPr>
          </w:p>
          <w:p w:rsidR="00540C0F" w:rsidRPr="00540C0F" w:rsidRDefault="00540C0F" w:rsidP="003E29A8">
            <w:pPr>
              <w:spacing w:before="100" w:beforeAutospacing="1" w:after="100" w:afterAutospacing="1" w:line="276" w:lineRule="auto"/>
              <w:jc w:val="both"/>
              <w:rPr>
                <w:bCs/>
                <w:szCs w:val="24"/>
              </w:rPr>
            </w:pPr>
          </w:p>
        </w:tc>
      </w:tr>
      <w:tr w:rsidR="00540C0F" w:rsidRPr="00540C0F" w:rsidTr="003E29A8">
        <w:trPr>
          <w:trHeight w:val="273"/>
          <w:tblCellSpacing w:w="0" w:type="dxa"/>
        </w:trPr>
        <w:tc>
          <w:tcPr>
            <w:tcW w:w="0" w:type="auto"/>
            <w:vAlign w:val="center"/>
          </w:tcPr>
          <w:p w:rsidR="00540C0F" w:rsidRPr="00540C0F" w:rsidRDefault="00540C0F" w:rsidP="00540C0F">
            <w:pPr>
              <w:spacing w:line="276" w:lineRule="auto"/>
              <w:ind w:right="141"/>
              <w:jc w:val="both"/>
              <w:rPr>
                <w:bCs/>
                <w:szCs w:val="24"/>
              </w:rPr>
            </w:pPr>
          </w:p>
        </w:tc>
      </w:tr>
      <w:tr w:rsidR="00540C0F" w:rsidRPr="00540C0F" w:rsidTr="003E29A8">
        <w:trPr>
          <w:trHeight w:val="273"/>
          <w:tblCellSpacing w:w="0" w:type="dxa"/>
        </w:trPr>
        <w:tc>
          <w:tcPr>
            <w:tcW w:w="0" w:type="auto"/>
            <w:vAlign w:val="center"/>
          </w:tcPr>
          <w:p w:rsidR="00540C0F" w:rsidRPr="00540C0F" w:rsidRDefault="00540C0F" w:rsidP="00540C0F">
            <w:pPr>
              <w:spacing w:line="276" w:lineRule="auto"/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 </w:t>
            </w:r>
          </w:p>
        </w:tc>
      </w:tr>
      <w:tr w:rsidR="00540C0F" w:rsidRPr="00540C0F" w:rsidTr="003E29A8">
        <w:trPr>
          <w:trHeight w:val="273"/>
          <w:tblCellSpacing w:w="0" w:type="dxa"/>
        </w:trPr>
        <w:tc>
          <w:tcPr>
            <w:tcW w:w="0" w:type="auto"/>
            <w:vAlign w:val="center"/>
          </w:tcPr>
          <w:p w:rsidR="00540C0F" w:rsidRDefault="00540C0F" w:rsidP="00540C0F">
            <w:pPr>
              <w:spacing w:line="276" w:lineRule="auto"/>
              <w:ind w:right="141"/>
              <w:jc w:val="both"/>
              <w:rPr>
                <w:bCs/>
                <w:szCs w:val="24"/>
              </w:rPr>
            </w:pPr>
          </w:p>
        </w:tc>
      </w:tr>
    </w:tbl>
    <w:p w:rsidR="00540C0F" w:rsidRPr="00540C0F" w:rsidRDefault="00540C0F" w:rsidP="003E29A8">
      <w:pPr>
        <w:spacing w:before="100" w:beforeAutospacing="1" w:after="100" w:afterAutospacing="1" w:line="276" w:lineRule="auto"/>
        <w:ind w:left="1440"/>
        <w:jc w:val="center"/>
        <w:rPr>
          <w:b/>
          <w:szCs w:val="24"/>
        </w:rPr>
      </w:pPr>
      <w:r w:rsidRPr="00540C0F">
        <w:rPr>
          <w:b/>
          <w:szCs w:val="24"/>
        </w:rPr>
        <w:t>Основные направления деятельности</w:t>
      </w:r>
    </w:p>
    <w:tbl>
      <w:tblPr>
        <w:tblW w:w="0" w:type="auto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9"/>
        <w:gridCol w:w="14"/>
        <w:gridCol w:w="3033"/>
        <w:gridCol w:w="2914"/>
      </w:tblGrid>
      <w:tr w:rsidR="00CA5F73" w:rsidRPr="00540C0F" w:rsidTr="00246F97">
        <w:trPr>
          <w:tblCellSpacing w:w="7" w:type="dxa"/>
        </w:trPr>
        <w:tc>
          <w:tcPr>
            <w:tcW w:w="0" w:type="auto"/>
            <w:gridSpan w:val="2"/>
            <w:hideMark/>
          </w:tcPr>
          <w:p w:rsidR="00540C0F" w:rsidRPr="00540C0F" w:rsidRDefault="00540C0F" w:rsidP="00540C0F">
            <w:pPr>
              <w:pStyle w:val="a5"/>
              <w:spacing w:line="276" w:lineRule="auto"/>
              <w:jc w:val="center"/>
              <w:rPr>
                <w:i/>
              </w:rPr>
            </w:pPr>
            <w:r w:rsidRPr="00540C0F">
              <w:rPr>
                <w:i/>
              </w:rPr>
              <w:t>Направление деятельности</w:t>
            </w:r>
          </w:p>
        </w:tc>
        <w:tc>
          <w:tcPr>
            <w:tcW w:w="0" w:type="auto"/>
            <w:hideMark/>
          </w:tcPr>
          <w:p w:rsidR="00540C0F" w:rsidRPr="00540C0F" w:rsidRDefault="00540C0F" w:rsidP="00540C0F">
            <w:pPr>
              <w:pStyle w:val="a5"/>
              <w:spacing w:line="276" w:lineRule="auto"/>
              <w:jc w:val="center"/>
              <w:rPr>
                <w:i/>
              </w:rPr>
            </w:pPr>
            <w:r w:rsidRPr="00540C0F">
              <w:rPr>
                <w:i/>
              </w:rPr>
              <w:t>Задачи</w:t>
            </w:r>
          </w:p>
        </w:tc>
        <w:tc>
          <w:tcPr>
            <w:tcW w:w="2893" w:type="dxa"/>
            <w:hideMark/>
          </w:tcPr>
          <w:p w:rsidR="00540C0F" w:rsidRPr="00540C0F" w:rsidRDefault="00540C0F" w:rsidP="00540C0F">
            <w:pPr>
              <w:pStyle w:val="a5"/>
              <w:spacing w:line="276" w:lineRule="auto"/>
              <w:jc w:val="center"/>
              <w:rPr>
                <w:i/>
              </w:rPr>
            </w:pPr>
            <w:r w:rsidRPr="00540C0F">
              <w:rPr>
                <w:i/>
              </w:rPr>
              <w:t>Ожидаемые результаты</w:t>
            </w:r>
          </w:p>
        </w:tc>
      </w:tr>
      <w:tr w:rsidR="00CA5F73" w:rsidRPr="00540C0F" w:rsidTr="00246F97">
        <w:trPr>
          <w:trHeight w:val="2013"/>
          <w:tblCellSpacing w:w="7" w:type="dxa"/>
        </w:trPr>
        <w:tc>
          <w:tcPr>
            <w:tcW w:w="0" w:type="auto"/>
            <w:gridSpan w:val="2"/>
            <w:hideMark/>
          </w:tcPr>
          <w:p w:rsidR="00CA5F73" w:rsidRPr="00540C0F" w:rsidRDefault="00CA5F73" w:rsidP="003E29A8">
            <w:p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>Выявление при сотрудничестве с администрацией нуждающихся в помощи престарелых, одиноких, ветеранов войны и инвалидов.</w:t>
            </w:r>
          </w:p>
        </w:tc>
        <w:tc>
          <w:tcPr>
            <w:tcW w:w="0" w:type="auto"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 xml:space="preserve">Оказать посильную помощь в быту. </w:t>
            </w:r>
          </w:p>
          <w:p w:rsidR="00CA5F73" w:rsidRPr="00540C0F" w:rsidRDefault="00CA5F73" w:rsidP="00540C0F">
            <w:pPr>
              <w:pStyle w:val="a5"/>
              <w:spacing w:line="276" w:lineRule="auto"/>
            </w:pPr>
            <w:r w:rsidRPr="00540C0F">
              <w:t>Оказать моральную и посильную материальную помощь</w:t>
            </w:r>
          </w:p>
        </w:tc>
        <w:tc>
          <w:tcPr>
            <w:tcW w:w="2893" w:type="dxa"/>
            <w:vMerge w:val="restart"/>
            <w:hideMark/>
          </w:tcPr>
          <w:p w:rsidR="00CA5F73" w:rsidRPr="00540C0F" w:rsidRDefault="00CA5F73" w:rsidP="00540C0F">
            <w:pPr>
              <w:spacing w:line="276" w:lineRule="auto"/>
              <w:ind w:right="283"/>
              <w:rPr>
                <w:szCs w:val="24"/>
              </w:rPr>
            </w:pPr>
          </w:p>
          <w:p w:rsidR="00CA5F73" w:rsidRPr="00540C0F" w:rsidRDefault="00CA5F73" w:rsidP="00540C0F">
            <w:pPr>
              <w:spacing w:line="276" w:lineRule="auto"/>
              <w:ind w:right="566"/>
              <w:rPr>
                <w:szCs w:val="24"/>
              </w:rPr>
            </w:pPr>
          </w:p>
          <w:p w:rsidR="00CA5F73" w:rsidRDefault="00CA5F73" w:rsidP="00540C0F">
            <w:pPr>
              <w:spacing w:line="276" w:lineRule="auto"/>
              <w:rPr>
                <w:szCs w:val="24"/>
              </w:rPr>
            </w:pPr>
          </w:p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>Воспитание гражданственности и нравственности у учащихся. Сформированное чувство сострадания и милосердия.</w:t>
            </w:r>
          </w:p>
        </w:tc>
      </w:tr>
      <w:tr w:rsidR="00CA5F73" w:rsidRPr="00540C0F" w:rsidTr="00246F97">
        <w:trPr>
          <w:trHeight w:val="1450"/>
          <w:tblCellSpacing w:w="7" w:type="dxa"/>
        </w:trPr>
        <w:tc>
          <w:tcPr>
            <w:tcW w:w="0" w:type="auto"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>Шефство над могилами воинов, погибших в Великой Отечественной войне, на Братском кладбище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 w:rsidRPr="00540C0F">
              <w:rPr>
                <w:szCs w:val="24"/>
              </w:rPr>
              <w:t>Распределить по классам, составить график посещения, регулярный уход за могилами</w:t>
            </w:r>
            <w:r>
              <w:rPr>
                <w:szCs w:val="24"/>
              </w:rPr>
              <w:t>.</w:t>
            </w:r>
          </w:p>
        </w:tc>
        <w:tc>
          <w:tcPr>
            <w:tcW w:w="2893" w:type="dxa"/>
            <w:vMerge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</w:tr>
      <w:tr w:rsidR="00CA5F73" w:rsidRPr="00540C0F" w:rsidTr="00246F97">
        <w:trPr>
          <w:trHeight w:val="480"/>
          <w:tblCellSpacing w:w="7" w:type="dxa"/>
        </w:trPr>
        <w:tc>
          <w:tcPr>
            <w:tcW w:w="0" w:type="auto"/>
            <w:vMerge w:val="restart"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Проведение и участие в социальных и благотворительных акциях, направленных на оказание помощи детям-сиротам и другим категориям населения, нуждающимся в заботе и внимании.</w:t>
            </w:r>
          </w:p>
        </w:tc>
        <w:tc>
          <w:tcPr>
            <w:tcW w:w="0" w:type="auto"/>
            <w:gridSpan w:val="2"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>
              <w:t>б</w:t>
            </w:r>
            <w:r w:rsidRPr="00540C0F">
              <w:rPr>
                <w:szCs w:val="24"/>
              </w:rPr>
              <w:t>лаготворительных акций</w:t>
            </w:r>
          </w:p>
        </w:tc>
        <w:tc>
          <w:tcPr>
            <w:tcW w:w="2893" w:type="dxa"/>
            <w:vMerge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</w:tr>
      <w:tr w:rsidR="00CA5F73" w:rsidRPr="00540C0F" w:rsidTr="00246F97">
        <w:trPr>
          <w:trHeight w:val="480"/>
          <w:tblCellSpacing w:w="7" w:type="dxa"/>
        </w:trPr>
        <w:tc>
          <w:tcPr>
            <w:tcW w:w="0" w:type="auto"/>
            <w:vMerge/>
            <w:hideMark/>
          </w:tcPr>
          <w:p w:rsidR="00CA5F73" w:rsidRDefault="00CA5F73" w:rsidP="00540C0F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  <w:tc>
          <w:tcPr>
            <w:tcW w:w="2893" w:type="dxa"/>
            <w:vMerge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</w:tr>
      <w:tr w:rsidR="00CA5F73" w:rsidRPr="00540C0F" w:rsidTr="00246F97">
        <w:trPr>
          <w:trHeight w:val="952"/>
          <w:tblCellSpacing w:w="7" w:type="dxa"/>
        </w:trPr>
        <w:tc>
          <w:tcPr>
            <w:tcW w:w="0" w:type="auto"/>
            <w:vMerge/>
            <w:hideMark/>
          </w:tcPr>
          <w:p w:rsidR="00CA5F73" w:rsidRDefault="00CA5F73" w:rsidP="00540C0F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  <w:tc>
          <w:tcPr>
            <w:tcW w:w="2893" w:type="dxa"/>
            <w:vMerge/>
            <w:hideMark/>
          </w:tcPr>
          <w:p w:rsidR="00CA5F73" w:rsidRPr="00540C0F" w:rsidRDefault="00CA5F73" w:rsidP="00540C0F">
            <w:pPr>
              <w:spacing w:line="276" w:lineRule="auto"/>
              <w:rPr>
                <w:szCs w:val="24"/>
              </w:rPr>
            </w:pPr>
          </w:p>
        </w:tc>
      </w:tr>
    </w:tbl>
    <w:p w:rsidR="00540C0F" w:rsidRPr="00540C0F" w:rsidRDefault="00540C0F" w:rsidP="006E314E">
      <w:pPr>
        <w:pStyle w:val="a5"/>
        <w:spacing w:line="276" w:lineRule="auto"/>
        <w:ind w:left="1440"/>
        <w:jc w:val="center"/>
        <w:rPr>
          <w:b/>
          <w:bCs/>
        </w:rPr>
      </w:pPr>
      <w:r w:rsidRPr="00540C0F">
        <w:rPr>
          <w:b/>
          <w:bCs/>
        </w:rPr>
        <w:t>О</w:t>
      </w:r>
      <w:r w:rsidR="006E314E">
        <w:rPr>
          <w:b/>
          <w:bCs/>
        </w:rPr>
        <w:t xml:space="preserve">сновное содержание </w:t>
      </w:r>
      <w:r w:rsidRPr="00540C0F">
        <w:rPr>
          <w:b/>
          <w:bCs/>
        </w:rPr>
        <w:t>деятельности</w:t>
      </w:r>
    </w:p>
    <w:p w:rsidR="006E314E" w:rsidRDefault="00540C0F" w:rsidP="006E314E">
      <w:pPr>
        <w:pStyle w:val="a5"/>
        <w:spacing w:before="0" w:beforeAutospacing="0" w:after="0" w:afterAutospacing="0" w:line="276" w:lineRule="auto"/>
      </w:pPr>
      <w:r w:rsidRPr="00540C0F">
        <w:rPr>
          <w:b/>
          <w:i/>
        </w:rPr>
        <w:t>«Дом без одиночества»</w:t>
      </w:r>
      <w:r w:rsidR="006E314E">
        <w:rPr>
          <w:b/>
          <w:i/>
        </w:rPr>
        <w:t xml:space="preserve">: </w:t>
      </w:r>
      <w:r w:rsidRPr="00540C0F">
        <w:t>Постоянное общение с ветеранами и инвалидами Великой Отечественной войны, с теми, кто находится практически только в стенах своего дома</w:t>
      </w:r>
      <w:r w:rsidR="006E314E">
        <w:t>.</w:t>
      </w:r>
    </w:p>
    <w:p w:rsidR="006E314E" w:rsidRDefault="00540C0F" w:rsidP="006E314E">
      <w:pPr>
        <w:pStyle w:val="a5"/>
        <w:spacing w:before="0" w:beforeAutospacing="0" w:after="0" w:afterAutospacing="0" w:line="276" w:lineRule="auto"/>
      </w:pPr>
      <w:r w:rsidRPr="00540C0F">
        <w:t>1. Окружение заботой и вниманием, оказание конкретной помощи одиноким престарелым людям.</w:t>
      </w:r>
    </w:p>
    <w:p w:rsidR="00540C0F" w:rsidRPr="00540C0F" w:rsidRDefault="00540C0F" w:rsidP="006E314E">
      <w:pPr>
        <w:pStyle w:val="a5"/>
        <w:spacing w:before="0" w:beforeAutospacing="0" w:after="0" w:afterAutospacing="0" w:line="276" w:lineRule="auto"/>
      </w:pPr>
      <w:r w:rsidRPr="00540C0F">
        <w:t>2. Организация и проведение</w:t>
      </w:r>
      <w:r w:rsidR="006E314E">
        <w:t xml:space="preserve"> </w:t>
      </w:r>
      <w:r w:rsidRPr="00540C0F">
        <w:t>“огоньков”, встреч, концертных программ</w:t>
      </w:r>
      <w:r w:rsidR="006E314E">
        <w:t xml:space="preserve">: </w:t>
      </w:r>
      <w:r w:rsidRPr="00540C0F">
        <w:t>Дня пожилых людей 1 октября “Согреем ладони, разгладим морщинки”</w:t>
      </w:r>
      <w:r w:rsidR="006E314E">
        <w:t xml:space="preserve">, </w:t>
      </w:r>
      <w:r w:rsidRPr="00540C0F">
        <w:t>операций “Ветеран живет рядом”, “Подарок ветерану”, “Примите наши поздравления”.</w:t>
      </w:r>
    </w:p>
    <w:p w:rsidR="00540C0F" w:rsidRPr="006E314E" w:rsidRDefault="00540C0F" w:rsidP="006E314E">
      <w:pPr>
        <w:spacing w:line="276" w:lineRule="auto"/>
        <w:rPr>
          <w:b/>
          <w:i/>
          <w:szCs w:val="24"/>
        </w:rPr>
      </w:pPr>
      <w:r w:rsidRPr="00540C0F">
        <w:rPr>
          <w:b/>
          <w:i/>
          <w:szCs w:val="24"/>
        </w:rPr>
        <w:t>«Обелиск»</w:t>
      </w:r>
      <w:r w:rsidR="006E314E">
        <w:rPr>
          <w:b/>
          <w:i/>
          <w:szCs w:val="24"/>
        </w:rPr>
        <w:t xml:space="preserve">: </w:t>
      </w:r>
      <w:r w:rsidRPr="006E314E">
        <w:rPr>
          <w:szCs w:val="24"/>
        </w:rPr>
        <w:t>Шефство над могилами воинов, погибших в Великой Отечественной войне, на Братском кладбище (распределение по классам, график посещения могил, уход за ними).</w:t>
      </w:r>
    </w:p>
    <w:p w:rsidR="00540C0F" w:rsidRPr="00540C0F" w:rsidRDefault="00540C0F" w:rsidP="00CA5F73">
      <w:pPr>
        <w:pStyle w:val="a5"/>
        <w:spacing w:before="0" w:beforeAutospacing="0" w:after="0" w:afterAutospacing="0" w:line="276" w:lineRule="auto"/>
      </w:pPr>
      <w:r w:rsidRPr="00540C0F">
        <w:rPr>
          <w:b/>
          <w:bCs/>
          <w:i/>
          <w:iCs/>
        </w:rPr>
        <w:t>“Шаг навстречу”</w:t>
      </w:r>
      <w:r w:rsidR="006E314E">
        <w:rPr>
          <w:b/>
          <w:bCs/>
          <w:i/>
          <w:iCs/>
        </w:rPr>
        <w:t>:</w:t>
      </w:r>
      <w:r w:rsidRPr="00540C0F">
        <w:t xml:space="preserve"> Окружение з</w:t>
      </w:r>
      <w:r w:rsidR="006E314E">
        <w:t>аботой и вниманием детей-сирот</w:t>
      </w:r>
      <w:r w:rsidR="00CA5F73">
        <w:t xml:space="preserve"> и других категорий населения, нуждающихся во внимании и милосердии</w:t>
      </w:r>
      <w:r w:rsidR="006E314E">
        <w:t>.</w:t>
      </w:r>
      <w:r w:rsidRPr="00540C0F">
        <w:t xml:space="preserve"> </w:t>
      </w:r>
      <w:proofErr w:type="gramStart"/>
      <w:r w:rsidRPr="00540C0F">
        <w:t xml:space="preserve">Организация и проведение: </w:t>
      </w:r>
      <w:r w:rsidR="006E314E">
        <w:t>б</w:t>
      </w:r>
      <w:r w:rsidRPr="00540C0F">
        <w:t>лаготворительных акций “Доброта спасет мир”, “Творим Добро своими руками”;</w:t>
      </w:r>
      <w:r w:rsidR="006E314E">
        <w:t xml:space="preserve"> </w:t>
      </w:r>
      <w:r w:rsidRPr="00540C0F">
        <w:t>эстафеты милосердия “Мир во мне и я – в мире”;</w:t>
      </w:r>
      <w:r w:rsidR="006E314E">
        <w:t xml:space="preserve"> </w:t>
      </w:r>
      <w:r w:rsidRPr="00540C0F">
        <w:t>праздников, игровых программ, концертов;</w:t>
      </w:r>
      <w:r w:rsidR="006E314E">
        <w:t xml:space="preserve"> </w:t>
      </w:r>
      <w:r w:rsidRPr="00540C0F">
        <w:t>операций “Письмо другу”, “Фонарик дружбы” (поздравительные открытки, мини-газеты).</w:t>
      </w:r>
      <w:proofErr w:type="gramEnd"/>
    </w:p>
    <w:p w:rsidR="00540C0F" w:rsidRPr="00540C0F" w:rsidRDefault="006E314E" w:rsidP="00CA5F73">
      <w:pPr>
        <w:pStyle w:val="a5"/>
        <w:spacing w:before="0" w:beforeAutospacing="0" w:after="0" w:afterAutospacing="0" w:line="276" w:lineRule="auto"/>
      </w:pPr>
      <w:r w:rsidRPr="00540C0F">
        <w:rPr>
          <w:b/>
          <w:bCs/>
          <w:i/>
          <w:iCs/>
        </w:rPr>
        <w:lastRenderedPageBreak/>
        <w:t xml:space="preserve"> </w:t>
      </w:r>
      <w:r w:rsidR="00540C0F" w:rsidRPr="00540C0F">
        <w:rPr>
          <w:b/>
          <w:bCs/>
          <w:i/>
          <w:iCs/>
        </w:rPr>
        <w:t>«В кругу друзей»</w:t>
      </w:r>
      <w:r>
        <w:rPr>
          <w:b/>
          <w:bCs/>
          <w:i/>
          <w:iCs/>
        </w:rPr>
        <w:t xml:space="preserve">: </w:t>
      </w:r>
      <w:r w:rsidR="00540C0F" w:rsidRPr="00540C0F">
        <w:t xml:space="preserve">Организация и проведение для своих сверстников: </w:t>
      </w:r>
      <w:r>
        <w:t>у</w:t>
      </w:r>
      <w:r w:rsidR="00540C0F" w:rsidRPr="00540C0F">
        <w:t>роков Добра “Кто, если не ты”, “Жизнь дана на добрые дела”, “Забота и внимание”, “Доброта приносит людям радость</w:t>
      </w:r>
      <w:r>
        <w:t>”, “Волшебное могущество добра”; к</w:t>
      </w:r>
      <w:r w:rsidR="00540C0F" w:rsidRPr="00540C0F">
        <w:t>лассных часов, праздников “Человек человеку нужен”, “Мы нужны друг другу”, “Добру – дорогу”, “Лучше добрым на свете быть, злого в мире и так довольно”.</w:t>
      </w:r>
    </w:p>
    <w:p w:rsidR="00540C0F" w:rsidRPr="00540C0F" w:rsidRDefault="00540C0F" w:rsidP="00540C0F">
      <w:pPr>
        <w:spacing w:line="276" w:lineRule="auto"/>
        <w:jc w:val="center"/>
        <w:rPr>
          <w:b/>
          <w:szCs w:val="24"/>
        </w:rPr>
      </w:pPr>
    </w:p>
    <w:p w:rsidR="00540C0F" w:rsidRPr="00540C0F" w:rsidRDefault="00540C0F" w:rsidP="006E314E">
      <w:pPr>
        <w:spacing w:before="100" w:beforeAutospacing="1" w:after="100" w:afterAutospacing="1" w:line="276" w:lineRule="auto"/>
        <w:rPr>
          <w:b/>
          <w:szCs w:val="24"/>
        </w:rPr>
      </w:pPr>
      <w:r w:rsidRPr="00540C0F">
        <w:rPr>
          <w:b/>
          <w:bCs/>
          <w:szCs w:val="24"/>
        </w:rPr>
        <w:t>Ожидаемые результаты:</w:t>
      </w:r>
    </w:p>
    <w:p w:rsidR="006E314E" w:rsidRDefault="00540C0F" w:rsidP="006E314E">
      <w:pPr>
        <w:spacing w:line="276" w:lineRule="auto"/>
        <w:jc w:val="both"/>
        <w:rPr>
          <w:szCs w:val="24"/>
        </w:rPr>
      </w:pPr>
      <w:r w:rsidRPr="00540C0F">
        <w:rPr>
          <w:bCs/>
          <w:szCs w:val="24"/>
        </w:rPr>
        <w:t xml:space="preserve">Формирование навыков и привычек нравственного поведения путем организации практической деятельности; </w:t>
      </w:r>
    </w:p>
    <w:p w:rsidR="006E314E" w:rsidRDefault="00540C0F" w:rsidP="006E314E">
      <w:pPr>
        <w:spacing w:line="276" w:lineRule="auto"/>
        <w:jc w:val="both"/>
        <w:rPr>
          <w:szCs w:val="24"/>
        </w:rPr>
      </w:pPr>
      <w:r w:rsidRPr="00540C0F">
        <w:rPr>
          <w:bCs/>
          <w:szCs w:val="24"/>
        </w:rPr>
        <w:t xml:space="preserve">Обогащение эмоционального </w:t>
      </w:r>
      <w:r w:rsidR="006E314E">
        <w:rPr>
          <w:bCs/>
          <w:szCs w:val="24"/>
        </w:rPr>
        <w:t>мира</w:t>
      </w:r>
      <w:r w:rsidRPr="00540C0F">
        <w:rPr>
          <w:bCs/>
          <w:szCs w:val="24"/>
        </w:rPr>
        <w:t xml:space="preserve">, содействие появлению </w:t>
      </w:r>
      <w:r w:rsidR="006E314E">
        <w:rPr>
          <w:bCs/>
          <w:szCs w:val="24"/>
        </w:rPr>
        <w:t>нра</w:t>
      </w:r>
      <w:r w:rsidRPr="00540C0F">
        <w:rPr>
          <w:bCs/>
          <w:szCs w:val="24"/>
        </w:rPr>
        <w:t xml:space="preserve">вственных чувств: сопереживания, терпимости, корректности, доброты, милосердия; </w:t>
      </w:r>
    </w:p>
    <w:p w:rsidR="006E314E" w:rsidRDefault="00540C0F" w:rsidP="006E314E">
      <w:pPr>
        <w:spacing w:line="276" w:lineRule="auto"/>
        <w:jc w:val="both"/>
        <w:rPr>
          <w:szCs w:val="24"/>
        </w:rPr>
      </w:pPr>
      <w:r w:rsidRPr="00540C0F">
        <w:rPr>
          <w:bCs/>
          <w:szCs w:val="24"/>
        </w:rPr>
        <w:t xml:space="preserve">Формирование у воспитанников ответственности за свое поведение, за отношение к одноклассникам и другим окружающим людям; </w:t>
      </w:r>
    </w:p>
    <w:p w:rsidR="006E314E" w:rsidRDefault="00540C0F" w:rsidP="006E314E">
      <w:pPr>
        <w:spacing w:line="276" w:lineRule="auto"/>
        <w:jc w:val="both"/>
        <w:rPr>
          <w:szCs w:val="24"/>
        </w:rPr>
      </w:pPr>
      <w:r w:rsidRPr="00540C0F">
        <w:rPr>
          <w:bCs/>
          <w:szCs w:val="24"/>
        </w:rPr>
        <w:t xml:space="preserve">Укрепление знаний о толерантности, своих правах и обязанностях; </w:t>
      </w:r>
    </w:p>
    <w:p w:rsidR="00540C0F" w:rsidRPr="00540C0F" w:rsidRDefault="00540C0F" w:rsidP="006E314E">
      <w:pPr>
        <w:spacing w:line="276" w:lineRule="auto"/>
        <w:jc w:val="both"/>
        <w:rPr>
          <w:szCs w:val="24"/>
        </w:rPr>
      </w:pPr>
      <w:r w:rsidRPr="00540C0F">
        <w:rPr>
          <w:bCs/>
          <w:szCs w:val="24"/>
        </w:rPr>
        <w:t>Снижение агрессивности в поведении воспитанников.</w:t>
      </w:r>
    </w:p>
    <w:p w:rsidR="00CA5F73" w:rsidRDefault="00CA5F73" w:rsidP="00CA5F73">
      <w:pPr>
        <w:rPr>
          <w:szCs w:val="24"/>
        </w:rPr>
      </w:pPr>
    </w:p>
    <w:p w:rsidR="00CA5F73" w:rsidRDefault="00CA5F73" w:rsidP="00CA5F73">
      <w:pPr>
        <w:rPr>
          <w:szCs w:val="24"/>
        </w:rPr>
      </w:pPr>
    </w:p>
    <w:p w:rsidR="00CA5F73" w:rsidRDefault="00CA5F73" w:rsidP="00CA5F73">
      <w:pPr>
        <w:rPr>
          <w:szCs w:val="24"/>
        </w:rPr>
      </w:pPr>
    </w:p>
    <w:p w:rsidR="00504D07" w:rsidRDefault="00504D07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  <w:sectPr w:rsidR="00D675ED" w:rsidSect="00540C0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75ED" w:rsidRDefault="00D675ED" w:rsidP="00D675ED">
      <w:pPr>
        <w:jc w:val="center"/>
        <w:rPr>
          <w:b/>
          <w:sz w:val="28"/>
        </w:rPr>
      </w:pPr>
      <w:r w:rsidRPr="00733F45">
        <w:rPr>
          <w:b/>
          <w:sz w:val="28"/>
        </w:rPr>
        <w:lastRenderedPageBreak/>
        <w:t xml:space="preserve">План работы </w:t>
      </w:r>
      <w:r>
        <w:rPr>
          <w:b/>
          <w:sz w:val="28"/>
        </w:rPr>
        <w:t xml:space="preserve">общества «Милосердие» </w:t>
      </w:r>
      <w:r w:rsidRPr="00733F45">
        <w:rPr>
          <w:b/>
          <w:sz w:val="28"/>
        </w:rPr>
        <w:t>на 2014-2015 учебный год</w:t>
      </w:r>
    </w:p>
    <w:p w:rsidR="00704249" w:rsidRPr="00733F45" w:rsidRDefault="00704249" w:rsidP="00D675ED">
      <w:pPr>
        <w:jc w:val="center"/>
        <w:rPr>
          <w:b/>
          <w:sz w:val="28"/>
        </w:rPr>
      </w:pPr>
    </w:p>
    <w:tbl>
      <w:tblPr>
        <w:tblW w:w="21995" w:type="dxa"/>
        <w:tblInd w:w="-125" w:type="dxa"/>
        <w:tblLayout w:type="fixed"/>
        <w:tblLook w:val="0000"/>
      </w:tblPr>
      <w:tblGrid>
        <w:gridCol w:w="517"/>
        <w:gridCol w:w="3827"/>
        <w:gridCol w:w="5245"/>
        <w:gridCol w:w="2126"/>
        <w:gridCol w:w="1985"/>
        <w:gridCol w:w="1701"/>
        <w:gridCol w:w="746"/>
        <w:gridCol w:w="1462"/>
        <w:gridCol w:w="1462"/>
        <w:gridCol w:w="1462"/>
        <w:gridCol w:w="1462"/>
      </w:tblGrid>
      <w:tr w:rsidR="00D675ED" w:rsidRPr="00704249" w:rsidTr="008859BE">
        <w:trPr>
          <w:gridAfter w:val="5"/>
          <w:wAfter w:w="6594" w:type="dxa"/>
          <w:trHeight w:val="3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>Направления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>Выполняемые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5ED" w:rsidRPr="00704249" w:rsidRDefault="00D675ED" w:rsidP="00704249">
            <w:pPr>
              <w:snapToGrid w:val="0"/>
              <w:jc w:val="center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>Примечание</w:t>
            </w:r>
          </w:p>
        </w:tc>
      </w:tr>
      <w:tr w:rsidR="00D675ED" w:rsidRPr="00704249" w:rsidTr="008859BE">
        <w:trPr>
          <w:gridAfter w:val="5"/>
          <w:wAfter w:w="6594" w:type="dxa"/>
          <w:trHeight w:val="3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snapToGrid w:val="0"/>
              <w:ind w:left="33"/>
              <w:rPr>
                <w:szCs w:val="24"/>
              </w:rPr>
            </w:pPr>
            <w:r w:rsidRPr="00704249">
              <w:rPr>
                <w:szCs w:val="24"/>
              </w:rPr>
              <w:t>«Ветеран живёт рядом».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B955FE" w:rsidP="00704249">
            <w:pPr>
              <w:rPr>
                <w:szCs w:val="24"/>
              </w:rPr>
            </w:pPr>
            <w:r w:rsidRPr="00704249">
              <w:rPr>
                <w:szCs w:val="24"/>
              </w:rPr>
              <w:t>Трудовой десант (оказание адресной помощи)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  <w:trHeight w:val="3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ind w:left="33"/>
              <w:rPr>
                <w:szCs w:val="24"/>
              </w:rPr>
            </w:pPr>
            <w:r w:rsidRPr="00704249">
              <w:rPr>
                <w:szCs w:val="24"/>
              </w:rPr>
              <w:t>Операция «Чистый обелиск»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B955FE" w:rsidP="00704249">
            <w:pPr>
              <w:rPr>
                <w:szCs w:val="24"/>
              </w:rPr>
            </w:pPr>
            <w:r w:rsidRPr="00704249">
              <w:rPr>
                <w:szCs w:val="24"/>
              </w:rPr>
              <w:t>работа по благоустройству воинских захоронений, мемориалов, увековечивающих память о погибших при защите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О.В.,</w:t>
            </w:r>
          </w:p>
          <w:p w:rsidR="00D675ED" w:rsidRPr="00704249" w:rsidRDefault="00704249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  <w:trHeight w:val="3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snapToGrid w:val="0"/>
              <w:ind w:left="33"/>
              <w:rPr>
                <w:szCs w:val="24"/>
              </w:rPr>
            </w:pPr>
            <w:r w:rsidRPr="00704249">
              <w:rPr>
                <w:szCs w:val="24"/>
              </w:rPr>
              <w:t>Акция «Мы дарим Вам тепло души своей»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 xml:space="preserve">поздравление ветеранов ВОВ, тружеников тыла, </w:t>
            </w:r>
            <w:r w:rsidR="00704249">
              <w:rPr>
                <w:szCs w:val="24"/>
              </w:rPr>
              <w:t>несовершеннолетних узников фашистских концлагерей</w:t>
            </w:r>
            <w:r w:rsidRPr="00704249">
              <w:rPr>
                <w:szCs w:val="24"/>
              </w:rPr>
              <w:t>) с праздничными датами.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704249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Сентябрь, о</w:t>
            </w:r>
            <w:r w:rsidR="00B955FE" w:rsidRPr="00704249">
              <w:rPr>
                <w:szCs w:val="24"/>
              </w:rPr>
              <w:t>ктябрь, ноябрь, январь, февраль,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704249">
              <w:rPr>
                <w:szCs w:val="24"/>
              </w:rPr>
              <w:t>,</w:t>
            </w:r>
          </w:p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snapToGrid w:val="0"/>
              <w:ind w:left="33"/>
              <w:rPr>
                <w:szCs w:val="24"/>
              </w:rPr>
            </w:pPr>
            <w:r w:rsidRPr="00704249">
              <w:rPr>
                <w:szCs w:val="24"/>
              </w:rPr>
              <w:t>Акция «Память сердца»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организация вечеров, утренников памяти погибших при защите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704249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Сентябрь, о</w:t>
            </w:r>
            <w:r w:rsidR="00B955FE" w:rsidRPr="00704249">
              <w:rPr>
                <w:szCs w:val="24"/>
              </w:rPr>
              <w:t>ктябрь, ноябрь, январь, февраль,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704249">
              <w:rPr>
                <w:szCs w:val="24"/>
              </w:rPr>
              <w:t>,</w:t>
            </w:r>
          </w:p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Акция «Щедрая палитра ветерана»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B955FE" w:rsidP="00074C16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вечера – встречи, классные часы с приглашением ветеранов ВОВ, тружеников тыла</w:t>
            </w:r>
            <w:r w:rsidR="00074C16">
              <w:rPr>
                <w:szCs w:val="24"/>
              </w:rPr>
              <w:t>, несовершеннолетних узников фашистских концлагерей.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Октябрь, ноябрь, январь, февраль,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074C16">
              <w:rPr>
                <w:szCs w:val="24"/>
              </w:rPr>
              <w:t>,</w:t>
            </w:r>
          </w:p>
          <w:p w:rsidR="00074C16" w:rsidRPr="00704249" w:rsidRDefault="00074C16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46" w:type="dxa"/>
          </w:tcPr>
          <w:p w:rsidR="00D675ED" w:rsidRPr="00704249" w:rsidRDefault="00D675ED" w:rsidP="00704249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62" w:type="dxa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62" w:type="dxa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62" w:type="dxa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62" w:type="dxa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6</w:t>
            </w:r>
          </w:p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Акция «Творим добро своими руками»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изготовление поздравительных открыток к праздничным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Январь, февраль,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074C16">
              <w:rPr>
                <w:szCs w:val="24"/>
              </w:rPr>
              <w:t>,</w:t>
            </w:r>
          </w:p>
          <w:p w:rsidR="00074C16" w:rsidRPr="00704249" w:rsidRDefault="00074C16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D675ED" w:rsidP="00704249">
            <w:pPr>
              <w:snapToGrid w:val="0"/>
              <w:rPr>
                <w:b/>
                <w:szCs w:val="24"/>
              </w:rPr>
            </w:pPr>
            <w:r w:rsidRPr="00704249">
              <w:rPr>
                <w:b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B955FE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Акция «Дом без одиночества»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074C16" w:rsidP="00074C16">
            <w:pPr>
              <w:snapToGri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поздравление ветеранов </w:t>
            </w:r>
            <w:r w:rsidR="00B955FE" w:rsidRPr="00704249">
              <w:rPr>
                <w:szCs w:val="24"/>
              </w:rPr>
              <w:t>ВОВ 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074C16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Сентябрь, </w:t>
            </w:r>
            <w:r w:rsidR="00B955FE" w:rsidRPr="00704249">
              <w:rPr>
                <w:szCs w:val="24"/>
              </w:rPr>
              <w:t>февраль,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074C16">
              <w:rPr>
                <w:szCs w:val="24"/>
              </w:rPr>
              <w:t>,</w:t>
            </w:r>
          </w:p>
          <w:p w:rsidR="00074C16" w:rsidRPr="00704249" w:rsidRDefault="00074C16" w:rsidP="00704249">
            <w:pPr>
              <w:snapToGrid w:val="0"/>
              <w:rPr>
                <w:b/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5ED" w:rsidRPr="00704249" w:rsidRDefault="00D675ED" w:rsidP="00704249">
            <w:pPr>
              <w:snapToGrid w:val="0"/>
              <w:ind w:left="720"/>
              <w:rPr>
                <w:b/>
                <w:szCs w:val="24"/>
              </w:rPr>
            </w:pPr>
          </w:p>
        </w:tc>
      </w:tr>
      <w:tr w:rsidR="00D675ED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  <w:r w:rsidRPr="00704249">
              <w:rPr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B955FE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«Помоги ближнему своему»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D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оказание адресной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ED" w:rsidRDefault="00D675ED" w:rsidP="00704249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 w:rsidR="00074C16">
              <w:rPr>
                <w:szCs w:val="24"/>
              </w:rPr>
              <w:t>,</w:t>
            </w:r>
          </w:p>
          <w:p w:rsidR="00074C16" w:rsidRPr="00704249" w:rsidRDefault="00074C16" w:rsidP="007042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ED" w:rsidRPr="00704249" w:rsidRDefault="00D675ED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«Согреем ладони, разгладим морщины»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организация и проведение концертных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Октябрь, февраль,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«Материнский оберег»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поздравление женщин с Международным днём Матери,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Ноябрь,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«Шире круг»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организация и проведение благотворительных концертов и спектаклей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«Делай доброе дело ради счастья детей»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сбор и изготовление подарков с Новым годом, Международный день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Декабрь,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«Круговая порука добра»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 xml:space="preserve">помощь детям из многодетных, малообеспеченных семей и </w:t>
            </w:r>
            <w:proofErr w:type="gramStart"/>
            <w:r w:rsidRPr="00704249">
              <w:rPr>
                <w:szCs w:val="24"/>
              </w:rPr>
              <w:t>семей</w:t>
            </w:r>
            <w:proofErr w:type="gramEnd"/>
            <w:r w:rsidRPr="00704249">
              <w:rPr>
                <w:szCs w:val="24"/>
              </w:rPr>
              <w:t xml:space="preserve"> попавших в трудную жизненную ситуацию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«Зажечь факел души»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проведение совместных мероприятий, игровых программ и праздников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>Акция «Дети России – солдатам страны»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074C16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Поздравление солдат с праздничными датами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Запланировано, по мере комплектование воинской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  <w:tr w:rsidR="00704249" w:rsidRPr="00704249" w:rsidTr="008859BE">
        <w:trPr>
          <w:gridAfter w:val="5"/>
          <w:wAfter w:w="659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pStyle w:val="af0"/>
              <w:ind w:left="0"/>
              <w:jc w:val="left"/>
              <w:rPr>
                <w:sz w:val="24"/>
              </w:rPr>
            </w:pPr>
            <w:r w:rsidRPr="00704249">
              <w:rPr>
                <w:sz w:val="24"/>
              </w:rPr>
              <w:t xml:space="preserve">Акция «Дом, в котором я живу»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49" w:rsidRPr="00704249" w:rsidRDefault="00704249" w:rsidP="0070424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704249">
              <w:rPr>
                <w:szCs w:val="24"/>
              </w:rPr>
              <w:t>благоустройство дворов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rPr>
                <w:szCs w:val="24"/>
              </w:rPr>
            </w:pPr>
            <w:r w:rsidRPr="00704249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16" w:rsidRDefault="00074C16" w:rsidP="00074C16">
            <w:pPr>
              <w:snapToGrid w:val="0"/>
              <w:rPr>
                <w:szCs w:val="24"/>
              </w:rPr>
            </w:pPr>
            <w:proofErr w:type="spellStart"/>
            <w:r w:rsidRPr="00704249">
              <w:rPr>
                <w:szCs w:val="24"/>
              </w:rPr>
              <w:t>Калошкина</w:t>
            </w:r>
            <w:proofErr w:type="spellEnd"/>
            <w:r w:rsidRPr="00704249">
              <w:rPr>
                <w:szCs w:val="24"/>
              </w:rPr>
              <w:t xml:space="preserve"> О.В.</w:t>
            </w:r>
            <w:r>
              <w:rPr>
                <w:szCs w:val="24"/>
              </w:rPr>
              <w:t>,</w:t>
            </w:r>
          </w:p>
          <w:p w:rsidR="00704249" w:rsidRPr="00704249" w:rsidRDefault="00074C16" w:rsidP="00074C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49" w:rsidRPr="00704249" w:rsidRDefault="00704249" w:rsidP="00704249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D675ED" w:rsidRPr="00E90580" w:rsidRDefault="00D83E52" w:rsidP="00D675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4pt;margin-top:.8pt;width:308pt;height:21.75pt;z-index:251660288;mso-height-percent:200;mso-position-horizontal-relative:text;mso-position-vertical-relative:text;mso-height-percent:200;mso-width-relative:margin;mso-height-relative:margin" strokecolor="white">
            <v:textbox style="mso-next-textbox:#_x0000_s1027;mso-fit-shape-to-text:t">
              <w:txbxContent>
                <w:p w:rsidR="00074C16" w:rsidRDefault="00074C16" w:rsidP="00D675ED"/>
                <w:p w:rsidR="00074C16" w:rsidRDefault="00074C16" w:rsidP="00D675ED"/>
                <w:p w:rsidR="00D675ED" w:rsidRDefault="00D675ED" w:rsidP="00D675ED">
                  <w:r>
                    <w:t xml:space="preserve">Руководитель общества </w:t>
                  </w:r>
                  <w:proofErr w:type="spellStart"/>
                  <w:r>
                    <w:t>Калошкина</w:t>
                  </w:r>
                  <w:proofErr w:type="spellEnd"/>
                  <w:r>
                    <w:t xml:space="preserve"> О.В.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18.45pt;margin-top:6.2pt;width:223.05pt;height:35.55pt;z-index:251661312;mso-height-percent:200;mso-position-horizontal-relative:text;mso-position-vertical-relative:text;mso-height-percent:200;mso-width-relative:margin;mso-height-relative:margin" strokecolor="white">
            <v:textbox style="mso-next-textbox:#_x0000_s1028;mso-fit-shape-to-text:t">
              <w:txbxContent>
                <w:p w:rsidR="00074C16" w:rsidRDefault="00074C16" w:rsidP="00D675ED"/>
                <w:p w:rsidR="00074C16" w:rsidRDefault="00074C16" w:rsidP="00D675ED"/>
                <w:p w:rsidR="00D675ED" w:rsidRDefault="00D675ED" w:rsidP="00D675ED">
                  <w:r>
                    <w:t>___________________________</w:t>
                  </w:r>
                </w:p>
                <w:p w:rsidR="00D675ED" w:rsidRDefault="00D675ED" w:rsidP="00D675ED">
                  <w:r>
                    <w:t>«_______» _________________ 2014 г.</w:t>
                  </w:r>
                </w:p>
              </w:txbxContent>
            </v:textbox>
          </v:shape>
        </w:pict>
      </w:r>
    </w:p>
    <w:p w:rsidR="00D675ED" w:rsidRDefault="00D675ED" w:rsidP="00540C0F">
      <w:pPr>
        <w:spacing w:line="276" w:lineRule="auto"/>
        <w:rPr>
          <w:szCs w:val="24"/>
        </w:rPr>
      </w:pPr>
    </w:p>
    <w:p w:rsidR="00D675ED" w:rsidRDefault="00D675ED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</w:pPr>
    </w:p>
    <w:p w:rsidR="00EE69D5" w:rsidRDefault="00EE69D5" w:rsidP="00540C0F">
      <w:pPr>
        <w:spacing w:line="276" w:lineRule="auto"/>
        <w:rPr>
          <w:szCs w:val="24"/>
        </w:rPr>
        <w:sectPr w:rsidR="00EE69D5" w:rsidSect="00D675E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E69D5" w:rsidRDefault="00EE69D5" w:rsidP="00EE69D5">
      <w:pPr>
        <w:ind w:left="4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  <w:r w:rsidRPr="00395877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EE69D5" w:rsidRDefault="00EE69D5" w:rsidP="00EE69D5">
      <w:pPr>
        <w:ind w:left="4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39587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EE69D5" w:rsidRDefault="00EE69D5" w:rsidP="00EE69D5">
      <w:pPr>
        <w:ind w:left="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69D5" w:rsidRPr="00395877" w:rsidRDefault="00EE69D5" w:rsidP="00EE69D5">
      <w:pPr>
        <w:ind w:left="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95877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:rsidR="00EE69D5" w:rsidRPr="00395877" w:rsidRDefault="00EE69D5" w:rsidP="00EE69D5">
      <w:pPr>
        <w:ind w:left="4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об  обществе </w:t>
      </w:r>
      <w:r w:rsidRPr="00395877">
        <w:rPr>
          <w:rFonts w:eastAsia="Times New Roman"/>
          <w:b/>
          <w:color w:val="000000"/>
          <w:sz w:val="28"/>
          <w:szCs w:val="28"/>
          <w:lang w:eastAsia="ru-RU"/>
        </w:rPr>
        <w:t xml:space="preserve"> « Милосердие»</w:t>
      </w:r>
    </w:p>
    <w:p w:rsidR="00EE69D5" w:rsidRPr="004254AC" w:rsidRDefault="00EE69D5" w:rsidP="00EE69D5">
      <w:pPr>
        <w:rPr>
          <w:szCs w:val="24"/>
        </w:rPr>
      </w:pPr>
      <w:r>
        <w:rPr>
          <w:szCs w:val="24"/>
        </w:rPr>
        <w:t xml:space="preserve">     </w:t>
      </w:r>
    </w:p>
    <w:p w:rsidR="00EE69D5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Общество  "Милосердие" существует  как неформальное объединение детей и подростков  МАОУ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 « СОШ №3 с. Алакуртти»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i/>
          <w:szCs w:val="24"/>
          <w:lang w:eastAsia="ru-RU"/>
        </w:rPr>
        <w:t>Цель общества  « Милосердия»:</w:t>
      </w:r>
      <w:r w:rsidRPr="003F7A6F">
        <w:rPr>
          <w:rFonts w:eastAsia="Times New Roman"/>
          <w:szCs w:val="24"/>
          <w:lang w:eastAsia="ru-RU"/>
        </w:rPr>
        <w:t xml:space="preserve">  организация и проведение социальных акций </w:t>
      </w:r>
      <w:proofErr w:type="gramStart"/>
      <w:r w:rsidRPr="003F7A6F">
        <w:rPr>
          <w:rFonts w:eastAsia="Times New Roman"/>
          <w:szCs w:val="24"/>
          <w:lang w:eastAsia="ru-RU"/>
        </w:rPr>
        <w:t>в</w:t>
      </w:r>
      <w:proofErr w:type="gramEnd"/>
      <w:r w:rsidRPr="003F7A6F">
        <w:rPr>
          <w:rFonts w:eastAsia="Times New Roman"/>
          <w:szCs w:val="24"/>
          <w:lang w:eastAsia="ru-RU"/>
        </w:rPr>
        <w:t xml:space="preserve">  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МОУ « СОШ №3 с. Алакуртти» и </w:t>
      </w:r>
      <w:proofErr w:type="gramStart"/>
      <w:r w:rsidRPr="003F7A6F">
        <w:rPr>
          <w:rFonts w:eastAsia="Times New Roman"/>
          <w:szCs w:val="24"/>
          <w:lang w:eastAsia="ru-RU"/>
        </w:rPr>
        <w:t>в</w:t>
      </w:r>
      <w:proofErr w:type="gramEnd"/>
      <w:r w:rsidRPr="003F7A6F">
        <w:rPr>
          <w:rFonts w:eastAsia="Times New Roman"/>
          <w:szCs w:val="24"/>
          <w:lang w:eastAsia="ru-RU"/>
        </w:rPr>
        <w:t xml:space="preserve"> с. Алакуртти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</w:p>
    <w:p w:rsidR="00EE69D5" w:rsidRPr="003F7A6F" w:rsidRDefault="00EE69D5" w:rsidP="00EE69D5">
      <w:pPr>
        <w:rPr>
          <w:rFonts w:eastAsia="Times New Roman"/>
          <w:i/>
          <w:color w:val="6B3B0A"/>
          <w:szCs w:val="24"/>
          <w:lang w:eastAsia="ru-RU"/>
        </w:rPr>
      </w:pPr>
      <w:r w:rsidRPr="003F7A6F">
        <w:rPr>
          <w:rFonts w:eastAsia="Times New Roman"/>
          <w:i/>
          <w:szCs w:val="24"/>
          <w:lang w:eastAsia="ru-RU"/>
        </w:rPr>
        <w:t>Задачи общества « Милосердия»:</w:t>
      </w:r>
      <w:r w:rsidRPr="003F7A6F">
        <w:rPr>
          <w:rFonts w:eastAsia="Times New Roman"/>
          <w:i/>
          <w:color w:val="6B3B0A"/>
          <w:szCs w:val="24"/>
          <w:lang w:eastAsia="ru-RU"/>
        </w:rPr>
        <w:t xml:space="preserve"> </w:t>
      </w:r>
    </w:p>
    <w:p w:rsidR="00EE69D5" w:rsidRPr="003F7A6F" w:rsidRDefault="00EE69D5" w:rsidP="00EE69D5">
      <w:pPr>
        <w:pStyle w:val="ac"/>
        <w:numPr>
          <w:ilvl w:val="0"/>
          <w:numId w:val="26"/>
        </w:numPr>
        <w:spacing w:line="276" w:lineRule="auto"/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Воспитание патриотизма, нравственности, гражданственности, чувства сопричастности у молодого поколения к истории.</w:t>
      </w:r>
    </w:p>
    <w:p w:rsidR="00EE69D5" w:rsidRPr="003F7A6F" w:rsidRDefault="00EE69D5" w:rsidP="00EE69D5">
      <w:pPr>
        <w:pStyle w:val="ac"/>
        <w:numPr>
          <w:ilvl w:val="0"/>
          <w:numId w:val="26"/>
        </w:numPr>
        <w:spacing w:line="276" w:lineRule="auto"/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Содействие  утверждению в сознании молодого поколения </w:t>
      </w:r>
      <w:r w:rsidRPr="003F7A6F">
        <w:rPr>
          <w:rFonts w:eastAsia="Times New Roman"/>
          <w:color w:val="000000"/>
          <w:szCs w:val="24"/>
          <w:lang w:eastAsia="ru-RU"/>
        </w:rPr>
        <w:t>идеалов гуманизма, бескорыстной взаимопомощи, атмосферы уважения к общечеловеческим ценностям.</w:t>
      </w:r>
    </w:p>
    <w:p w:rsidR="00EE69D5" w:rsidRPr="003F7A6F" w:rsidRDefault="00EE69D5" w:rsidP="00EE69D5">
      <w:pPr>
        <w:pStyle w:val="ac"/>
        <w:numPr>
          <w:ilvl w:val="0"/>
          <w:numId w:val="26"/>
        </w:numPr>
        <w:spacing w:line="276" w:lineRule="auto"/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Формирование уважительного отношения к  участникам Великой Отечественной войны и Ветеранам труда.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Общество имеет свою эмблему: </w:t>
      </w:r>
    </w:p>
    <w:p w:rsidR="00EE69D5" w:rsidRPr="003F7A6F" w:rsidRDefault="00EE69D5" w:rsidP="00EE69D5">
      <w:pPr>
        <w:rPr>
          <w:szCs w:val="24"/>
        </w:rPr>
      </w:pPr>
      <w:r w:rsidRPr="003F7A6F">
        <w:rPr>
          <w:szCs w:val="24"/>
        </w:rPr>
        <w:object w:dxaOrig="5093" w:dyaOrig="5850">
          <v:shape id="_x0000_i1026" type="#_x0000_t75" style="width:95.4pt;height:108.6pt" o:ole="">
            <v:imagedata r:id="rId7" o:title=""/>
          </v:shape>
          <o:OLEObject Type="Embed" ProgID="Visio.Drawing.11" ShapeID="_x0000_i1026" DrawAspect="Content" ObjectID="_1478939291" r:id="rId9"/>
        </w:object>
      </w:r>
    </w:p>
    <w:p w:rsidR="00EE69D5" w:rsidRPr="003F7A6F" w:rsidRDefault="00EE69D5" w:rsidP="00EE69D5">
      <w:pPr>
        <w:rPr>
          <w:rFonts w:eastAsia="Times New Roman"/>
          <w:i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Девиз общества: «Твори добро»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Общество</w:t>
      </w:r>
      <w:r w:rsidRPr="003F7A6F">
        <w:rPr>
          <w:rFonts w:eastAsia="Times New Roman"/>
          <w:color w:val="000000"/>
          <w:spacing w:val="3"/>
          <w:szCs w:val="24"/>
          <w:lang w:eastAsia="ru-RU"/>
        </w:rPr>
        <w:t xml:space="preserve">  оказывает социальную  помощь:</w:t>
      </w: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color w:val="000000"/>
          <w:spacing w:val="3"/>
          <w:szCs w:val="24"/>
          <w:lang w:eastAsia="ru-RU"/>
        </w:rPr>
        <w:t xml:space="preserve"> -  ветеранам Великой Отечественной войны и  ветеранам труда;</w:t>
      </w: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color w:val="000000"/>
          <w:spacing w:val="3"/>
          <w:szCs w:val="24"/>
          <w:lang w:eastAsia="ru-RU"/>
        </w:rPr>
        <w:t xml:space="preserve">  - детским домам;</w:t>
      </w: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color w:val="000000"/>
          <w:spacing w:val="3"/>
          <w:szCs w:val="24"/>
          <w:lang w:eastAsia="ru-RU"/>
        </w:rPr>
        <w:t xml:space="preserve">  - всем нуждающимся.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Основные формы работы: 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- формирование подарков к </w:t>
      </w:r>
      <w:proofErr w:type="spellStart"/>
      <w:r w:rsidRPr="003F7A6F">
        <w:rPr>
          <w:rFonts w:eastAsia="Times New Roman"/>
          <w:szCs w:val="24"/>
          <w:lang w:eastAsia="ru-RU"/>
        </w:rPr>
        <w:t>праздникамдля</w:t>
      </w:r>
      <w:proofErr w:type="spellEnd"/>
      <w:r w:rsidRPr="003F7A6F">
        <w:rPr>
          <w:rFonts w:eastAsia="Times New Roman"/>
          <w:szCs w:val="24"/>
          <w:lang w:eastAsia="ru-RU"/>
        </w:rPr>
        <w:t xml:space="preserve"> ветеранов ВОВ и труженикам тыла,    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  - поздравления, организация встреч с ветеранами Великой Отечественной войны /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- посещение военнослужащих, находящихся на лечении в </w:t>
      </w:r>
      <w:proofErr w:type="gramStart"/>
      <w:r w:rsidRPr="003F7A6F">
        <w:rPr>
          <w:rFonts w:eastAsia="Times New Roman"/>
          <w:szCs w:val="24"/>
          <w:lang w:eastAsia="ru-RU"/>
        </w:rPr>
        <w:t>в</w:t>
      </w:r>
      <w:proofErr w:type="gramEnd"/>
      <w:r w:rsidRPr="003F7A6F">
        <w:rPr>
          <w:rFonts w:eastAsia="Times New Roman"/>
          <w:szCs w:val="24"/>
          <w:lang w:eastAsia="ru-RU"/>
        </w:rPr>
        <w:t>/ч 61832;</w:t>
      </w: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 xml:space="preserve">- сбор </w:t>
      </w:r>
      <w:r w:rsidRPr="003F7A6F">
        <w:rPr>
          <w:rFonts w:eastAsia="Times New Roman"/>
          <w:color w:val="000000"/>
          <w:spacing w:val="3"/>
          <w:szCs w:val="24"/>
          <w:lang w:eastAsia="ru-RU"/>
        </w:rPr>
        <w:t>одежды, обуви, игрушек, книг для нуждающихся детей.</w:t>
      </w:r>
    </w:p>
    <w:p w:rsidR="00EE69D5" w:rsidRPr="003F7A6F" w:rsidRDefault="00EE69D5" w:rsidP="00EE69D5">
      <w:pPr>
        <w:rPr>
          <w:rFonts w:eastAsia="Times New Roman"/>
          <w:color w:val="000000"/>
          <w:spacing w:val="3"/>
          <w:szCs w:val="24"/>
          <w:lang w:eastAsia="ru-RU"/>
        </w:rPr>
      </w:pPr>
      <w:r w:rsidRPr="003F7A6F">
        <w:rPr>
          <w:rFonts w:eastAsia="Times New Roman"/>
          <w:color w:val="000000"/>
          <w:spacing w:val="3"/>
          <w:szCs w:val="24"/>
          <w:lang w:eastAsia="ru-RU"/>
        </w:rPr>
        <w:t>- оказание помощи в сельскохозяйственных работах, по уборке в квартире, закупке продуктов в магазинах</w:t>
      </w:r>
    </w:p>
    <w:p w:rsidR="00EE69D5" w:rsidRPr="003F7A6F" w:rsidRDefault="00EE69D5" w:rsidP="00EE69D5">
      <w:pPr>
        <w:rPr>
          <w:rFonts w:eastAsia="Times New Roman"/>
          <w:i/>
          <w:szCs w:val="24"/>
          <w:lang w:eastAsia="ru-RU"/>
        </w:rPr>
      </w:pPr>
      <w:r w:rsidRPr="003F7A6F">
        <w:rPr>
          <w:rFonts w:eastAsia="Times New Roman"/>
          <w:i/>
          <w:szCs w:val="24"/>
          <w:lang w:eastAsia="ru-RU"/>
        </w:rPr>
        <w:t>Структура  общества « Милосердия»: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Координатором работы является актив. Он организует работу в соответствии с планом работы школы.  Добровольными помощниками являются</w:t>
      </w:r>
      <w:proofErr w:type="gramStart"/>
      <w:r w:rsidRPr="003F7A6F">
        <w:rPr>
          <w:rFonts w:eastAsia="Times New Roman"/>
          <w:szCs w:val="24"/>
          <w:lang w:eastAsia="ru-RU"/>
        </w:rPr>
        <w:t xml:space="preserve"> :</w:t>
      </w:r>
      <w:proofErr w:type="gramEnd"/>
      <w:r w:rsidRPr="003F7A6F">
        <w:rPr>
          <w:rFonts w:eastAsia="Times New Roman"/>
          <w:szCs w:val="24"/>
          <w:lang w:eastAsia="ru-RU"/>
        </w:rPr>
        <w:t xml:space="preserve"> учителя, родители.</w:t>
      </w:r>
    </w:p>
    <w:p w:rsidR="00EE69D5" w:rsidRPr="003F7A6F" w:rsidRDefault="00EE69D5" w:rsidP="00EE69D5">
      <w:pPr>
        <w:rPr>
          <w:rFonts w:eastAsia="Times New Roman"/>
          <w:i/>
          <w:szCs w:val="24"/>
          <w:lang w:eastAsia="ru-RU"/>
        </w:rPr>
      </w:pPr>
      <w:r w:rsidRPr="003F7A6F">
        <w:rPr>
          <w:rFonts w:eastAsia="Times New Roman"/>
          <w:i/>
          <w:szCs w:val="24"/>
          <w:lang w:eastAsia="ru-RU"/>
        </w:rPr>
        <w:t>Правила приема и выхода из общества:</w:t>
      </w:r>
    </w:p>
    <w:p w:rsidR="00EE69D5" w:rsidRPr="003F7A6F" w:rsidRDefault="00EE69D5" w:rsidP="00EE69D5">
      <w:pPr>
        <w:rPr>
          <w:rFonts w:eastAsia="Times New Roman"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В общества принимаются учащиеся  5-11 классов. Прием и выход  осуществляется на основании устного заявления.</w:t>
      </w:r>
    </w:p>
    <w:p w:rsidR="00EE69D5" w:rsidRPr="003F7A6F" w:rsidRDefault="00EE69D5" w:rsidP="00EE69D5">
      <w:pPr>
        <w:rPr>
          <w:rFonts w:eastAsia="Times New Roman"/>
          <w:i/>
          <w:szCs w:val="24"/>
          <w:lang w:eastAsia="ru-RU"/>
        </w:rPr>
      </w:pPr>
      <w:r w:rsidRPr="003F7A6F">
        <w:rPr>
          <w:rFonts w:eastAsia="Times New Roman"/>
          <w:i/>
          <w:szCs w:val="24"/>
          <w:lang w:eastAsia="ru-RU"/>
        </w:rPr>
        <w:t>Меры поощрения:</w:t>
      </w:r>
    </w:p>
    <w:p w:rsidR="00EE69D5" w:rsidRPr="003F7A6F" w:rsidRDefault="00EE69D5" w:rsidP="00EE69D5">
      <w:pPr>
        <w:rPr>
          <w:rFonts w:eastAsia="Times New Roman"/>
          <w:i/>
          <w:szCs w:val="24"/>
          <w:lang w:eastAsia="ru-RU"/>
        </w:rPr>
      </w:pPr>
      <w:r w:rsidRPr="003F7A6F">
        <w:rPr>
          <w:rFonts w:eastAsia="Times New Roman"/>
          <w:szCs w:val="24"/>
          <w:lang w:eastAsia="ru-RU"/>
        </w:rPr>
        <w:t>Наиболее активные члены общества поощряются благодарностями и грамотами.</w:t>
      </w:r>
    </w:p>
    <w:p w:rsidR="00EE69D5" w:rsidRPr="00335833" w:rsidRDefault="00EE69D5" w:rsidP="00EE69D5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  <w:r w:rsidRPr="00395877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EE69D5" w:rsidRDefault="00EE69D5" w:rsidP="00EE69D5">
      <w:pPr>
        <w:rPr>
          <w:rFonts w:eastAsia="Times New Roman"/>
          <w:szCs w:val="24"/>
          <w:lang w:eastAsia="ru-RU"/>
        </w:rPr>
      </w:pPr>
    </w:p>
    <w:p w:rsidR="00EE69D5" w:rsidRPr="003F7A6F" w:rsidRDefault="00EE69D5" w:rsidP="00EE69D5">
      <w:pPr>
        <w:jc w:val="center"/>
        <w:rPr>
          <w:b/>
          <w:szCs w:val="24"/>
        </w:rPr>
      </w:pPr>
      <w:r w:rsidRPr="003F7A6F">
        <w:rPr>
          <w:b/>
          <w:szCs w:val="24"/>
        </w:rPr>
        <w:t>СПИСОК</w:t>
      </w:r>
    </w:p>
    <w:p w:rsidR="00EE69D5" w:rsidRPr="003F7A6F" w:rsidRDefault="00EE69D5" w:rsidP="00EE69D5">
      <w:pPr>
        <w:jc w:val="center"/>
        <w:rPr>
          <w:b/>
          <w:szCs w:val="24"/>
        </w:rPr>
      </w:pPr>
      <w:r w:rsidRPr="003F7A6F">
        <w:rPr>
          <w:b/>
          <w:szCs w:val="24"/>
        </w:rPr>
        <w:t>несовершеннолетних узников фашистских концлагерей,</w:t>
      </w:r>
    </w:p>
    <w:p w:rsidR="00EE69D5" w:rsidRPr="003F7A6F" w:rsidRDefault="00EE69D5" w:rsidP="00EE69D5">
      <w:pPr>
        <w:jc w:val="center"/>
        <w:rPr>
          <w:b/>
          <w:szCs w:val="24"/>
        </w:rPr>
      </w:pPr>
      <w:proofErr w:type="gramStart"/>
      <w:r w:rsidRPr="003F7A6F">
        <w:rPr>
          <w:b/>
          <w:szCs w:val="24"/>
        </w:rPr>
        <w:t>закрепленных</w:t>
      </w:r>
      <w:proofErr w:type="gramEnd"/>
      <w:r w:rsidRPr="003F7A6F">
        <w:rPr>
          <w:b/>
          <w:szCs w:val="24"/>
        </w:rPr>
        <w:t xml:space="preserve"> за классами.</w:t>
      </w:r>
    </w:p>
    <w:p w:rsidR="00EE69D5" w:rsidRPr="003F7A6F" w:rsidRDefault="00EE69D5" w:rsidP="00EE69D5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25"/>
        <w:gridCol w:w="1472"/>
        <w:gridCol w:w="2217"/>
        <w:gridCol w:w="2001"/>
      </w:tblGrid>
      <w:tr w:rsidR="00EE69D5" w:rsidRPr="003F7A6F" w:rsidTr="003C76DF">
        <w:tc>
          <w:tcPr>
            <w:tcW w:w="956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Класс</w:t>
            </w:r>
          </w:p>
        </w:tc>
        <w:tc>
          <w:tcPr>
            <w:tcW w:w="2925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Ф.И.О.</w:t>
            </w:r>
          </w:p>
        </w:tc>
        <w:tc>
          <w:tcPr>
            <w:tcW w:w="1472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Дата рождения</w:t>
            </w:r>
          </w:p>
        </w:tc>
        <w:tc>
          <w:tcPr>
            <w:tcW w:w="2217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Домашний адрес</w:t>
            </w:r>
          </w:p>
        </w:tc>
        <w:tc>
          <w:tcPr>
            <w:tcW w:w="2001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Телефон, дополнительная информация</w:t>
            </w:r>
          </w:p>
        </w:tc>
      </w:tr>
      <w:tr w:rsidR="00EE69D5" w:rsidRPr="003F7A6F" w:rsidTr="003C76DF">
        <w:tc>
          <w:tcPr>
            <w:tcW w:w="956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EE69D5" w:rsidRPr="003F7A6F" w:rsidRDefault="00EE69D5" w:rsidP="003C76DF">
            <w:pPr>
              <w:rPr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EE69D5" w:rsidRPr="003F7A6F" w:rsidRDefault="00EE69D5" w:rsidP="003C76DF">
            <w:pPr>
              <w:jc w:val="center"/>
              <w:rPr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E69D5" w:rsidRPr="003F7A6F" w:rsidRDefault="00EE69D5" w:rsidP="003C76DF">
            <w:pPr>
              <w:rPr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EE69D5" w:rsidRPr="003F7A6F" w:rsidRDefault="00EE69D5" w:rsidP="003C76DF">
            <w:pPr>
              <w:rPr>
                <w:szCs w:val="24"/>
              </w:rPr>
            </w:pPr>
          </w:p>
        </w:tc>
      </w:tr>
    </w:tbl>
    <w:p w:rsidR="00EE69D5" w:rsidRPr="003F7A6F" w:rsidRDefault="00EE69D5" w:rsidP="00EE69D5">
      <w:pPr>
        <w:rPr>
          <w:szCs w:val="24"/>
        </w:rPr>
      </w:pPr>
    </w:p>
    <w:p w:rsidR="00EE69D5" w:rsidRPr="003F7A6F" w:rsidRDefault="00EE69D5" w:rsidP="00EE69D5">
      <w:pPr>
        <w:jc w:val="center"/>
        <w:rPr>
          <w:b/>
          <w:szCs w:val="24"/>
        </w:rPr>
      </w:pPr>
      <w:r w:rsidRPr="003F7A6F">
        <w:rPr>
          <w:b/>
          <w:szCs w:val="24"/>
        </w:rPr>
        <w:t xml:space="preserve">С </w:t>
      </w:r>
      <w:proofErr w:type="gramStart"/>
      <w:r w:rsidRPr="003F7A6F">
        <w:rPr>
          <w:b/>
          <w:szCs w:val="24"/>
        </w:rPr>
        <w:t>П</w:t>
      </w:r>
      <w:proofErr w:type="gramEnd"/>
      <w:r w:rsidRPr="003F7A6F">
        <w:rPr>
          <w:b/>
          <w:szCs w:val="24"/>
        </w:rPr>
        <w:t xml:space="preserve"> И С О К</w:t>
      </w:r>
    </w:p>
    <w:p w:rsidR="00EE69D5" w:rsidRPr="003F7A6F" w:rsidRDefault="00EE69D5" w:rsidP="00EE69D5">
      <w:pPr>
        <w:jc w:val="center"/>
        <w:rPr>
          <w:b/>
          <w:szCs w:val="24"/>
        </w:rPr>
      </w:pPr>
      <w:r w:rsidRPr="003F7A6F">
        <w:rPr>
          <w:b/>
          <w:szCs w:val="24"/>
        </w:rPr>
        <w:t>ВЕТЕРАНОВ ВЕЛИКОЙ ОТЕЧЕСТВЕННОЙ ВОЙНЫ,</w:t>
      </w:r>
    </w:p>
    <w:p w:rsidR="00EE69D5" w:rsidRPr="003F7A6F" w:rsidRDefault="00EE69D5" w:rsidP="00EE69D5">
      <w:pPr>
        <w:jc w:val="center"/>
        <w:rPr>
          <w:b/>
          <w:szCs w:val="24"/>
        </w:rPr>
      </w:pPr>
      <w:proofErr w:type="gramStart"/>
      <w:r w:rsidRPr="003F7A6F">
        <w:rPr>
          <w:b/>
          <w:szCs w:val="24"/>
        </w:rPr>
        <w:t>ЗАКРЕПЛЕННЫХ</w:t>
      </w:r>
      <w:proofErr w:type="gramEnd"/>
      <w:r w:rsidRPr="003F7A6F">
        <w:rPr>
          <w:b/>
          <w:szCs w:val="24"/>
        </w:rPr>
        <w:t xml:space="preserve"> ЗА КЛАССАМИ.</w:t>
      </w:r>
    </w:p>
    <w:p w:rsidR="00EE69D5" w:rsidRPr="003F7A6F" w:rsidRDefault="00EE69D5" w:rsidP="00EE69D5">
      <w:pPr>
        <w:rPr>
          <w:szCs w:val="24"/>
        </w:rPr>
      </w:pPr>
      <w:r w:rsidRPr="003F7A6F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728"/>
        <w:gridCol w:w="1395"/>
        <w:gridCol w:w="2213"/>
        <w:gridCol w:w="2089"/>
      </w:tblGrid>
      <w:tr w:rsidR="00EE69D5" w:rsidRPr="003F7A6F" w:rsidTr="00722FC7">
        <w:tc>
          <w:tcPr>
            <w:tcW w:w="1268" w:type="dxa"/>
          </w:tcPr>
          <w:p w:rsidR="00EE69D5" w:rsidRPr="003F7A6F" w:rsidRDefault="00EE69D5" w:rsidP="003C76DF">
            <w:pPr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Класс</w:t>
            </w:r>
          </w:p>
        </w:tc>
        <w:tc>
          <w:tcPr>
            <w:tcW w:w="2728" w:type="dxa"/>
          </w:tcPr>
          <w:p w:rsidR="00EE69D5" w:rsidRPr="003F7A6F" w:rsidRDefault="00EE69D5" w:rsidP="003C76DF">
            <w:pPr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 xml:space="preserve">          Ф. И.О</w:t>
            </w:r>
          </w:p>
        </w:tc>
        <w:tc>
          <w:tcPr>
            <w:tcW w:w="1395" w:type="dxa"/>
          </w:tcPr>
          <w:p w:rsidR="00EE69D5" w:rsidRPr="003F7A6F" w:rsidRDefault="00EE69D5" w:rsidP="003C76DF">
            <w:pPr>
              <w:rPr>
                <w:b/>
                <w:szCs w:val="24"/>
              </w:rPr>
            </w:pPr>
            <w:r w:rsidRPr="003F7A6F">
              <w:rPr>
                <w:szCs w:val="24"/>
              </w:rPr>
              <w:t xml:space="preserve">   </w:t>
            </w:r>
            <w:r w:rsidRPr="003F7A6F">
              <w:rPr>
                <w:b/>
                <w:szCs w:val="24"/>
              </w:rPr>
              <w:t>Дата</w:t>
            </w:r>
          </w:p>
          <w:p w:rsidR="00EE69D5" w:rsidRPr="003F7A6F" w:rsidRDefault="00EE69D5" w:rsidP="003C76DF">
            <w:pPr>
              <w:rPr>
                <w:szCs w:val="24"/>
              </w:rPr>
            </w:pPr>
            <w:r w:rsidRPr="003F7A6F">
              <w:rPr>
                <w:b/>
                <w:szCs w:val="24"/>
              </w:rPr>
              <w:t>рождения</w:t>
            </w:r>
          </w:p>
        </w:tc>
        <w:tc>
          <w:tcPr>
            <w:tcW w:w="2213" w:type="dxa"/>
          </w:tcPr>
          <w:p w:rsidR="00EE69D5" w:rsidRPr="003F7A6F" w:rsidRDefault="00EE69D5" w:rsidP="003C76DF">
            <w:pPr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Домашний адрес</w:t>
            </w:r>
          </w:p>
        </w:tc>
        <w:tc>
          <w:tcPr>
            <w:tcW w:w="2089" w:type="dxa"/>
          </w:tcPr>
          <w:p w:rsidR="00EE69D5" w:rsidRPr="003F7A6F" w:rsidRDefault="00EE69D5" w:rsidP="003C76DF">
            <w:pPr>
              <w:jc w:val="center"/>
              <w:rPr>
                <w:b/>
                <w:szCs w:val="24"/>
              </w:rPr>
            </w:pPr>
            <w:r w:rsidRPr="003F7A6F">
              <w:rPr>
                <w:b/>
                <w:szCs w:val="24"/>
              </w:rPr>
              <w:t>Телефон,</w:t>
            </w:r>
            <w:r w:rsidRPr="003F7A6F">
              <w:rPr>
                <w:szCs w:val="24"/>
              </w:rPr>
              <w:t xml:space="preserve"> </w:t>
            </w:r>
            <w:r w:rsidRPr="003F7A6F">
              <w:rPr>
                <w:b/>
                <w:szCs w:val="24"/>
              </w:rPr>
              <w:t>дополнительная  информация</w:t>
            </w:r>
          </w:p>
        </w:tc>
      </w:tr>
    </w:tbl>
    <w:p w:rsidR="00EE69D5" w:rsidRPr="00EE69D5" w:rsidRDefault="00EE69D5" w:rsidP="00EE69D5">
      <w:pPr>
        <w:spacing w:line="276" w:lineRule="auto"/>
        <w:jc w:val="center"/>
        <w:rPr>
          <w:b/>
          <w:i/>
          <w:sz w:val="96"/>
          <w:szCs w:val="96"/>
        </w:rPr>
        <w:sectPr w:rsidR="00EE69D5" w:rsidRPr="00EE69D5" w:rsidSect="00EE69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E69D5" w:rsidRPr="00540C0F" w:rsidRDefault="00EE69D5" w:rsidP="00540C0F">
      <w:pPr>
        <w:spacing w:line="276" w:lineRule="auto"/>
        <w:rPr>
          <w:szCs w:val="24"/>
        </w:rPr>
      </w:pPr>
    </w:p>
    <w:sectPr w:rsidR="00EE69D5" w:rsidRPr="00540C0F" w:rsidSect="00D675E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28" w:rsidRDefault="00625E28" w:rsidP="00FB384B">
      <w:r>
        <w:separator/>
      </w:r>
    </w:p>
  </w:endnote>
  <w:endnote w:type="continuationSeparator" w:id="0">
    <w:p w:rsidR="00625E28" w:rsidRDefault="00625E28" w:rsidP="00FB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28" w:rsidRDefault="00625E28" w:rsidP="00FB384B">
      <w:r>
        <w:separator/>
      </w:r>
    </w:p>
  </w:footnote>
  <w:footnote w:type="continuationSeparator" w:id="0">
    <w:p w:rsidR="00625E28" w:rsidRDefault="00625E28" w:rsidP="00FB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52"/>
    <w:multiLevelType w:val="hybridMultilevel"/>
    <w:tmpl w:val="E74A8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D3057"/>
    <w:multiLevelType w:val="multilevel"/>
    <w:tmpl w:val="635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D3976"/>
    <w:multiLevelType w:val="multilevel"/>
    <w:tmpl w:val="27704FD2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abstractNum w:abstractNumId="3">
    <w:nsid w:val="0D0E7590"/>
    <w:multiLevelType w:val="multilevel"/>
    <w:tmpl w:val="D2CA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835CB"/>
    <w:multiLevelType w:val="hybridMultilevel"/>
    <w:tmpl w:val="B75A8FD2"/>
    <w:lvl w:ilvl="0" w:tplc="20E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69C"/>
    <w:multiLevelType w:val="hybridMultilevel"/>
    <w:tmpl w:val="44A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0143"/>
    <w:multiLevelType w:val="multilevel"/>
    <w:tmpl w:val="268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F0AC6"/>
    <w:multiLevelType w:val="hybridMultilevel"/>
    <w:tmpl w:val="16DEC7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6503CF"/>
    <w:multiLevelType w:val="hybridMultilevel"/>
    <w:tmpl w:val="E55C98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087966"/>
    <w:multiLevelType w:val="multilevel"/>
    <w:tmpl w:val="0C6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330B4"/>
    <w:multiLevelType w:val="multilevel"/>
    <w:tmpl w:val="28B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01069"/>
    <w:multiLevelType w:val="hybridMultilevel"/>
    <w:tmpl w:val="87A8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753E0"/>
    <w:multiLevelType w:val="multilevel"/>
    <w:tmpl w:val="F55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86BFD"/>
    <w:multiLevelType w:val="multilevel"/>
    <w:tmpl w:val="232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14124"/>
    <w:multiLevelType w:val="multilevel"/>
    <w:tmpl w:val="6E3C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D4A68"/>
    <w:multiLevelType w:val="multilevel"/>
    <w:tmpl w:val="74F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C1D5B"/>
    <w:multiLevelType w:val="multilevel"/>
    <w:tmpl w:val="A80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16ECE"/>
    <w:multiLevelType w:val="hybridMultilevel"/>
    <w:tmpl w:val="44A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47EF"/>
    <w:multiLevelType w:val="multilevel"/>
    <w:tmpl w:val="B53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738AF"/>
    <w:multiLevelType w:val="multilevel"/>
    <w:tmpl w:val="B6C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318BD"/>
    <w:multiLevelType w:val="multilevel"/>
    <w:tmpl w:val="60C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51FBB"/>
    <w:multiLevelType w:val="multilevel"/>
    <w:tmpl w:val="210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560A2"/>
    <w:multiLevelType w:val="multilevel"/>
    <w:tmpl w:val="E3C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21330"/>
    <w:multiLevelType w:val="multilevel"/>
    <w:tmpl w:val="829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135EA"/>
    <w:multiLevelType w:val="multilevel"/>
    <w:tmpl w:val="337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D54B3"/>
    <w:multiLevelType w:val="hybridMultilevel"/>
    <w:tmpl w:val="EFFE7CE0"/>
    <w:lvl w:ilvl="0" w:tplc="97C010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3"/>
  </w:num>
  <w:num w:numId="11">
    <w:abstractNumId w:val="20"/>
  </w:num>
  <w:num w:numId="12">
    <w:abstractNumId w:val="19"/>
  </w:num>
  <w:num w:numId="13">
    <w:abstractNumId w:val="22"/>
  </w:num>
  <w:num w:numId="14">
    <w:abstractNumId w:val="1"/>
  </w:num>
  <w:num w:numId="15">
    <w:abstractNumId w:val="13"/>
  </w:num>
  <w:num w:numId="16">
    <w:abstractNumId w:val="24"/>
  </w:num>
  <w:num w:numId="17">
    <w:abstractNumId w:val="15"/>
  </w:num>
  <w:num w:numId="18">
    <w:abstractNumId w:val="12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  <w:num w:numId="23">
    <w:abstractNumId w:val="25"/>
  </w:num>
  <w:num w:numId="24">
    <w:abstractNumId w:val="4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55A"/>
    <w:rsid w:val="00054FE7"/>
    <w:rsid w:val="0006055A"/>
    <w:rsid w:val="000634F2"/>
    <w:rsid w:val="00074C16"/>
    <w:rsid w:val="001D76EB"/>
    <w:rsid w:val="00246F97"/>
    <w:rsid w:val="00247FB6"/>
    <w:rsid w:val="00277F8D"/>
    <w:rsid w:val="00297E47"/>
    <w:rsid w:val="003368D1"/>
    <w:rsid w:val="003E29A8"/>
    <w:rsid w:val="004B3446"/>
    <w:rsid w:val="004D2711"/>
    <w:rsid w:val="00504D07"/>
    <w:rsid w:val="0050699C"/>
    <w:rsid w:val="00540C0F"/>
    <w:rsid w:val="006234C1"/>
    <w:rsid w:val="00625792"/>
    <w:rsid w:val="00625E28"/>
    <w:rsid w:val="006E314E"/>
    <w:rsid w:val="00704249"/>
    <w:rsid w:val="00715082"/>
    <w:rsid w:val="00722FC7"/>
    <w:rsid w:val="007279DA"/>
    <w:rsid w:val="007941EF"/>
    <w:rsid w:val="007B34E3"/>
    <w:rsid w:val="007E7FF0"/>
    <w:rsid w:val="00841AD8"/>
    <w:rsid w:val="00893D30"/>
    <w:rsid w:val="008D3BBC"/>
    <w:rsid w:val="00901875"/>
    <w:rsid w:val="009B353A"/>
    <w:rsid w:val="00A03D3C"/>
    <w:rsid w:val="00A364C3"/>
    <w:rsid w:val="00B955FE"/>
    <w:rsid w:val="00BA0BB8"/>
    <w:rsid w:val="00C20454"/>
    <w:rsid w:val="00C63DCA"/>
    <w:rsid w:val="00CA5F73"/>
    <w:rsid w:val="00D5033E"/>
    <w:rsid w:val="00D675ED"/>
    <w:rsid w:val="00D83E52"/>
    <w:rsid w:val="00DE163A"/>
    <w:rsid w:val="00E472E2"/>
    <w:rsid w:val="00EE69D5"/>
    <w:rsid w:val="00F04555"/>
    <w:rsid w:val="00F05414"/>
    <w:rsid w:val="00FB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0605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0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055A"/>
  </w:style>
  <w:style w:type="character" w:styleId="a4">
    <w:name w:val="Emphasis"/>
    <w:basedOn w:val="a0"/>
    <w:uiPriority w:val="20"/>
    <w:qFormat/>
    <w:rsid w:val="0006055A"/>
    <w:rPr>
      <w:i/>
      <w:iCs/>
    </w:rPr>
  </w:style>
  <w:style w:type="paragraph" w:styleId="a5">
    <w:name w:val="Normal (Web)"/>
    <w:basedOn w:val="a"/>
    <w:uiPriority w:val="99"/>
    <w:unhideWhenUsed/>
    <w:rsid w:val="0006055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6055A"/>
    <w:rPr>
      <w:b/>
      <w:bCs/>
    </w:rPr>
  </w:style>
  <w:style w:type="table" w:styleId="a7">
    <w:name w:val="Table Grid"/>
    <w:basedOn w:val="a1"/>
    <w:uiPriority w:val="59"/>
    <w:rsid w:val="00FB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B3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84B"/>
  </w:style>
  <w:style w:type="paragraph" w:styleId="aa">
    <w:name w:val="footer"/>
    <w:basedOn w:val="a"/>
    <w:link w:val="ab"/>
    <w:uiPriority w:val="99"/>
    <w:semiHidden/>
    <w:unhideWhenUsed/>
    <w:rsid w:val="00FB3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84B"/>
  </w:style>
  <w:style w:type="paragraph" w:styleId="ac">
    <w:name w:val="List Paragraph"/>
    <w:basedOn w:val="a"/>
    <w:uiPriority w:val="34"/>
    <w:qFormat/>
    <w:rsid w:val="00FB384B"/>
    <w:pPr>
      <w:ind w:left="720"/>
      <w:contextualSpacing/>
    </w:pPr>
  </w:style>
  <w:style w:type="paragraph" w:styleId="ad">
    <w:name w:val="No Spacing"/>
    <w:uiPriority w:val="1"/>
    <w:qFormat/>
    <w:rsid w:val="00297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64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4C3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D675ED"/>
    <w:pPr>
      <w:suppressAutoHyphens/>
      <w:ind w:left="360"/>
      <w:jc w:val="both"/>
    </w:pPr>
    <w:rPr>
      <w:rFonts w:eastAsia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675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User1</cp:lastModifiedBy>
  <cp:revision>9</cp:revision>
  <cp:lastPrinted>2014-11-23T12:14:00Z</cp:lastPrinted>
  <dcterms:created xsi:type="dcterms:W3CDTF">2014-11-22T22:48:00Z</dcterms:created>
  <dcterms:modified xsi:type="dcterms:W3CDTF">2014-12-01T07:42:00Z</dcterms:modified>
</cp:coreProperties>
</file>