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7D" w:rsidRPr="0026317D" w:rsidRDefault="0026317D" w:rsidP="0026317D">
      <w:pPr>
        <w:pStyle w:val="a7"/>
        <w:rPr>
          <w:rFonts w:eastAsia="Times New Roman"/>
          <w:lang w:eastAsia="ru-RU"/>
        </w:rPr>
      </w:pPr>
      <w:r w:rsidRPr="0026317D">
        <w:rPr>
          <w:rFonts w:eastAsia="Times New Roman"/>
          <w:lang w:eastAsia="ru-RU"/>
        </w:rPr>
        <w:fldChar w:fldCharType="begin"/>
      </w:r>
      <w:r w:rsidRPr="0026317D">
        <w:rPr>
          <w:rFonts w:eastAsia="Times New Roman"/>
          <w:lang w:eastAsia="ru-RU"/>
        </w:rPr>
        <w:instrText xml:space="preserve"> HYPERLINK "http://neuch.org/interest/vzroslye-tajjny-detskikh-risunkov" </w:instrText>
      </w:r>
      <w:r w:rsidRPr="0026317D">
        <w:rPr>
          <w:rFonts w:eastAsia="Times New Roman"/>
          <w:lang w:eastAsia="ru-RU"/>
        </w:rPr>
        <w:fldChar w:fldCharType="separate"/>
      </w:r>
      <w:r w:rsidRPr="0026317D">
        <w:rPr>
          <w:rFonts w:eastAsia="Times New Roman"/>
          <w:lang w:eastAsia="ru-RU"/>
        </w:rPr>
        <w:t>Взрослые тайны детских рисунков или вторая шпаргалка для родителей</w:t>
      </w:r>
      <w:r w:rsidRPr="0026317D">
        <w:rPr>
          <w:rFonts w:eastAsia="Times New Roman"/>
          <w:lang w:eastAsia="ru-RU"/>
        </w:rPr>
        <w:fldChar w:fldCharType="end"/>
      </w:r>
    </w:p>
    <w:p w:rsidR="0026317D" w:rsidRPr="0026317D" w:rsidRDefault="0026317D" w:rsidP="0026317D">
      <w:pPr>
        <w:pStyle w:val="a7"/>
        <w:rPr>
          <w:rFonts w:eastAsia="Times New Roman"/>
          <w:lang w:eastAsia="ru-RU"/>
        </w:rPr>
      </w:pPr>
    </w:p>
    <w:p w:rsidR="0026317D" w:rsidRPr="0026317D" w:rsidRDefault="0026317D" w:rsidP="0026317D">
      <w:pPr>
        <w:spacing w:after="21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i/>
          <w:iCs/>
          <w:noProof/>
          <w:color w:val="84A3CC"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38375" cy="2238375"/>
            <wp:effectExtent l="19050" t="0" r="9525" b="0"/>
            <wp:wrapSquare wrapText="bothSides"/>
            <wp:docPr id="2" name="Рисунок 2" descr="Взрослые тайны детских рисунков или вторая шпаргалк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зрослые тайны детских рисунков или вторая шпаргалк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Кому из родителей не хотелось бы узнать, о чем думает их </w:t>
      </w:r>
      <w:r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ребенок</w:t>
      </w: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, что его тревожит и как он себя ощущает в этом мире. «Можно спросить у него» - скажете вы, а если ребенок еще не говорит или ему сложно выразить свои чувства. Да и часто ли у нас, взрослых, получается свои переживания, чувства и эмоции выразить словами, а как быть человеку, опыт общения которого только начинает формироваться? Несмотря на то, что задача не из легких, существует способ познать внутренний мир малыша: дайте ему альбом и карандаши. Рисунок – это бесценный источник информации для родителей, педагогов и психологов: о чем ребенок мечтает, что его пугает, какие потребности испытывает и как себя ощущает в окружающем мире – все это можно прочитать на листе бумаги. И, хотя, некоторые психологи утверждают, что рассказать о рисунке может только сам автор, потому как наше субъективное мировосприятие наложит штамп на картину, существуют некоторые закономерности, которые не нуждаются в пояснении.</w:t>
      </w:r>
    </w:p>
    <w:p w:rsidR="0026317D" w:rsidRPr="0026317D" w:rsidRDefault="0026317D" w:rsidP="0026317D">
      <w:pPr>
        <w:spacing w:before="375" w:after="270" w:line="240" w:lineRule="auto"/>
        <w:jc w:val="center"/>
        <w:outlineLvl w:val="2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Палитра – зеркало души</w:t>
      </w:r>
    </w:p>
    <w:p w:rsidR="0026317D" w:rsidRPr="0026317D" w:rsidRDefault="0026317D" w:rsidP="0026317D">
      <w:pPr>
        <w:spacing w:after="21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Швейцарский психотерапевт, профессор Макс </w:t>
      </w:r>
      <w:proofErr w:type="spellStart"/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Люшер</w:t>
      </w:r>
      <w:proofErr w:type="spellEnd"/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, занимавшийся исследованиями психики человека в области цвета, утверждал, что цвет может раскрыть не только психические качества, но и поведать о состоянии здоровья юного пациента. Каждый из цветов имеет свой символический смысл:</w:t>
      </w:r>
    </w:p>
    <w:p w:rsidR="0026317D" w:rsidRPr="0026317D" w:rsidRDefault="0026317D" w:rsidP="0026317D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Зеленый</w:t>
      </w: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 – говорит о настойчивости и упрямстве юного художника, независимости, уравновешенности и стремлении к безопасности;</w:t>
      </w:r>
    </w:p>
    <w:p w:rsidR="0026317D" w:rsidRPr="0026317D" w:rsidRDefault="0026317D" w:rsidP="0026317D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b/>
          <w:bCs/>
          <w:color w:val="FFFF00"/>
          <w:sz w:val="32"/>
          <w:szCs w:val="32"/>
          <w:lang w:eastAsia="ru-RU"/>
        </w:rPr>
        <w:t>Желтый</w:t>
      </w: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 – символизирует оптимизм, позитивный настрой и любознательность;</w:t>
      </w:r>
    </w:p>
    <w:p w:rsidR="0026317D" w:rsidRPr="0026317D" w:rsidRDefault="0026317D" w:rsidP="0026317D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lastRenderedPageBreak/>
        <w:t>Синий</w:t>
      </w: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 – характеризует сосредоточенность, самоанализ, концентрацию на внутренних переживаниях;</w:t>
      </w:r>
    </w:p>
    <w:p w:rsidR="0026317D" w:rsidRPr="0026317D" w:rsidRDefault="0026317D" w:rsidP="0026317D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Красный</w:t>
      </w: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 – дает понять, что автор находится на пике активности, легко возбуждается и даже склонен к агрессии, с хорошей силой воли и направленностью </w:t>
      </w:r>
      <w:proofErr w:type="gramStart"/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во</w:t>
      </w:r>
      <w:proofErr w:type="gramEnd"/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вне;</w:t>
      </w:r>
    </w:p>
    <w:p w:rsidR="0026317D" w:rsidRPr="0026317D" w:rsidRDefault="0026317D" w:rsidP="0026317D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b/>
          <w:bCs/>
          <w:color w:val="808080"/>
          <w:sz w:val="32"/>
          <w:szCs w:val="32"/>
          <w:lang w:eastAsia="ru-RU"/>
        </w:rPr>
        <w:t>Серый</w:t>
      </w: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 - показатель безразличия и безучастности, нежелания говорить о внутренних тревогах и переживаниях;</w:t>
      </w:r>
    </w:p>
    <w:p w:rsidR="0026317D" w:rsidRPr="0026317D" w:rsidRDefault="0026317D" w:rsidP="0026317D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proofErr w:type="gramStart"/>
      <w:r w:rsidRPr="0026317D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Фиолетовый</w:t>
      </w:r>
      <w:proofErr w:type="gramEnd"/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 – любят фантазёры, эмоционально богатые личности, полагающиеся на собственную интуицию;</w:t>
      </w:r>
    </w:p>
    <w:p w:rsidR="0026317D" w:rsidRPr="0026317D" w:rsidRDefault="0026317D" w:rsidP="0026317D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Чёрный</w:t>
      </w: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 – признак подавленности, отрицания, желания разрушать и что-то менять.</w:t>
      </w:r>
    </w:p>
    <w:p w:rsidR="0026317D" w:rsidRPr="0026317D" w:rsidRDefault="0026317D" w:rsidP="0026317D">
      <w:pPr>
        <w:spacing w:after="21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Однако не только цветовая гамма, но и количество цветов используемых в рисунке несут смысловую нагрузку. Так, если ребенок 4 – 5 лет развивается нормально и его эмоциональное состояние стабильное, то мы увидим от 5 до 6 различных цветов на его картине, большая палитра цвета говорит о богатом творческом потенциале личности, а использование всего 1 - 2 цветов, может символизировать дискомфорт и нежелание общаться в данный момент. Если ребенок хочет рисовать простым карандашом и отказывается брать цветные, то вероятно в его жизни не хватает положительных эмоций и ярких событий.</w:t>
      </w:r>
    </w:p>
    <w:p w:rsidR="0026317D" w:rsidRPr="0026317D" w:rsidRDefault="0026317D" w:rsidP="0026317D">
      <w:pPr>
        <w:spacing w:before="375" w:after="270" w:line="240" w:lineRule="auto"/>
        <w:jc w:val="center"/>
        <w:outlineLvl w:val="2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Техника рисунка – зазеркалье внутреннего мира</w:t>
      </w:r>
    </w:p>
    <w:p w:rsidR="0026317D" w:rsidRPr="0026317D" w:rsidRDefault="0026317D" w:rsidP="0026317D">
      <w:pPr>
        <w:spacing w:after="21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Наравне с цветовой гаммой, многое поведает родителям и техника выполнения рисунка:</w:t>
      </w:r>
    </w:p>
    <w:p w:rsidR="0026317D" w:rsidRPr="0026317D" w:rsidRDefault="0026317D" w:rsidP="0026317D">
      <w:pPr>
        <w:numPr>
          <w:ilvl w:val="0"/>
          <w:numId w:val="1"/>
        </w:numPr>
        <w:spacing w:after="0" w:line="225" w:lineRule="atLeast"/>
        <w:ind w:left="450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Так, если ребенок, рисуя, сильно нажимает на карандаш, это верный признак внутренних переживаний и тревожности малыша;</w:t>
      </w:r>
    </w:p>
    <w:p w:rsidR="0026317D" w:rsidRPr="0026317D" w:rsidRDefault="0026317D" w:rsidP="0026317D">
      <w:pPr>
        <w:numPr>
          <w:ilvl w:val="0"/>
          <w:numId w:val="1"/>
        </w:numPr>
        <w:spacing w:after="0" w:line="225" w:lineRule="atLeast"/>
        <w:ind w:left="450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Неуверенный, слабый нажим, недорисованные детали говорят об эмоциональности и психической неустойчивости личности;</w:t>
      </w:r>
    </w:p>
    <w:p w:rsidR="0026317D" w:rsidRPr="0026317D" w:rsidRDefault="0026317D" w:rsidP="0026317D">
      <w:pPr>
        <w:numPr>
          <w:ilvl w:val="0"/>
          <w:numId w:val="1"/>
        </w:numPr>
        <w:spacing w:after="0" w:line="225" w:lineRule="atLeast"/>
        <w:ind w:left="450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Размашистый, небрежный рисунок характеризует его автора как импульсивную личность, способную к быстрой смене видов деятельности;</w:t>
      </w:r>
    </w:p>
    <w:p w:rsidR="0026317D" w:rsidRPr="0026317D" w:rsidRDefault="0026317D" w:rsidP="0026317D">
      <w:pPr>
        <w:numPr>
          <w:ilvl w:val="0"/>
          <w:numId w:val="1"/>
        </w:numPr>
        <w:spacing w:after="0" w:line="225" w:lineRule="atLeast"/>
        <w:ind w:left="450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Изображение, которое постоянно вытирается, исправляется, сигнализирует о высокой тревожности и скрытых страхах малыша;</w:t>
      </w:r>
    </w:p>
    <w:p w:rsidR="0026317D" w:rsidRPr="0026317D" w:rsidRDefault="0026317D" w:rsidP="0026317D">
      <w:pPr>
        <w:numPr>
          <w:ilvl w:val="0"/>
          <w:numId w:val="1"/>
        </w:numPr>
        <w:spacing w:after="0" w:line="225" w:lineRule="atLeast"/>
        <w:ind w:left="450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Если рисунок имеет много элементов, постоянно дополняется и украшается автором, то это значит, что ребенок не ощущает </w:t>
      </w: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lastRenderedPageBreak/>
        <w:t>поддержки со стороны взрослых, переживает не признанность родителями, педагогами и хочет чтобы его заметили, похвалили.</w:t>
      </w:r>
    </w:p>
    <w:p w:rsidR="0026317D" w:rsidRPr="0026317D" w:rsidRDefault="0026317D" w:rsidP="0026317D">
      <w:pPr>
        <w:spacing w:before="375" w:after="27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Организация картины – отражение отношений</w:t>
      </w:r>
    </w:p>
    <w:p w:rsidR="0026317D" w:rsidRPr="0026317D" w:rsidRDefault="0026317D" w:rsidP="0026317D">
      <w:pPr>
        <w:spacing w:after="21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Скажи мне, где ты меня нарисовал, и я скажу, как ты ко мне относишься. Так можно интерпретировать анализ структуры детского рисунка. Композиция рисунка может поведать о том, к кому ребенок эмоционально привязан, а с кем находится в конфликтных отношениях. Объект, изображенный большим и ярким, возле которого находится сам малыш, символизирует человека, к которому ребенок испытывает чувство любви и привязанности. Персонаж, не симпатичный автору будет находиться на рисунке в стороне. А тот, кого малыш изобразил спиной или в профиль, вызывает у ребенка негативные воспоминания. Если, рисуя семью, малыш кого-то забыл изобразить, это явный признак недавнего конфликта с объектом, а отсутствие на рисунке самого ребенка говорит о его одиночестве </w:t>
      </w:r>
      <w:proofErr w:type="gramStart"/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в</w:t>
      </w:r>
      <w:proofErr w:type="gramEnd"/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семье, он рисует дом, в котором ему нет места.</w:t>
      </w:r>
    </w:p>
    <w:p w:rsidR="0026317D" w:rsidRPr="0026317D" w:rsidRDefault="0026317D" w:rsidP="0026317D">
      <w:pPr>
        <w:spacing w:before="375" w:after="27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Расположение рисунка на листе – индикатор развития личности</w:t>
      </w:r>
    </w:p>
    <w:p w:rsidR="0026317D" w:rsidRPr="0026317D" w:rsidRDefault="0026317D" w:rsidP="0026317D">
      <w:pPr>
        <w:spacing w:after="21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Ценную информацию несет и месторасположение рисунка на листе. Так психологи утверждают, что изображение, которое находится на средней линии листа, характерно для гармонично развивающейся личности.</w:t>
      </w:r>
    </w:p>
    <w:p w:rsidR="0026317D" w:rsidRPr="0026317D" w:rsidRDefault="0026317D" w:rsidP="0026317D">
      <w:pPr>
        <w:spacing w:after="21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Изображение смещается вверх - самооценка у ребенка завышена, он чувствует неудовлетворенность своим местом в социуме, недостаточное признание со стороны окружающих.</w:t>
      </w:r>
    </w:p>
    <w:p w:rsidR="0026317D" w:rsidRPr="0026317D" w:rsidRDefault="0026317D" w:rsidP="0026317D">
      <w:pPr>
        <w:spacing w:after="21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Соответственно - стремление рисунка вниз можно трактовать как нерешительность малыша, низкую самооценку личности и нежелание </w:t>
      </w:r>
      <w:proofErr w:type="spellStart"/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самоутверждаться</w:t>
      </w:r>
      <w:proofErr w:type="spellEnd"/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</w:p>
    <w:p w:rsidR="0026317D" w:rsidRPr="0026317D" w:rsidRDefault="0026317D" w:rsidP="0026317D">
      <w:pPr>
        <w:spacing w:after="21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Рисунок уходит в левый угол – ребенок нацелен на прошлый опыт, характерна низкая мыслительная активность, отсутствие стремления к действию.</w:t>
      </w:r>
    </w:p>
    <w:p w:rsidR="0026317D" w:rsidRPr="0026317D" w:rsidRDefault="0026317D" w:rsidP="0026317D">
      <w:pPr>
        <w:spacing w:after="21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lastRenderedPageBreak/>
        <w:t>Рисунок стремится в правый угол – ребенок спешит в будущее, он активный, целеустремленный и позитивно настроенный.</w:t>
      </w:r>
    </w:p>
    <w:p w:rsidR="0026317D" w:rsidRPr="0026317D" w:rsidRDefault="0026317D" w:rsidP="0026317D">
      <w:pPr>
        <w:spacing w:before="375" w:after="270" w:line="240" w:lineRule="auto"/>
        <w:jc w:val="center"/>
        <w:outlineLvl w:val="2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Рисуйте в удовольствие, избавляясь от тревог</w:t>
      </w:r>
    </w:p>
    <w:p w:rsidR="0026317D" w:rsidRPr="0026317D" w:rsidRDefault="0026317D" w:rsidP="0026317D">
      <w:pPr>
        <w:spacing w:after="21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Рассмотрев рисунок как способ диагностики, следует отметить и его замечательные </w:t>
      </w:r>
      <w:proofErr w:type="spellStart"/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коррекционно</w:t>
      </w:r>
      <w:proofErr w:type="spellEnd"/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- реабилитационные способности. Так, психологи рекомендуют ребенку, который находится в подавленном, угнетенном состоянии, дать лист бумаги, карандаши и попросить нарисовать что-нибудь. Анализируя изображение, можно на месте осуществлять коррекцию психофизического состояния. </w:t>
      </w:r>
      <w:proofErr w:type="spellStart"/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Грегга</w:t>
      </w:r>
      <w:proofErr w:type="spellEnd"/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Ферса</w:t>
      </w:r>
      <w:proofErr w:type="spellEnd"/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в своей книге «Тайный мир рисунка (исцеление через искусство)» описывает следующую ситуацию:</w:t>
      </w:r>
    </w:p>
    <w:p w:rsidR="0026317D" w:rsidRPr="0026317D" w:rsidRDefault="0026317D" w:rsidP="0026317D">
      <w:pPr>
        <w:shd w:val="clear" w:color="auto" w:fill="F4F4F4"/>
        <w:spacing w:line="315" w:lineRule="atLeast"/>
        <w:jc w:val="both"/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32"/>
          <w:lang w:eastAsia="ru-RU"/>
        </w:rPr>
        <w:t xml:space="preserve">Девочка, лежа в постели, рисует </w:t>
      </w:r>
      <w:proofErr w:type="gramStart"/>
      <w:r w:rsidRPr="0026317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32"/>
          <w:lang w:eastAsia="ru-RU"/>
        </w:rPr>
        <w:t>зверюшку</w:t>
      </w:r>
      <w:proofErr w:type="gramEnd"/>
      <w:r w:rsidRPr="0026317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32"/>
          <w:lang w:eastAsia="ru-RU"/>
        </w:rPr>
        <w:t>, одинокую и всю в слезах. Терапе</w:t>
      </w:r>
      <w:proofErr w:type="gramStart"/>
      <w:r w:rsidRPr="0026317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32"/>
          <w:lang w:eastAsia="ru-RU"/>
        </w:rPr>
        <w:t>вт спр</w:t>
      </w:r>
      <w:proofErr w:type="gramEnd"/>
      <w:r w:rsidRPr="0026317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32"/>
          <w:lang w:eastAsia="ru-RU"/>
        </w:rPr>
        <w:t xml:space="preserve">ашивает у малышки: «Почему зверек один и так горько плачет?» Девочка отвечает, что зверек наказан, он был плохой, и теперь никто не хочет с ним дружить. «А можно как-то исправить положение?» - пытается узнать врач. «Никак» - отвечает ребенок. Однако терапевт не сдается и просит девочку подумать, как можно было бы помочь бедному зверьку. Через какое-то время малышка решает нарисовать вокруг </w:t>
      </w:r>
      <w:proofErr w:type="gramStart"/>
      <w:r w:rsidRPr="0026317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32"/>
          <w:lang w:eastAsia="ru-RU"/>
        </w:rPr>
        <w:t>зверюшки</w:t>
      </w:r>
      <w:proofErr w:type="gramEnd"/>
      <w:r w:rsidRPr="0026317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32"/>
          <w:lang w:eastAsia="ru-RU"/>
        </w:rPr>
        <w:t xml:space="preserve"> еще и других зверей, чтобы те пригласили бедняжку погулять. Дорисовывая героев на картине, постепенно девочка меняет и саму </w:t>
      </w:r>
      <w:proofErr w:type="gramStart"/>
      <w:r w:rsidRPr="0026317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32"/>
          <w:lang w:eastAsia="ru-RU"/>
        </w:rPr>
        <w:t>зверюшку</w:t>
      </w:r>
      <w:proofErr w:type="gramEnd"/>
      <w:r w:rsidRPr="0026317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32"/>
          <w:szCs w:val="32"/>
          <w:lang w:eastAsia="ru-RU"/>
        </w:rPr>
        <w:t>, та становится снова веселой и счастливой. Позже врач выясняет, что за девочкой не смогли приехать родители, поэтому она была так расстроена и подавлена. Когда терапевт пришла снова навестить малышку, та уже весело играла с другими детьми».</w:t>
      </w:r>
    </w:p>
    <w:p w:rsidR="0026317D" w:rsidRPr="0026317D" w:rsidRDefault="0026317D" w:rsidP="0026317D">
      <w:pPr>
        <w:spacing w:after="21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В этой истории процесс рисования стал исцеляющим для ребенка, он помог пережить трудную ситуацию и вернуть хорошее эмоциональное настроение.</w:t>
      </w:r>
    </w:p>
    <w:p w:rsidR="0026317D" w:rsidRPr="0026317D" w:rsidRDefault="0026317D" w:rsidP="0026317D">
      <w:pPr>
        <w:spacing w:after="210" w:line="225" w:lineRule="atLeast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Таким образом, если ваш </w:t>
      </w:r>
      <w:r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ребенок </w:t>
      </w: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грустит или обижен, предложите ему нарисовать свою проблему на бумаге. Спросите, а что хочет его, например, черная клякса, может она желает превратиться в принцессу или в бушующий океан, на дне которого находятся обломки затонувшего корабля, а это уже совсем другая история... Любите своих детей, будьте к ним внимательны, помогайте им </w:t>
      </w:r>
      <w:r w:rsidRPr="0026317D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lastRenderedPageBreak/>
        <w:t>творчески развиваться и помните слова Оскара Уайльда: «Лучший способ сделать детей хорошими – сделать их счастливыми».</w:t>
      </w:r>
    </w:p>
    <w:p w:rsidR="005F11AC" w:rsidRPr="0026317D" w:rsidRDefault="005F11AC">
      <w:pPr>
        <w:rPr>
          <w:rFonts w:ascii="Times New Roman" w:hAnsi="Times New Roman" w:cs="Times New Roman"/>
          <w:sz w:val="32"/>
          <w:szCs w:val="32"/>
        </w:rPr>
      </w:pPr>
    </w:p>
    <w:sectPr w:rsidR="005F11AC" w:rsidRPr="0026317D" w:rsidSect="005F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06635"/>
    <w:multiLevelType w:val="multilevel"/>
    <w:tmpl w:val="A810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17D"/>
    <w:rsid w:val="0026317D"/>
    <w:rsid w:val="005F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AC"/>
  </w:style>
  <w:style w:type="paragraph" w:styleId="2">
    <w:name w:val="heading 2"/>
    <w:basedOn w:val="a"/>
    <w:link w:val="20"/>
    <w:uiPriority w:val="9"/>
    <w:qFormat/>
    <w:rsid w:val="00263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3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1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631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317D"/>
  </w:style>
  <w:style w:type="paragraph" w:styleId="a4">
    <w:name w:val="Normal (Web)"/>
    <w:basedOn w:val="a"/>
    <w:uiPriority w:val="99"/>
    <w:semiHidden/>
    <w:unhideWhenUsed/>
    <w:rsid w:val="0026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317D"/>
    <w:rPr>
      <w:b/>
      <w:bCs/>
    </w:rPr>
  </w:style>
  <w:style w:type="paragraph" w:styleId="a6">
    <w:name w:val="No Spacing"/>
    <w:uiPriority w:val="1"/>
    <w:qFormat/>
    <w:rsid w:val="0026317D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2631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631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666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4644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36" w:space="15" w:color="E5E6E2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2</cp:revision>
  <dcterms:created xsi:type="dcterms:W3CDTF">2015-03-19T17:08:00Z</dcterms:created>
  <dcterms:modified xsi:type="dcterms:W3CDTF">2015-03-19T17:13:00Z</dcterms:modified>
</cp:coreProperties>
</file>