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85" w:rsidRDefault="006A7AB7" w:rsidP="006A7AB7">
      <w:pPr>
        <w:pStyle w:val="a3"/>
      </w:pPr>
      <w:r>
        <w:t>ГБДОУ компенсирующего вида – детский сад № 97 Фрунзенского района</w:t>
      </w:r>
    </w:p>
    <w:p w:rsidR="00834185" w:rsidRDefault="00834185" w:rsidP="00834185">
      <w:pPr>
        <w:jc w:val="center"/>
        <w:rPr>
          <w:sz w:val="28"/>
        </w:rPr>
      </w:pPr>
    </w:p>
    <w:p w:rsidR="00834185" w:rsidRDefault="00834185" w:rsidP="002E2A5B">
      <w:pPr>
        <w:tabs>
          <w:tab w:val="left" w:pos="2475"/>
          <w:tab w:val="center" w:pos="4677"/>
        </w:tabs>
        <w:rPr>
          <w:b/>
          <w:bCs/>
          <w:sz w:val="36"/>
        </w:rPr>
      </w:pPr>
    </w:p>
    <w:p w:rsidR="00834185" w:rsidRDefault="00834185" w:rsidP="002E2A5B">
      <w:pPr>
        <w:tabs>
          <w:tab w:val="left" w:pos="2475"/>
          <w:tab w:val="center" w:pos="4677"/>
        </w:tabs>
        <w:rPr>
          <w:b/>
          <w:bCs/>
          <w:sz w:val="36"/>
        </w:rPr>
      </w:pPr>
    </w:p>
    <w:p w:rsidR="00834185" w:rsidRDefault="00834185" w:rsidP="002E2A5B">
      <w:pPr>
        <w:tabs>
          <w:tab w:val="left" w:pos="2475"/>
          <w:tab w:val="center" w:pos="4677"/>
        </w:tabs>
        <w:rPr>
          <w:b/>
          <w:bCs/>
          <w:sz w:val="36"/>
        </w:rPr>
      </w:pPr>
    </w:p>
    <w:p w:rsidR="00834185" w:rsidRDefault="00834185" w:rsidP="002E2A5B">
      <w:pPr>
        <w:tabs>
          <w:tab w:val="left" w:pos="2475"/>
          <w:tab w:val="center" w:pos="4677"/>
        </w:tabs>
        <w:rPr>
          <w:b/>
          <w:bCs/>
          <w:sz w:val="36"/>
        </w:rPr>
      </w:pPr>
    </w:p>
    <w:p w:rsidR="00834185" w:rsidRDefault="00834185" w:rsidP="002E2A5B">
      <w:pPr>
        <w:tabs>
          <w:tab w:val="left" w:pos="2475"/>
          <w:tab w:val="center" w:pos="4677"/>
        </w:tabs>
        <w:rPr>
          <w:b/>
          <w:bCs/>
          <w:sz w:val="36"/>
        </w:rPr>
      </w:pPr>
    </w:p>
    <w:p w:rsidR="00834185" w:rsidRDefault="00834185" w:rsidP="002E2A5B">
      <w:pPr>
        <w:tabs>
          <w:tab w:val="left" w:pos="2475"/>
          <w:tab w:val="center" w:pos="4677"/>
        </w:tabs>
        <w:rPr>
          <w:b/>
          <w:bCs/>
          <w:sz w:val="36"/>
        </w:rPr>
      </w:pPr>
    </w:p>
    <w:p w:rsidR="00834185" w:rsidRDefault="00834185" w:rsidP="002E2A5B">
      <w:pPr>
        <w:tabs>
          <w:tab w:val="left" w:pos="2475"/>
          <w:tab w:val="center" w:pos="4677"/>
        </w:tabs>
        <w:rPr>
          <w:b/>
          <w:bCs/>
          <w:sz w:val="36"/>
        </w:rPr>
      </w:pPr>
    </w:p>
    <w:p w:rsidR="00834185" w:rsidRDefault="00834185" w:rsidP="002E2A5B">
      <w:pPr>
        <w:tabs>
          <w:tab w:val="left" w:pos="2475"/>
          <w:tab w:val="center" w:pos="4677"/>
        </w:tabs>
        <w:rPr>
          <w:b/>
          <w:bCs/>
          <w:sz w:val="36"/>
        </w:rPr>
      </w:pPr>
    </w:p>
    <w:p w:rsidR="00834185" w:rsidRDefault="00834185" w:rsidP="002E2A5B">
      <w:pPr>
        <w:tabs>
          <w:tab w:val="left" w:pos="2475"/>
          <w:tab w:val="center" w:pos="4677"/>
        </w:tabs>
        <w:rPr>
          <w:b/>
          <w:bCs/>
          <w:sz w:val="36"/>
        </w:rPr>
      </w:pPr>
    </w:p>
    <w:p w:rsidR="0049029F" w:rsidRDefault="004314AE" w:rsidP="002E2A5B">
      <w:pPr>
        <w:tabs>
          <w:tab w:val="left" w:pos="2475"/>
          <w:tab w:val="center" w:pos="4677"/>
        </w:tabs>
        <w:rPr>
          <w:b/>
          <w:bCs/>
          <w:i/>
          <w:iCs/>
          <w:sz w:val="40"/>
          <w:szCs w:val="40"/>
        </w:rPr>
      </w:pPr>
      <w:r w:rsidRPr="0049029F">
        <w:rPr>
          <w:b/>
          <w:bCs/>
          <w:sz w:val="40"/>
          <w:szCs w:val="40"/>
        </w:rPr>
        <w:t>Тема:</w:t>
      </w:r>
      <w:r w:rsidR="002E2A5B" w:rsidRPr="0049029F">
        <w:rPr>
          <w:b/>
          <w:bCs/>
          <w:i/>
          <w:iCs/>
          <w:sz w:val="40"/>
          <w:szCs w:val="40"/>
        </w:rPr>
        <w:t xml:space="preserve"> «Система музыкально-коррекционной работы </w:t>
      </w:r>
      <w:proofErr w:type="gramStart"/>
      <w:r w:rsidR="002E2A5B" w:rsidRPr="0049029F">
        <w:rPr>
          <w:b/>
          <w:bCs/>
          <w:i/>
          <w:iCs/>
          <w:sz w:val="40"/>
          <w:szCs w:val="40"/>
        </w:rPr>
        <w:t>по</w:t>
      </w:r>
      <w:proofErr w:type="gramEnd"/>
      <w:r w:rsidR="002E2A5B" w:rsidRPr="0049029F">
        <w:rPr>
          <w:b/>
          <w:bCs/>
          <w:i/>
          <w:iCs/>
          <w:sz w:val="40"/>
          <w:szCs w:val="40"/>
        </w:rPr>
        <w:t xml:space="preserve"> </w:t>
      </w:r>
    </w:p>
    <w:p w:rsidR="0049029F" w:rsidRDefault="0049029F" w:rsidP="002E2A5B">
      <w:pPr>
        <w:tabs>
          <w:tab w:val="left" w:pos="2475"/>
          <w:tab w:val="center" w:pos="4677"/>
        </w:tabs>
        <w:rPr>
          <w:b/>
          <w:bCs/>
          <w:i/>
          <w:iCs/>
          <w:sz w:val="40"/>
          <w:szCs w:val="40"/>
        </w:rPr>
      </w:pPr>
    </w:p>
    <w:p w:rsidR="0049029F" w:rsidRDefault="002E2A5B" w:rsidP="002E2A5B">
      <w:pPr>
        <w:tabs>
          <w:tab w:val="left" w:pos="2475"/>
          <w:tab w:val="center" w:pos="4677"/>
        </w:tabs>
        <w:rPr>
          <w:b/>
          <w:bCs/>
          <w:i/>
          <w:iCs/>
          <w:sz w:val="40"/>
          <w:szCs w:val="40"/>
        </w:rPr>
      </w:pPr>
      <w:r w:rsidRPr="0049029F">
        <w:rPr>
          <w:b/>
          <w:bCs/>
          <w:i/>
          <w:iCs/>
          <w:sz w:val="40"/>
          <w:szCs w:val="40"/>
        </w:rPr>
        <w:t xml:space="preserve">приобщению детей дошкольного возраста с </w:t>
      </w:r>
      <w:proofErr w:type="spellStart"/>
      <w:r w:rsidRPr="0049029F">
        <w:rPr>
          <w:b/>
          <w:bCs/>
          <w:i/>
          <w:iCs/>
          <w:sz w:val="40"/>
          <w:szCs w:val="40"/>
        </w:rPr>
        <w:t>интеллек</w:t>
      </w:r>
      <w:proofErr w:type="spellEnd"/>
    </w:p>
    <w:p w:rsidR="0049029F" w:rsidRDefault="0049029F" w:rsidP="002E2A5B">
      <w:pPr>
        <w:tabs>
          <w:tab w:val="left" w:pos="2475"/>
          <w:tab w:val="center" w:pos="4677"/>
        </w:tabs>
        <w:rPr>
          <w:b/>
          <w:bCs/>
          <w:i/>
          <w:iCs/>
          <w:sz w:val="40"/>
          <w:szCs w:val="40"/>
        </w:rPr>
      </w:pPr>
    </w:p>
    <w:p w:rsidR="004314AE" w:rsidRPr="0049029F" w:rsidRDefault="002E2A5B" w:rsidP="002E2A5B">
      <w:pPr>
        <w:tabs>
          <w:tab w:val="left" w:pos="2475"/>
          <w:tab w:val="center" w:pos="4677"/>
        </w:tabs>
        <w:rPr>
          <w:b/>
          <w:bCs/>
          <w:i/>
          <w:iCs/>
          <w:sz w:val="40"/>
          <w:szCs w:val="40"/>
        </w:rPr>
      </w:pPr>
      <w:proofErr w:type="spellStart"/>
      <w:r w:rsidRPr="0049029F">
        <w:rPr>
          <w:b/>
          <w:bCs/>
          <w:i/>
          <w:iCs/>
          <w:sz w:val="40"/>
          <w:szCs w:val="40"/>
        </w:rPr>
        <w:t>туальными</w:t>
      </w:r>
      <w:proofErr w:type="spellEnd"/>
      <w:r w:rsidRPr="0049029F">
        <w:rPr>
          <w:b/>
          <w:bCs/>
          <w:i/>
          <w:iCs/>
          <w:sz w:val="40"/>
          <w:szCs w:val="40"/>
        </w:rPr>
        <w:t xml:space="preserve"> </w:t>
      </w:r>
      <w:r w:rsidR="00924738" w:rsidRPr="0049029F">
        <w:rPr>
          <w:b/>
          <w:bCs/>
          <w:i/>
          <w:iCs/>
          <w:sz w:val="40"/>
          <w:szCs w:val="40"/>
        </w:rPr>
        <w:t xml:space="preserve">нарушениями к </w:t>
      </w:r>
      <w:proofErr w:type="gramStart"/>
      <w:r w:rsidR="00924738" w:rsidRPr="0049029F">
        <w:rPr>
          <w:b/>
          <w:bCs/>
          <w:i/>
          <w:iCs/>
          <w:sz w:val="40"/>
          <w:szCs w:val="40"/>
        </w:rPr>
        <w:t>элементарному</w:t>
      </w:r>
      <w:proofErr w:type="gramEnd"/>
      <w:r w:rsidR="00924738" w:rsidRPr="0049029F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="00D867AF" w:rsidRPr="0049029F">
        <w:rPr>
          <w:b/>
          <w:bCs/>
          <w:i/>
          <w:iCs/>
          <w:sz w:val="40"/>
          <w:szCs w:val="40"/>
        </w:rPr>
        <w:t>музицир</w:t>
      </w:r>
      <w:r w:rsidR="00D867AF" w:rsidRPr="0049029F">
        <w:rPr>
          <w:b/>
          <w:bCs/>
          <w:i/>
          <w:iCs/>
          <w:sz w:val="40"/>
          <w:szCs w:val="40"/>
        </w:rPr>
        <w:t>о</w:t>
      </w:r>
      <w:r w:rsidR="00D867AF" w:rsidRPr="0049029F">
        <w:rPr>
          <w:b/>
          <w:bCs/>
          <w:i/>
          <w:iCs/>
          <w:sz w:val="40"/>
          <w:szCs w:val="40"/>
        </w:rPr>
        <w:t>ванию</w:t>
      </w:r>
      <w:proofErr w:type="spellEnd"/>
      <w:r w:rsidRPr="0049029F">
        <w:rPr>
          <w:b/>
          <w:bCs/>
          <w:i/>
          <w:iCs/>
          <w:sz w:val="40"/>
          <w:szCs w:val="40"/>
        </w:rPr>
        <w:t>»</w:t>
      </w:r>
    </w:p>
    <w:p w:rsidR="004314AE" w:rsidRPr="0049029F" w:rsidRDefault="004314AE" w:rsidP="004314AE">
      <w:pPr>
        <w:tabs>
          <w:tab w:val="left" w:pos="142"/>
          <w:tab w:val="left" w:pos="2475"/>
        </w:tabs>
        <w:ind w:left="-284"/>
        <w:rPr>
          <w:b/>
          <w:bCs/>
          <w:sz w:val="40"/>
          <w:szCs w:val="40"/>
        </w:rPr>
      </w:pPr>
    </w:p>
    <w:p w:rsidR="000F2A15" w:rsidRDefault="000F2A1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49029F" w:rsidRDefault="0049029F" w:rsidP="0049029F">
      <w:pPr>
        <w:jc w:val="right"/>
        <w:rPr>
          <w:sz w:val="28"/>
        </w:rPr>
      </w:pPr>
      <w:r>
        <w:rPr>
          <w:sz w:val="28"/>
        </w:rPr>
        <w:t>Выполнила: музыкальный руководитель ГДОУ № 97</w:t>
      </w:r>
    </w:p>
    <w:p w:rsidR="0049029F" w:rsidRDefault="0049029F" w:rsidP="0049029F">
      <w:pPr>
        <w:jc w:val="right"/>
        <w:rPr>
          <w:sz w:val="28"/>
        </w:rPr>
      </w:pPr>
      <w:proofErr w:type="spellStart"/>
      <w:r>
        <w:rPr>
          <w:sz w:val="28"/>
        </w:rPr>
        <w:t>Камышникова</w:t>
      </w:r>
      <w:proofErr w:type="spellEnd"/>
      <w:r>
        <w:rPr>
          <w:sz w:val="28"/>
        </w:rPr>
        <w:t xml:space="preserve"> Оксана Евгеньевна</w:t>
      </w: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314AE">
      <w:pPr>
        <w:jc w:val="center"/>
        <w:rPr>
          <w:sz w:val="28"/>
        </w:rPr>
      </w:pPr>
    </w:p>
    <w:p w:rsidR="00834185" w:rsidRDefault="00834185" w:rsidP="0049029F">
      <w:pPr>
        <w:rPr>
          <w:sz w:val="28"/>
        </w:rPr>
      </w:pPr>
    </w:p>
    <w:p w:rsidR="00834185" w:rsidRDefault="00834185" w:rsidP="00834185">
      <w:pPr>
        <w:jc w:val="right"/>
        <w:rPr>
          <w:sz w:val="28"/>
        </w:rPr>
      </w:pPr>
    </w:p>
    <w:p w:rsidR="00834185" w:rsidRDefault="00241C0F" w:rsidP="00584638">
      <w:pPr>
        <w:jc w:val="center"/>
        <w:rPr>
          <w:sz w:val="28"/>
        </w:rPr>
      </w:pPr>
      <w:r>
        <w:rPr>
          <w:sz w:val="28"/>
        </w:rPr>
        <w:t>Санкт – Петербург 2012</w:t>
      </w:r>
      <w:r w:rsidR="00584638">
        <w:rPr>
          <w:sz w:val="28"/>
        </w:rPr>
        <w:t xml:space="preserve"> год</w:t>
      </w:r>
    </w:p>
    <w:p w:rsidR="00241C0F" w:rsidRDefault="00241C0F" w:rsidP="004314AE">
      <w:pPr>
        <w:jc w:val="center"/>
        <w:rPr>
          <w:b/>
          <w:sz w:val="28"/>
          <w:szCs w:val="28"/>
        </w:rPr>
      </w:pPr>
    </w:p>
    <w:p w:rsidR="00241C0F" w:rsidRDefault="00241C0F" w:rsidP="004314AE">
      <w:pPr>
        <w:jc w:val="center"/>
        <w:rPr>
          <w:b/>
          <w:sz w:val="28"/>
          <w:szCs w:val="28"/>
        </w:rPr>
      </w:pPr>
    </w:p>
    <w:p w:rsidR="00241C0F" w:rsidRDefault="00241C0F" w:rsidP="004314AE">
      <w:pPr>
        <w:jc w:val="center"/>
        <w:rPr>
          <w:b/>
          <w:sz w:val="28"/>
          <w:szCs w:val="28"/>
        </w:rPr>
      </w:pPr>
    </w:p>
    <w:p w:rsidR="00130F35" w:rsidRPr="006E40C9" w:rsidRDefault="00130F35" w:rsidP="004314AE">
      <w:pPr>
        <w:jc w:val="center"/>
        <w:rPr>
          <w:b/>
          <w:sz w:val="28"/>
          <w:szCs w:val="28"/>
        </w:rPr>
      </w:pPr>
      <w:r w:rsidRPr="006E40C9">
        <w:rPr>
          <w:b/>
          <w:sz w:val="28"/>
          <w:szCs w:val="28"/>
        </w:rPr>
        <w:lastRenderedPageBreak/>
        <w:t>Оглавление</w:t>
      </w:r>
    </w:p>
    <w:p w:rsidR="00130F35" w:rsidRPr="006E40C9" w:rsidRDefault="00130F35">
      <w:pPr>
        <w:jc w:val="center"/>
        <w:rPr>
          <w:sz w:val="28"/>
          <w:szCs w:val="28"/>
        </w:rPr>
      </w:pPr>
    </w:p>
    <w:p w:rsidR="00130F35" w:rsidRPr="00310F0C" w:rsidRDefault="00130F35">
      <w:pPr>
        <w:pStyle w:val="1"/>
        <w:rPr>
          <w:b/>
          <w:szCs w:val="28"/>
        </w:rPr>
      </w:pPr>
      <w:r w:rsidRPr="00310F0C">
        <w:rPr>
          <w:b/>
          <w:szCs w:val="28"/>
        </w:rPr>
        <w:t>Введение</w:t>
      </w:r>
    </w:p>
    <w:p w:rsidR="00130F35" w:rsidRPr="00310F0C" w:rsidRDefault="00130F35">
      <w:pPr>
        <w:rPr>
          <w:sz w:val="28"/>
          <w:szCs w:val="28"/>
        </w:rPr>
      </w:pPr>
    </w:p>
    <w:p w:rsidR="00130F35" w:rsidRPr="00310F0C" w:rsidRDefault="00130F35">
      <w:pPr>
        <w:rPr>
          <w:b/>
          <w:sz w:val="28"/>
          <w:szCs w:val="28"/>
        </w:rPr>
      </w:pPr>
      <w:r w:rsidRPr="00310F0C">
        <w:rPr>
          <w:b/>
          <w:sz w:val="28"/>
          <w:szCs w:val="28"/>
        </w:rPr>
        <w:t>Глава 1  Основы теории музыкального воспитания дошкольников</w:t>
      </w:r>
    </w:p>
    <w:p w:rsidR="00130F35" w:rsidRPr="00310F0C" w:rsidRDefault="00130F35">
      <w:pPr>
        <w:rPr>
          <w:b/>
          <w:sz w:val="28"/>
          <w:szCs w:val="28"/>
        </w:rPr>
      </w:pPr>
    </w:p>
    <w:p w:rsidR="00130F35" w:rsidRPr="00310F0C" w:rsidRDefault="00130F35">
      <w:pPr>
        <w:rPr>
          <w:sz w:val="28"/>
          <w:szCs w:val="28"/>
        </w:rPr>
      </w:pPr>
      <w:r w:rsidRPr="00310F0C">
        <w:rPr>
          <w:sz w:val="28"/>
          <w:szCs w:val="28"/>
        </w:rPr>
        <w:t>§ 1  Значение и задачи раннего приобщения детей к игре на музыкальных инстр</w:t>
      </w:r>
      <w:r w:rsidRPr="00310F0C">
        <w:rPr>
          <w:sz w:val="28"/>
          <w:szCs w:val="28"/>
        </w:rPr>
        <w:t>у</w:t>
      </w:r>
      <w:r w:rsidRPr="00310F0C">
        <w:rPr>
          <w:sz w:val="28"/>
          <w:szCs w:val="28"/>
        </w:rPr>
        <w:t>ментах</w:t>
      </w:r>
    </w:p>
    <w:p w:rsidR="00130F35" w:rsidRPr="00310F0C" w:rsidRDefault="00130F35">
      <w:pPr>
        <w:rPr>
          <w:sz w:val="28"/>
          <w:szCs w:val="28"/>
        </w:rPr>
      </w:pPr>
      <w:r w:rsidRPr="00310F0C">
        <w:rPr>
          <w:sz w:val="28"/>
          <w:szCs w:val="28"/>
        </w:rPr>
        <w:t>§ 2  Виды музыкальных инструментов</w:t>
      </w:r>
    </w:p>
    <w:p w:rsidR="00130F35" w:rsidRPr="00310F0C" w:rsidRDefault="00130F35">
      <w:pPr>
        <w:rPr>
          <w:sz w:val="28"/>
          <w:szCs w:val="28"/>
        </w:rPr>
      </w:pPr>
    </w:p>
    <w:p w:rsidR="00130F35" w:rsidRPr="00310F0C" w:rsidRDefault="00130F35">
      <w:pPr>
        <w:rPr>
          <w:b/>
          <w:sz w:val="28"/>
          <w:szCs w:val="28"/>
        </w:rPr>
      </w:pPr>
      <w:r w:rsidRPr="00310F0C">
        <w:rPr>
          <w:b/>
          <w:sz w:val="28"/>
          <w:szCs w:val="28"/>
        </w:rPr>
        <w:t>Гл</w:t>
      </w:r>
      <w:r w:rsidR="005A40BE" w:rsidRPr="00310F0C">
        <w:rPr>
          <w:b/>
          <w:sz w:val="28"/>
          <w:szCs w:val="28"/>
        </w:rPr>
        <w:t>ава 2 А</w:t>
      </w:r>
      <w:r w:rsidR="002E2A5B" w:rsidRPr="00310F0C">
        <w:rPr>
          <w:b/>
          <w:sz w:val="28"/>
          <w:szCs w:val="28"/>
        </w:rPr>
        <w:t xml:space="preserve">нализ раздела игры на музыкальных инструментах в </w:t>
      </w:r>
      <w:r w:rsidR="005D0DD9">
        <w:rPr>
          <w:b/>
          <w:sz w:val="28"/>
          <w:szCs w:val="28"/>
        </w:rPr>
        <w:t>типовых,</w:t>
      </w:r>
      <w:r w:rsidR="005A40BE" w:rsidRPr="00310F0C">
        <w:rPr>
          <w:b/>
          <w:sz w:val="28"/>
          <w:szCs w:val="28"/>
        </w:rPr>
        <w:t xml:space="preserve"> </w:t>
      </w:r>
      <w:r w:rsidR="002E2A5B" w:rsidRPr="00310F0C">
        <w:rPr>
          <w:b/>
          <w:sz w:val="28"/>
          <w:szCs w:val="28"/>
        </w:rPr>
        <w:t>с</w:t>
      </w:r>
      <w:r w:rsidR="002E2A5B" w:rsidRPr="00310F0C">
        <w:rPr>
          <w:b/>
          <w:sz w:val="28"/>
          <w:szCs w:val="28"/>
        </w:rPr>
        <w:t>о</w:t>
      </w:r>
      <w:r w:rsidR="002E2A5B" w:rsidRPr="00310F0C">
        <w:rPr>
          <w:b/>
          <w:sz w:val="28"/>
          <w:szCs w:val="28"/>
        </w:rPr>
        <w:t>временных</w:t>
      </w:r>
      <w:r w:rsidR="000F2A15" w:rsidRPr="00310F0C">
        <w:rPr>
          <w:b/>
          <w:sz w:val="28"/>
          <w:szCs w:val="28"/>
        </w:rPr>
        <w:t xml:space="preserve"> </w:t>
      </w:r>
      <w:r w:rsidR="005A40BE" w:rsidRPr="00310F0C">
        <w:rPr>
          <w:b/>
          <w:sz w:val="28"/>
          <w:szCs w:val="28"/>
        </w:rPr>
        <w:t xml:space="preserve">альтернативных </w:t>
      </w:r>
      <w:r w:rsidR="000F2A15" w:rsidRPr="00310F0C">
        <w:rPr>
          <w:b/>
          <w:sz w:val="28"/>
          <w:szCs w:val="28"/>
        </w:rPr>
        <w:t>программах по музыкальному восп</w:t>
      </w:r>
      <w:r w:rsidR="002E2A5B" w:rsidRPr="00310F0C">
        <w:rPr>
          <w:b/>
          <w:sz w:val="28"/>
          <w:szCs w:val="28"/>
        </w:rPr>
        <w:t>итанию детей в массовых и специализированных детских садах.</w:t>
      </w:r>
    </w:p>
    <w:p w:rsidR="00130F35" w:rsidRPr="00310F0C" w:rsidRDefault="00130F35">
      <w:pPr>
        <w:rPr>
          <w:sz w:val="28"/>
          <w:szCs w:val="28"/>
        </w:rPr>
      </w:pPr>
    </w:p>
    <w:p w:rsidR="0017004C" w:rsidRPr="00310F0C" w:rsidRDefault="00130F35">
      <w:pPr>
        <w:rPr>
          <w:sz w:val="28"/>
          <w:szCs w:val="28"/>
        </w:rPr>
      </w:pPr>
      <w:r w:rsidRPr="00310F0C">
        <w:rPr>
          <w:sz w:val="28"/>
          <w:szCs w:val="28"/>
        </w:rPr>
        <w:t xml:space="preserve">§ 1  </w:t>
      </w:r>
      <w:r w:rsidR="0017004C" w:rsidRPr="00310F0C">
        <w:rPr>
          <w:sz w:val="28"/>
          <w:szCs w:val="28"/>
        </w:rPr>
        <w:t xml:space="preserve"> </w:t>
      </w:r>
    </w:p>
    <w:p w:rsidR="00261ECA" w:rsidRPr="00F75934" w:rsidRDefault="005D0DD9" w:rsidP="00F7593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1675C">
        <w:rPr>
          <w:sz w:val="28"/>
          <w:szCs w:val="28"/>
        </w:rPr>
        <w:t xml:space="preserve">рограмма Н.А.Ветлугиной; </w:t>
      </w:r>
      <w:r w:rsidRPr="00C1675C">
        <w:rPr>
          <w:sz w:val="28"/>
          <w:szCs w:val="28"/>
        </w:rPr>
        <w:t>П</w:t>
      </w:r>
      <w:r w:rsidR="00130F35" w:rsidRPr="00C1675C">
        <w:rPr>
          <w:sz w:val="28"/>
          <w:szCs w:val="28"/>
        </w:rPr>
        <w:t xml:space="preserve">рограмма </w:t>
      </w:r>
      <w:proofErr w:type="spellStart"/>
      <w:r w:rsidR="00130F35" w:rsidRPr="00C1675C">
        <w:rPr>
          <w:sz w:val="28"/>
          <w:szCs w:val="28"/>
        </w:rPr>
        <w:t>Т.Э.Тютюнниковой</w:t>
      </w:r>
      <w:proofErr w:type="spellEnd"/>
      <w:r w:rsidR="00C1675C">
        <w:rPr>
          <w:sz w:val="28"/>
          <w:szCs w:val="28"/>
        </w:rPr>
        <w:t xml:space="preserve">; </w:t>
      </w:r>
      <w:r w:rsidRPr="00C1675C">
        <w:rPr>
          <w:sz w:val="28"/>
          <w:szCs w:val="28"/>
        </w:rPr>
        <w:t>П</w:t>
      </w:r>
      <w:r w:rsidR="00130F35" w:rsidRPr="00C1675C">
        <w:rPr>
          <w:sz w:val="28"/>
          <w:szCs w:val="28"/>
        </w:rPr>
        <w:t xml:space="preserve">рограмма </w:t>
      </w:r>
      <w:proofErr w:type="spellStart"/>
      <w:r w:rsidR="00130F35" w:rsidRPr="00C1675C">
        <w:rPr>
          <w:sz w:val="28"/>
          <w:szCs w:val="28"/>
        </w:rPr>
        <w:t>Ка</w:t>
      </w:r>
      <w:r w:rsidR="00130F35" w:rsidRPr="00C1675C">
        <w:rPr>
          <w:sz w:val="28"/>
          <w:szCs w:val="28"/>
        </w:rPr>
        <w:t>п</w:t>
      </w:r>
      <w:r w:rsidR="00130F35" w:rsidRPr="00C1675C">
        <w:rPr>
          <w:sz w:val="28"/>
          <w:szCs w:val="28"/>
        </w:rPr>
        <w:t>луновой</w:t>
      </w:r>
      <w:proofErr w:type="spellEnd"/>
      <w:r w:rsidR="00130F35" w:rsidRPr="00C1675C">
        <w:rPr>
          <w:sz w:val="28"/>
          <w:szCs w:val="28"/>
        </w:rPr>
        <w:t xml:space="preserve">, </w:t>
      </w:r>
      <w:proofErr w:type="spellStart"/>
      <w:r w:rsidR="00130F35" w:rsidRPr="00C1675C">
        <w:rPr>
          <w:sz w:val="28"/>
          <w:szCs w:val="28"/>
        </w:rPr>
        <w:t>Новоскольц</w:t>
      </w:r>
      <w:r w:rsidR="000F2A15" w:rsidRPr="00C1675C">
        <w:rPr>
          <w:sz w:val="28"/>
          <w:szCs w:val="28"/>
        </w:rPr>
        <w:t>евой</w:t>
      </w:r>
      <w:proofErr w:type="spellEnd"/>
      <w:r w:rsidR="00C1675C">
        <w:rPr>
          <w:sz w:val="28"/>
          <w:szCs w:val="28"/>
        </w:rPr>
        <w:t xml:space="preserve">; </w:t>
      </w:r>
      <w:proofErr w:type="spellStart"/>
      <w:r w:rsidR="004C7C76" w:rsidRPr="00C1675C">
        <w:rPr>
          <w:sz w:val="28"/>
          <w:szCs w:val="28"/>
        </w:rPr>
        <w:t>Вольдорфская</w:t>
      </w:r>
      <w:proofErr w:type="spellEnd"/>
      <w:r w:rsidR="004C7C76" w:rsidRPr="00C1675C">
        <w:rPr>
          <w:sz w:val="28"/>
          <w:szCs w:val="28"/>
        </w:rPr>
        <w:t xml:space="preserve"> педагогика</w:t>
      </w:r>
      <w:r w:rsidR="00310F0C" w:rsidRPr="00C1675C">
        <w:rPr>
          <w:sz w:val="28"/>
          <w:szCs w:val="28"/>
        </w:rPr>
        <w:t xml:space="preserve"> Р.Штайнер</w:t>
      </w:r>
      <w:r w:rsidR="00C1675C">
        <w:rPr>
          <w:sz w:val="28"/>
          <w:szCs w:val="28"/>
        </w:rPr>
        <w:t xml:space="preserve">; </w:t>
      </w:r>
      <w:r w:rsidRPr="00C1675C">
        <w:rPr>
          <w:sz w:val="28"/>
          <w:szCs w:val="28"/>
        </w:rPr>
        <w:t>Т</w:t>
      </w:r>
      <w:r w:rsidR="004C7C76" w:rsidRPr="00C1675C">
        <w:rPr>
          <w:sz w:val="28"/>
          <w:szCs w:val="28"/>
        </w:rPr>
        <w:t>иповая пр</w:t>
      </w:r>
      <w:r w:rsidR="004C7C76" w:rsidRPr="00C1675C">
        <w:rPr>
          <w:sz w:val="28"/>
          <w:szCs w:val="28"/>
        </w:rPr>
        <w:t>о</w:t>
      </w:r>
      <w:r w:rsidR="004C7C76" w:rsidRPr="00C1675C">
        <w:rPr>
          <w:sz w:val="28"/>
          <w:szCs w:val="28"/>
        </w:rPr>
        <w:t>грамма воспитания и обучения в детском саду М.А.Васильевой</w:t>
      </w:r>
      <w:r w:rsidR="00C1675C">
        <w:rPr>
          <w:sz w:val="28"/>
          <w:szCs w:val="28"/>
        </w:rPr>
        <w:t xml:space="preserve">; </w:t>
      </w:r>
      <w:r w:rsidRPr="00C1675C">
        <w:rPr>
          <w:sz w:val="28"/>
          <w:szCs w:val="28"/>
        </w:rPr>
        <w:t>П</w:t>
      </w:r>
      <w:r w:rsidR="007D66D3" w:rsidRPr="00C1675C">
        <w:rPr>
          <w:sz w:val="28"/>
          <w:szCs w:val="28"/>
        </w:rPr>
        <w:t>рограмма «Радуга»</w:t>
      </w:r>
      <w:r w:rsidR="00310F0C" w:rsidRPr="00C1675C">
        <w:rPr>
          <w:sz w:val="28"/>
          <w:szCs w:val="28"/>
        </w:rPr>
        <w:t xml:space="preserve"> </w:t>
      </w:r>
      <w:r w:rsidRPr="00C1675C">
        <w:rPr>
          <w:sz w:val="28"/>
          <w:szCs w:val="28"/>
        </w:rPr>
        <w:t xml:space="preserve"> </w:t>
      </w:r>
      <w:proofErr w:type="spellStart"/>
      <w:r w:rsidRPr="00C1675C">
        <w:rPr>
          <w:sz w:val="28"/>
          <w:szCs w:val="28"/>
        </w:rPr>
        <w:t>Т.Н.Доронова</w:t>
      </w:r>
      <w:proofErr w:type="spellEnd"/>
      <w:r w:rsidR="00C1675C">
        <w:rPr>
          <w:sz w:val="28"/>
          <w:szCs w:val="28"/>
        </w:rPr>
        <w:t xml:space="preserve">; </w:t>
      </w:r>
      <w:r w:rsidRPr="00C1675C">
        <w:rPr>
          <w:sz w:val="28"/>
          <w:szCs w:val="28"/>
        </w:rPr>
        <w:t>П</w:t>
      </w:r>
      <w:r w:rsidR="007D66D3" w:rsidRPr="00C1675C">
        <w:rPr>
          <w:sz w:val="28"/>
          <w:szCs w:val="28"/>
        </w:rPr>
        <w:t>рограмма «Детство»</w:t>
      </w:r>
      <w:r w:rsidR="00D867AF" w:rsidRPr="00C1675C">
        <w:rPr>
          <w:sz w:val="28"/>
          <w:szCs w:val="28"/>
        </w:rPr>
        <w:t xml:space="preserve"> В.И.Логинова, Т.И</w:t>
      </w:r>
      <w:r w:rsidRPr="00C1675C">
        <w:rPr>
          <w:sz w:val="28"/>
          <w:szCs w:val="28"/>
        </w:rPr>
        <w:t>.Бабаева</w:t>
      </w:r>
      <w:r w:rsidR="00C1675C">
        <w:rPr>
          <w:sz w:val="28"/>
          <w:szCs w:val="28"/>
        </w:rPr>
        <w:t xml:space="preserve">; </w:t>
      </w:r>
      <w:r w:rsidRPr="00C1675C">
        <w:rPr>
          <w:sz w:val="28"/>
          <w:szCs w:val="28"/>
        </w:rPr>
        <w:t>П</w:t>
      </w:r>
      <w:r w:rsidR="007D66D3" w:rsidRPr="00C1675C">
        <w:rPr>
          <w:sz w:val="28"/>
          <w:szCs w:val="28"/>
        </w:rPr>
        <w:t>рограмма «Истоки»</w:t>
      </w:r>
      <w:r w:rsidRPr="00C1675C">
        <w:rPr>
          <w:sz w:val="28"/>
          <w:szCs w:val="28"/>
        </w:rPr>
        <w:t xml:space="preserve"> А.В.Запорожец, Л.А.Парамонова,</w:t>
      </w:r>
      <w:r w:rsidR="004F617E">
        <w:rPr>
          <w:sz w:val="28"/>
          <w:szCs w:val="28"/>
        </w:rPr>
        <w:t xml:space="preserve"> </w:t>
      </w:r>
      <w:r w:rsidRPr="00C1675C">
        <w:rPr>
          <w:sz w:val="28"/>
          <w:szCs w:val="28"/>
        </w:rPr>
        <w:t>С.Л.Новосёлова</w:t>
      </w:r>
      <w:r w:rsidR="00C1675C">
        <w:rPr>
          <w:sz w:val="28"/>
          <w:szCs w:val="28"/>
        </w:rPr>
        <w:t xml:space="preserve">; </w:t>
      </w:r>
      <w:proofErr w:type="gramStart"/>
      <w:r w:rsidRPr="00C1675C">
        <w:rPr>
          <w:sz w:val="28"/>
          <w:szCs w:val="28"/>
        </w:rPr>
        <w:t>П</w:t>
      </w:r>
      <w:r w:rsidR="00261ECA" w:rsidRPr="00C1675C">
        <w:rPr>
          <w:sz w:val="28"/>
          <w:szCs w:val="28"/>
        </w:rPr>
        <w:t>р</w:t>
      </w:r>
      <w:r w:rsidR="00261ECA" w:rsidRPr="00C1675C">
        <w:rPr>
          <w:sz w:val="28"/>
          <w:szCs w:val="28"/>
        </w:rPr>
        <w:t>о</w:t>
      </w:r>
      <w:r w:rsidR="00261ECA" w:rsidRPr="00C1675C">
        <w:rPr>
          <w:sz w:val="28"/>
          <w:szCs w:val="28"/>
        </w:rPr>
        <w:t>грамма «</w:t>
      </w:r>
      <w:r w:rsidR="00D867AF" w:rsidRPr="00C1675C">
        <w:rPr>
          <w:sz w:val="28"/>
          <w:szCs w:val="28"/>
        </w:rPr>
        <w:t>Гармония</w:t>
      </w:r>
      <w:r w:rsidR="00261ECA" w:rsidRPr="00C1675C">
        <w:rPr>
          <w:sz w:val="28"/>
          <w:szCs w:val="28"/>
        </w:rPr>
        <w:t>»</w:t>
      </w:r>
      <w:r w:rsidR="00310F0C" w:rsidRPr="00C1675C">
        <w:rPr>
          <w:sz w:val="28"/>
          <w:szCs w:val="28"/>
        </w:rPr>
        <w:t xml:space="preserve"> К.Л.Тарасова, Т.В.Нестеренко, </w:t>
      </w:r>
      <w:proofErr w:type="spellStart"/>
      <w:r w:rsidR="00310F0C" w:rsidRPr="00C1675C">
        <w:rPr>
          <w:sz w:val="28"/>
          <w:szCs w:val="28"/>
        </w:rPr>
        <w:t>Т.Г.Рубан</w:t>
      </w:r>
      <w:proofErr w:type="spellEnd"/>
      <w:r w:rsidR="00C1675C">
        <w:rPr>
          <w:sz w:val="28"/>
          <w:szCs w:val="28"/>
        </w:rPr>
        <w:t xml:space="preserve">; </w:t>
      </w:r>
      <w:r w:rsidRPr="00C1675C">
        <w:rPr>
          <w:sz w:val="28"/>
          <w:szCs w:val="28"/>
        </w:rPr>
        <w:t>П</w:t>
      </w:r>
      <w:r w:rsidR="00261ECA" w:rsidRPr="00C1675C">
        <w:rPr>
          <w:sz w:val="28"/>
          <w:szCs w:val="28"/>
        </w:rPr>
        <w:t>рограмма «И</w:t>
      </w:r>
      <w:r w:rsidR="00261ECA" w:rsidRPr="00C1675C">
        <w:rPr>
          <w:sz w:val="28"/>
          <w:szCs w:val="28"/>
        </w:rPr>
        <w:t>г</w:t>
      </w:r>
      <w:r w:rsidR="00261ECA" w:rsidRPr="00C1675C">
        <w:rPr>
          <w:sz w:val="28"/>
          <w:szCs w:val="28"/>
        </w:rPr>
        <w:t>раем в оркестре по слуху»</w:t>
      </w:r>
      <w:r w:rsidR="00310F0C" w:rsidRPr="00C1675C">
        <w:rPr>
          <w:sz w:val="28"/>
          <w:szCs w:val="28"/>
        </w:rPr>
        <w:t xml:space="preserve"> </w:t>
      </w:r>
      <w:proofErr w:type="spellStart"/>
      <w:r w:rsidR="00310F0C" w:rsidRPr="00C1675C">
        <w:rPr>
          <w:sz w:val="28"/>
          <w:szCs w:val="28"/>
        </w:rPr>
        <w:t>М.А.Трубникова</w:t>
      </w:r>
      <w:proofErr w:type="spellEnd"/>
      <w:r w:rsidR="00C1675C">
        <w:rPr>
          <w:sz w:val="28"/>
          <w:szCs w:val="28"/>
        </w:rPr>
        <w:t xml:space="preserve">; </w:t>
      </w:r>
      <w:r w:rsidRPr="00C1675C">
        <w:rPr>
          <w:sz w:val="28"/>
          <w:szCs w:val="28"/>
        </w:rPr>
        <w:t>П</w:t>
      </w:r>
      <w:r w:rsidR="00261ECA" w:rsidRPr="00C1675C">
        <w:rPr>
          <w:sz w:val="28"/>
          <w:szCs w:val="28"/>
        </w:rPr>
        <w:t>рограмма «Малыш»</w:t>
      </w:r>
      <w:r w:rsidRPr="00C1675C">
        <w:rPr>
          <w:sz w:val="28"/>
          <w:szCs w:val="28"/>
        </w:rPr>
        <w:t xml:space="preserve"> В.А.Петрова</w:t>
      </w:r>
      <w:r w:rsidR="00C1675C">
        <w:rPr>
          <w:sz w:val="28"/>
          <w:szCs w:val="28"/>
        </w:rPr>
        <w:t xml:space="preserve">; </w:t>
      </w:r>
      <w:r w:rsidRPr="00C1675C">
        <w:rPr>
          <w:sz w:val="28"/>
          <w:szCs w:val="28"/>
        </w:rPr>
        <w:t>П</w:t>
      </w:r>
      <w:r w:rsidR="00261ECA" w:rsidRPr="00C1675C">
        <w:rPr>
          <w:sz w:val="28"/>
          <w:szCs w:val="28"/>
        </w:rPr>
        <w:t>рограмма «Музыкальные шедевры»</w:t>
      </w:r>
      <w:r w:rsidR="00351E36" w:rsidRPr="00C1675C">
        <w:rPr>
          <w:b/>
          <w:sz w:val="28"/>
          <w:szCs w:val="28"/>
        </w:rPr>
        <w:t xml:space="preserve"> </w:t>
      </w:r>
      <w:proofErr w:type="spellStart"/>
      <w:r w:rsidRPr="00C1675C">
        <w:rPr>
          <w:sz w:val="28"/>
          <w:szCs w:val="28"/>
        </w:rPr>
        <w:t>О.П.Радынова</w:t>
      </w:r>
      <w:proofErr w:type="spellEnd"/>
      <w:r w:rsidR="00C1675C" w:rsidRPr="00C1675C">
        <w:rPr>
          <w:sz w:val="28"/>
          <w:szCs w:val="28"/>
        </w:rPr>
        <w:t xml:space="preserve">, </w:t>
      </w:r>
      <w:proofErr w:type="spellStart"/>
      <w:r w:rsidR="00C1675C" w:rsidRPr="00C1675C">
        <w:rPr>
          <w:sz w:val="28"/>
          <w:szCs w:val="28"/>
        </w:rPr>
        <w:t>А.И.Катинене</w:t>
      </w:r>
      <w:proofErr w:type="spellEnd"/>
      <w:r w:rsidR="00C1675C" w:rsidRPr="00C1675C">
        <w:rPr>
          <w:sz w:val="28"/>
          <w:szCs w:val="28"/>
        </w:rPr>
        <w:t xml:space="preserve">, </w:t>
      </w:r>
      <w:proofErr w:type="spellStart"/>
      <w:r w:rsidRPr="00C1675C">
        <w:rPr>
          <w:sz w:val="28"/>
          <w:szCs w:val="28"/>
        </w:rPr>
        <w:t>М.Л.Палавандишвили</w:t>
      </w:r>
      <w:proofErr w:type="spellEnd"/>
      <w:r w:rsidR="00C1675C">
        <w:rPr>
          <w:sz w:val="28"/>
          <w:szCs w:val="28"/>
        </w:rPr>
        <w:t xml:space="preserve">; </w:t>
      </w:r>
      <w:r w:rsidRPr="00C1675C">
        <w:rPr>
          <w:sz w:val="28"/>
          <w:szCs w:val="28"/>
        </w:rPr>
        <w:t>Программа «Синтез»</w:t>
      </w:r>
      <w:r w:rsidR="00351E36" w:rsidRPr="00C1675C">
        <w:rPr>
          <w:b/>
          <w:sz w:val="28"/>
          <w:szCs w:val="28"/>
        </w:rPr>
        <w:t xml:space="preserve"> </w:t>
      </w:r>
      <w:r w:rsidR="00351E36" w:rsidRPr="00C1675C">
        <w:rPr>
          <w:sz w:val="28"/>
          <w:szCs w:val="28"/>
        </w:rPr>
        <w:t xml:space="preserve">(К.В.Тарасова, М.Л.Петрова, </w:t>
      </w:r>
      <w:proofErr w:type="spellStart"/>
      <w:r w:rsidR="00351E36" w:rsidRPr="00C1675C">
        <w:rPr>
          <w:sz w:val="28"/>
          <w:szCs w:val="28"/>
        </w:rPr>
        <w:t>Т.Г.Рубан</w:t>
      </w:r>
      <w:proofErr w:type="spellEnd"/>
      <w:r w:rsidR="00351E36" w:rsidRPr="00C1675C">
        <w:rPr>
          <w:sz w:val="28"/>
          <w:szCs w:val="28"/>
        </w:rPr>
        <w:t>)</w:t>
      </w:r>
      <w:r w:rsidR="00F75934">
        <w:rPr>
          <w:sz w:val="28"/>
          <w:szCs w:val="28"/>
        </w:rPr>
        <w:t xml:space="preserve">; </w:t>
      </w:r>
      <w:r w:rsidRPr="00F75934">
        <w:rPr>
          <w:sz w:val="28"/>
          <w:szCs w:val="28"/>
        </w:rPr>
        <w:t>Программа «Кроха» Г.Григорьева</w:t>
      </w:r>
      <w:proofErr w:type="gramEnd"/>
    </w:p>
    <w:p w:rsidR="0017004C" w:rsidRPr="00310F0C" w:rsidRDefault="0017004C">
      <w:pPr>
        <w:rPr>
          <w:sz w:val="28"/>
          <w:szCs w:val="28"/>
        </w:rPr>
      </w:pPr>
      <w:r w:rsidRPr="00310F0C">
        <w:rPr>
          <w:sz w:val="28"/>
          <w:szCs w:val="28"/>
        </w:rPr>
        <w:t xml:space="preserve">§2  </w:t>
      </w:r>
    </w:p>
    <w:p w:rsidR="000F2A15" w:rsidRPr="00310F0C" w:rsidRDefault="00542706" w:rsidP="00FC3428">
      <w:pPr>
        <w:numPr>
          <w:ilvl w:val="0"/>
          <w:numId w:val="20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7004C" w:rsidRPr="00310F0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воспитания и обучения дошкольников с интеллектуальной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таточностью (</w:t>
      </w:r>
      <w:proofErr w:type="spellStart"/>
      <w:r w:rsidR="0017004C" w:rsidRPr="00310F0C">
        <w:rPr>
          <w:sz w:val="28"/>
          <w:szCs w:val="28"/>
        </w:rPr>
        <w:t>Л.Б.Баряевой</w:t>
      </w:r>
      <w:proofErr w:type="spellEnd"/>
      <w:r w:rsidR="0017004C" w:rsidRPr="00310F0C">
        <w:rPr>
          <w:sz w:val="28"/>
          <w:szCs w:val="28"/>
        </w:rPr>
        <w:t xml:space="preserve">, </w:t>
      </w:r>
      <w:proofErr w:type="spellStart"/>
      <w:r w:rsidR="0017004C" w:rsidRPr="00310F0C">
        <w:rPr>
          <w:sz w:val="28"/>
          <w:szCs w:val="28"/>
        </w:rPr>
        <w:t>О.П.Гаврилушкиной</w:t>
      </w:r>
      <w:proofErr w:type="spellEnd"/>
      <w:r w:rsidR="0017004C" w:rsidRPr="00310F0C">
        <w:rPr>
          <w:sz w:val="28"/>
          <w:szCs w:val="28"/>
        </w:rPr>
        <w:t>, А.П.Зарин, Н.Д.Соколовой</w:t>
      </w:r>
      <w:r>
        <w:rPr>
          <w:sz w:val="28"/>
          <w:szCs w:val="28"/>
        </w:rPr>
        <w:t>)</w:t>
      </w:r>
    </w:p>
    <w:p w:rsidR="000F2A15" w:rsidRPr="00310F0C" w:rsidRDefault="00542706" w:rsidP="00FC3428">
      <w:pPr>
        <w:numPr>
          <w:ilvl w:val="0"/>
          <w:numId w:val="20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7004C" w:rsidRPr="00310F0C">
        <w:rPr>
          <w:sz w:val="28"/>
          <w:szCs w:val="28"/>
        </w:rPr>
        <w:t>рограммно-метод</w:t>
      </w:r>
      <w:r>
        <w:rPr>
          <w:sz w:val="28"/>
          <w:szCs w:val="28"/>
        </w:rPr>
        <w:t>ические материалы. Обучение детей с выраженным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развитием интеллекта (</w:t>
      </w:r>
      <w:proofErr w:type="spellStart"/>
      <w:r w:rsidR="0017004C" w:rsidRPr="00310F0C">
        <w:rPr>
          <w:sz w:val="28"/>
          <w:szCs w:val="28"/>
        </w:rPr>
        <w:t>И.М.Бгажноковой</w:t>
      </w:r>
      <w:proofErr w:type="spellEnd"/>
      <w:r>
        <w:rPr>
          <w:sz w:val="28"/>
          <w:szCs w:val="28"/>
        </w:rPr>
        <w:t>)</w:t>
      </w:r>
    </w:p>
    <w:p w:rsidR="0017004C" w:rsidRDefault="008D2293" w:rsidP="00FC3428">
      <w:pPr>
        <w:numPr>
          <w:ilvl w:val="0"/>
          <w:numId w:val="20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7004C" w:rsidRPr="00310F0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дошкольных образовательных учреждений компенсирующего вида для детей с нарушениями интеллекта.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развивающее обучение и воспитание (</w:t>
      </w:r>
      <w:proofErr w:type="spellStart"/>
      <w:r w:rsidR="0017004C" w:rsidRPr="00310F0C">
        <w:rPr>
          <w:sz w:val="28"/>
          <w:szCs w:val="28"/>
        </w:rPr>
        <w:t>Е.А.Екжанова</w:t>
      </w:r>
      <w:proofErr w:type="spellEnd"/>
      <w:r w:rsidR="0017004C" w:rsidRPr="00310F0C">
        <w:rPr>
          <w:sz w:val="28"/>
          <w:szCs w:val="28"/>
        </w:rPr>
        <w:t xml:space="preserve">, </w:t>
      </w:r>
      <w:proofErr w:type="spellStart"/>
      <w:r w:rsidR="0017004C" w:rsidRPr="00310F0C">
        <w:rPr>
          <w:sz w:val="28"/>
          <w:szCs w:val="28"/>
        </w:rPr>
        <w:t>Е.А.Стребелева</w:t>
      </w:r>
      <w:proofErr w:type="spellEnd"/>
      <w:r>
        <w:rPr>
          <w:sz w:val="28"/>
          <w:szCs w:val="28"/>
        </w:rPr>
        <w:t>)</w:t>
      </w:r>
    </w:p>
    <w:p w:rsidR="00542706" w:rsidRPr="00310F0C" w:rsidRDefault="008D2293" w:rsidP="00FC3428">
      <w:pPr>
        <w:numPr>
          <w:ilvl w:val="0"/>
          <w:numId w:val="20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542706">
        <w:rPr>
          <w:sz w:val="28"/>
          <w:szCs w:val="28"/>
        </w:rPr>
        <w:t xml:space="preserve">рограмма воспитания и обучения умственно отсталых детей дошкольного возраста </w:t>
      </w:r>
      <w:r w:rsidR="00C807E4">
        <w:rPr>
          <w:sz w:val="28"/>
          <w:szCs w:val="28"/>
        </w:rPr>
        <w:t>(</w:t>
      </w:r>
      <w:proofErr w:type="spellStart"/>
      <w:r w:rsidR="00542706">
        <w:rPr>
          <w:sz w:val="28"/>
          <w:szCs w:val="28"/>
        </w:rPr>
        <w:t>О.П.Гаврилушкина</w:t>
      </w:r>
      <w:proofErr w:type="spellEnd"/>
      <w:r w:rsidR="00542706">
        <w:rPr>
          <w:sz w:val="28"/>
          <w:szCs w:val="28"/>
        </w:rPr>
        <w:t>, Н.Д.Соколова</w:t>
      </w:r>
      <w:r w:rsidR="00C807E4">
        <w:rPr>
          <w:sz w:val="28"/>
          <w:szCs w:val="28"/>
        </w:rPr>
        <w:t>)</w:t>
      </w:r>
    </w:p>
    <w:p w:rsidR="000F2A15" w:rsidRDefault="008D2293" w:rsidP="0076534C">
      <w:pPr>
        <w:numPr>
          <w:ilvl w:val="0"/>
          <w:numId w:val="20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5C4A54" w:rsidRPr="00310F0C">
        <w:rPr>
          <w:sz w:val="28"/>
          <w:szCs w:val="28"/>
        </w:rPr>
        <w:t xml:space="preserve">рограммно-методические материалы Псковского лечебно-педагогического центра для детей инвалидов </w:t>
      </w:r>
      <w:proofErr w:type="gramStart"/>
      <w:r w:rsidR="005C4A54" w:rsidRPr="00310F0C">
        <w:rPr>
          <w:sz w:val="28"/>
          <w:szCs w:val="28"/>
        </w:rPr>
        <w:t>г</w:t>
      </w:r>
      <w:proofErr w:type="gramEnd"/>
      <w:r w:rsidR="00D867AF" w:rsidRPr="00310F0C">
        <w:rPr>
          <w:sz w:val="28"/>
          <w:szCs w:val="28"/>
        </w:rPr>
        <w:t>. П</w:t>
      </w:r>
      <w:r w:rsidR="005C4A54" w:rsidRPr="00310F0C">
        <w:rPr>
          <w:sz w:val="28"/>
          <w:szCs w:val="28"/>
        </w:rPr>
        <w:t>скова</w:t>
      </w:r>
    </w:p>
    <w:p w:rsidR="00DB22F7" w:rsidRDefault="00C807E4" w:rsidP="0076534C">
      <w:pPr>
        <w:numPr>
          <w:ilvl w:val="0"/>
          <w:numId w:val="20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Программа обучения и воспитания детей дошкольного возраста с выраженной умс</w:t>
      </w:r>
      <w:r w:rsidR="009613E9">
        <w:rPr>
          <w:sz w:val="28"/>
          <w:szCs w:val="28"/>
        </w:rPr>
        <w:t>твенной отсталостью</w:t>
      </w:r>
      <w:proofErr w:type="gramStart"/>
      <w:r w:rsidR="009613E9">
        <w:rPr>
          <w:sz w:val="28"/>
          <w:szCs w:val="28"/>
        </w:rPr>
        <w:t>.(</w:t>
      </w:r>
      <w:proofErr w:type="gramEnd"/>
      <w:r w:rsidR="009613E9">
        <w:rPr>
          <w:sz w:val="28"/>
          <w:szCs w:val="28"/>
        </w:rPr>
        <w:t>Н.Д.Демент</w:t>
      </w:r>
      <w:r>
        <w:rPr>
          <w:sz w:val="28"/>
          <w:szCs w:val="28"/>
        </w:rPr>
        <w:t xml:space="preserve">ьева, Т.И.Исаева, </w:t>
      </w:r>
      <w:proofErr w:type="spellStart"/>
      <w:r>
        <w:rPr>
          <w:sz w:val="28"/>
          <w:szCs w:val="28"/>
        </w:rPr>
        <w:t>Г.И.Багаева</w:t>
      </w:r>
      <w:proofErr w:type="spellEnd"/>
      <w:r>
        <w:rPr>
          <w:sz w:val="28"/>
          <w:szCs w:val="28"/>
        </w:rPr>
        <w:t>)</w:t>
      </w:r>
    </w:p>
    <w:p w:rsidR="008D2293" w:rsidRPr="0076534C" w:rsidRDefault="008D2293" w:rsidP="008D2293">
      <w:pPr>
        <w:ind w:left="142"/>
        <w:rPr>
          <w:sz w:val="28"/>
          <w:szCs w:val="28"/>
        </w:rPr>
      </w:pPr>
    </w:p>
    <w:p w:rsidR="004E708D" w:rsidRDefault="004E708D" w:rsidP="000D5924">
      <w:pPr>
        <w:rPr>
          <w:b/>
          <w:sz w:val="28"/>
          <w:szCs w:val="28"/>
        </w:rPr>
      </w:pPr>
    </w:p>
    <w:p w:rsidR="004E708D" w:rsidRDefault="000D5924" w:rsidP="000D5924">
      <w:pPr>
        <w:rPr>
          <w:b/>
          <w:sz w:val="28"/>
          <w:szCs w:val="28"/>
        </w:rPr>
      </w:pPr>
      <w:r w:rsidRPr="00310F0C">
        <w:rPr>
          <w:b/>
          <w:sz w:val="28"/>
          <w:szCs w:val="28"/>
        </w:rPr>
        <w:t xml:space="preserve">Глава 3   </w:t>
      </w:r>
      <w:r w:rsidR="004E708D">
        <w:rPr>
          <w:b/>
          <w:sz w:val="28"/>
          <w:szCs w:val="28"/>
        </w:rPr>
        <w:t>Особенности развития музыкальной деятельности (</w:t>
      </w:r>
      <w:proofErr w:type="spellStart"/>
      <w:r w:rsidR="004E708D">
        <w:rPr>
          <w:b/>
          <w:sz w:val="28"/>
          <w:szCs w:val="28"/>
        </w:rPr>
        <w:t>музицирования</w:t>
      </w:r>
      <w:proofErr w:type="spellEnd"/>
      <w:r w:rsidR="004E708D">
        <w:rPr>
          <w:b/>
          <w:sz w:val="28"/>
          <w:szCs w:val="28"/>
        </w:rPr>
        <w:t>) у детей, имеющих нарушения в развитии.</w:t>
      </w:r>
    </w:p>
    <w:p w:rsidR="004E708D" w:rsidRPr="004E708D" w:rsidRDefault="004E708D" w:rsidP="000D5924">
      <w:pPr>
        <w:rPr>
          <w:sz w:val="28"/>
          <w:szCs w:val="28"/>
        </w:rPr>
      </w:pPr>
      <w:r>
        <w:rPr>
          <w:sz w:val="28"/>
          <w:szCs w:val="28"/>
        </w:rPr>
        <w:t xml:space="preserve">(про развитие деятельности </w:t>
      </w:r>
      <w:proofErr w:type="spellStart"/>
      <w:r>
        <w:rPr>
          <w:sz w:val="28"/>
          <w:szCs w:val="28"/>
        </w:rPr>
        <w:t>у.о</w:t>
      </w:r>
      <w:proofErr w:type="spellEnd"/>
      <w:r>
        <w:rPr>
          <w:sz w:val="28"/>
          <w:szCs w:val="28"/>
        </w:rPr>
        <w:t>., психических процессов, моторики, речи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ния….)</w:t>
      </w:r>
    </w:p>
    <w:p w:rsidR="004E708D" w:rsidRDefault="004E708D" w:rsidP="000D5924">
      <w:pPr>
        <w:rPr>
          <w:b/>
          <w:sz w:val="28"/>
          <w:szCs w:val="28"/>
        </w:rPr>
      </w:pPr>
    </w:p>
    <w:p w:rsidR="000D5924" w:rsidRPr="00310F0C" w:rsidRDefault="004E708D" w:rsidP="000D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   </w:t>
      </w:r>
      <w:r w:rsidR="000D5924">
        <w:rPr>
          <w:b/>
          <w:sz w:val="28"/>
          <w:szCs w:val="28"/>
        </w:rPr>
        <w:t xml:space="preserve">Формы организации и содержание работы по </w:t>
      </w:r>
      <w:proofErr w:type="gramStart"/>
      <w:r w:rsidR="000D5924">
        <w:rPr>
          <w:b/>
          <w:sz w:val="28"/>
          <w:szCs w:val="28"/>
        </w:rPr>
        <w:t>раннему</w:t>
      </w:r>
      <w:proofErr w:type="gramEnd"/>
      <w:r w:rsidR="000D5924" w:rsidRPr="00310F0C">
        <w:rPr>
          <w:b/>
          <w:sz w:val="28"/>
          <w:szCs w:val="28"/>
        </w:rPr>
        <w:t xml:space="preserve"> приобщения к игре на музыкальных инструментах детей, имеющих нарушения в развитии</w:t>
      </w:r>
    </w:p>
    <w:p w:rsidR="000D5924" w:rsidRPr="00310F0C" w:rsidRDefault="000D5924" w:rsidP="000D5924">
      <w:pPr>
        <w:rPr>
          <w:sz w:val="28"/>
          <w:szCs w:val="28"/>
        </w:rPr>
      </w:pPr>
    </w:p>
    <w:p w:rsidR="000D5924" w:rsidRDefault="000D5924" w:rsidP="000D5924">
      <w:pPr>
        <w:rPr>
          <w:bCs/>
          <w:sz w:val="28"/>
          <w:szCs w:val="28"/>
        </w:rPr>
      </w:pPr>
      <w:r w:rsidRPr="00310F0C">
        <w:rPr>
          <w:sz w:val="28"/>
          <w:szCs w:val="28"/>
        </w:rPr>
        <w:t xml:space="preserve">§1 </w:t>
      </w:r>
      <w:r>
        <w:rPr>
          <w:bCs/>
          <w:sz w:val="28"/>
          <w:szCs w:val="28"/>
        </w:rPr>
        <w:t>Подгрупповые и индивидуальные м</w:t>
      </w:r>
      <w:r w:rsidRPr="00B2474A">
        <w:rPr>
          <w:bCs/>
          <w:sz w:val="28"/>
          <w:szCs w:val="28"/>
        </w:rPr>
        <w:t>узыкально-игровые занятия</w:t>
      </w:r>
    </w:p>
    <w:p w:rsidR="000D5924" w:rsidRDefault="000D5924" w:rsidP="000D592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§2 </w:t>
      </w:r>
      <w:r w:rsidRPr="00B2474A">
        <w:rPr>
          <w:bCs/>
          <w:sz w:val="28"/>
          <w:szCs w:val="28"/>
        </w:rPr>
        <w:t>Музыкально</w:t>
      </w:r>
      <w:r>
        <w:rPr>
          <w:bCs/>
          <w:sz w:val="28"/>
          <w:szCs w:val="28"/>
        </w:rPr>
        <w:t xml:space="preserve"> </w:t>
      </w:r>
      <w:r w:rsidRPr="00B2474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B2474A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>а</w:t>
      </w:r>
      <w:r w:rsidRPr="00B2474A">
        <w:rPr>
          <w:bCs/>
          <w:sz w:val="28"/>
          <w:szCs w:val="28"/>
        </w:rPr>
        <w:t>трализованные досуги</w:t>
      </w:r>
    </w:p>
    <w:p w:rsidR="000D5924" w:rsidRPr="00774235" w:rsidRDefault="000D5924" w:rsidP="000D5924">
      <w:pPr>
        <w:rPr>
          <w:sz w:val="28"/>
          <w:szCs w:val="28"/>
        </w:rPr>
      </w:pPr>
      <w:r>
        <w:rPr>
          <w:bCs/>
          <w:sz w:val="28"/>
          <w:szCs w:val="28"/>
        </w:rPr>
        <w:t>§3</w:t>
      </w:r>
      <w:r>
        <w:rPr>
          <w:sz w:val="28"/>
          <w:szCs w:val="28"/>
        </w:rPr>
        <w:t xml:space="preserve"> </w:t>
      </w:r>
      <w:r w:rsidRPr="00B2474A">
        <w:rPr>
          <w:bCs/>
          <w:sz w:val="28"/>
          <w:szCs w:val="28"/>
        </w:rPr>
        <w:t>Самостоятельная деятельность детей (организация развивающей среды)</w:t>
      </w:r>
    </w:p>
    <w:p w:rsidR="000F2A15" w:rsidRPr="000D5924" w:rsidRDefault="000F2A15">
      <w:pPr>
        <w:rPr>
          <w:b/>
          <w:sz w:val="28"/>
          <w:szCs w:val="28"/>
        </w:rPr>
      </w:pPr>
    </w:p>
    <w:p w:rsidR="000F2A15" w:rsidRPr="000D5924" w:rsidRDefault="00655A7E" w:rsidP="000F2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5</w:t>
      </w:r>
      <w:r w:rsidR="000D5924">
        <w:rPr>
          <w:b/>
          <w:sz w:val="28"/>
          <w:szCs w:val="28"/>
        </w:rPr>
        <w:t xml:space="preserve">   </w:t>
      </w:r>
      <w:r w:rsidR="002D438B" w:rsidRPr="000D5924">
        <w:rPr>
          <w:b/>
          <w:sz w:val="28"/>
          <w:szCs w:val="28"/>
        </w:rPr>
        <w:t>Диагностика музыкальной активности детей, имеющих нарушения в развитии.</w:t>
      </w:r>
    </w:p>
    <w:p w:rsidR="00130F35" w:rsidRPr="000D5924" w:rsidRDefault="00130F35">
      <w:pPr>
        <w:rPr>
          <w:b/>
          <w:sz w:val="28"/>
          <w:szCs w:val="28"/>
        </w:rPr>
      </w:pPr>
    </w:p>
    <w:p w:rsidR="00130F35" w:rsidRDefault="00130F35">
      <w:pPr>
        <w:rPr>
          <w:sz w:val="28"/>
          <w:szCs w:val="28"/>
        </w:rPr>
      </w:pPr>
      <w:r w:rsidRPr="00310F0C">
        <w:rPr>
          <w:sz w:val="28"/>
          <w:szCs w:val="28"/>
        </w:rPr>
        <w:t>Выводы</w:t>
      </w:r>
    </w:p>
    <w:p w:rsidR="005947F9" w:rsidRPr="00310F0C" w:rsidRDefault="005947F9">
      <w:pPr>
        <w:rPr>
          <w:sz w:val="28"/>
          <w:szCs w:val="28"/>
        </w:rPr>
      </w:pPr>
    </w:p>
    <w:p w:rsidR="004E5F1A" w:rsidRPr="00310F0C" w:rsidRDefault="00130F35">
      <w:pPr>
        <w:rPr>
          <w:sz w:val="28"/>
          <w:szCs w:val="28"/>
        </w:rPr>
      </w:pPr>
      <w:r w:rsidRPr="00310F0C">
        <w:rPr>
          <w:sz w:val="28"/>
          <w:szCs w:val="28"/>
        </w:rPr>
        <w:t>Приложен</w:t>
      </w:r>
      <w:r w:rsidR="002E2A5B" w:rsidRPr="00310F0C">
        <w:rPr>
          <w:sz w:val="28"/>
          <w:szCs w:val="28"/>
        </w:rPr>
        <w:t>ие</w:t>
      </w:r>
    </w:p>
    <w:p w:rsidR="00130F35" w:rsidRPr="00310F0C" w:rsidRDefault="00130F35">
      <w:pPr>
        <w:pStyle w:val="1"/>
        <w:jc w:val="center"/>
        <w:rPr>
          <w:szCs w:val="28"/>
        </w:rPr>
      </w:pPr>
      <w:r w:rsidRPr="00310F0C">
        <w:rPr>
          <w:szCs w:val="28"/>
        </w:rPr>
        <w:t>Введение</w:t>
      </w:r>
    </w:p>
    <w:p w:rsidR="00130F35" w:rsidRPr="00310F0C" w:rsidRDefault="00130F35">
      <w:pPr>
        <w:rPr>
          <w:sz w:val="28"/>
          <w:szCs w:val="28"/>
        </w:rPr>
      </w:pPr>
    </w:p>
    <w:p w:rsidR="00130F35" w:rsidRPr="00310F0C" w:rsidRDefault="00130F35" w:rsidP="005947F9">
      <w:pPr>
        <w:tabs>
          <w:tab w:val="left" w:pos="1134"/>
        </w:tabs>
        <w:ind w:left="142"/>
        <w:rPr>
          <w:sz w:val="28"/>
          <w:szCs w:val="28"/>
        </w:rPr>
      </w:pPr>
      <w:r w:rsidRPr="00310F0C">
        <w:rPr>
          <w:sz w:val="28"/>
          <w:szCs w:val="28"/>
        </w:rPr>
        <w:tab/>
        <w:t xml:space="preserve">Исследования педагогов: </w:t>
      </w:r>
      <w:proofErr w:type="spellStart"/>
      <w:r w:rsidRPr="00310F0C">
        <w:rPr>
          <w:sz w:val="28"/>
          <w:szCs w:val="28"/>
        </w:rPr>
        <w:t>Т.С.Бабаджан</w:t>
      </w:r>
      <w:proofErr w:type="spellEnd"/>
      <w:r w:rsidRPr="00310F0C">
        <w:rPr>
          <w:sz w:val="28"/>
          <w:szCs w:val="28"/>
        </w:rPr>
        <w:t xml:space="preserve">,  И.Л.Дзержинской,  Н.А.Ветлугиной,  </w:t>
      </w:r>
      <w:proofErr w:type="spellStart"/>
      <w:r w:rsidRPr="00310F0C">
        <w:rPr>
          <w:sz w:val="28"/>
          <w:szCs w:val="28"/>
        </w:rPr>
        <w:t>О.П.Радыновой</w:t>
      </w:r>
      <w:proofErr w:type="spellEnd"/>
      <w:r w:rsidRPr="00310F0C">
        <w:rPr>
          <w:sz w:val="28"/>
          <w:szCs w:val="28"/>
        </w:rPr>
        <w:t xml:space="preserve">, А.Н.Зиминой,  А.И.Бурениной и психологов: </w:t>
      </w:r>
      <w:proofErr w:type="spellStart"/>
      <w:r w:rsidRPr="00310F0C">
        <w:rPr>
          <w:sz w:val="28"/>
          <w:szCs w:val="28"/>
        </w:rPr>
        <w:t>В.Н.Шацкой</w:t>
      </w:r>
      <w:proofErr w:type="spellEnd"/>
      <w:r w:rsidRPr="00310F0C">
        <w:rPr>
          <w:sz w:val="28"/>
          <w:szCs w:val="28"/>
        </w:rPr>
        <w:t xml:space="preserve">, </w:t>
      </w:r>
      <w:proofErr w:type="spellStart"/>
      <w:r w:rsidRPr="00310F0C">
        <w:rPr>
          <w:sz w:val="28"/>
          <w:szCs w:val="28"/>
        </w:rPr>
        <w:t>Л.К.Шлегер</w:t>
      </w:r>
      <w:proofErr w:type="spellEnd"/>
      <w:r w:rsidRPr="00310F0C">
        <w:rPr>
          <w:sz w:val="28"/>
          <w:szCs w:val="28"/>
        </w:rPr>
        <w:t xml:space="preserve">, Б.В.Астафьева, </w:t>
      </w:r>
      <w:proofErr w:type="spellStart"/>
      <w:r w:rsidRPr="00310F0C">
        <w:rPr>
          <w:sz w:val="28"/>
          <w:szCs w:val="28"/>
        </w:rPr>
        <w:t>Н.А.Метлова</w:t>
      </w:r>
      <w:proofErr w:type="spellEnd"/>
      <w:r w:rsidRPr="00310F0C">
        <w:rPr>
          <w:sz w:val="28"/>
          <w:szCs w:val="28"/>
        </w:rPr>
        <w:t xml:space="preserve">, </w:t>
      </w:r>
      <w:proofErr w:type="spellStart"/>
      <w:r w:rsidRPr="00310F0C">
        <w:rPr>
          <w:sz w:val="28"/>
          <w:szCs w:val="28"/>
        </w:rPr>
        <w:t>А.В.Кенеман</w:t>
      </w:r>
      <w:proofErr w:type="spellEnd"/>
      <w:r w:rsidRPr="00310F0C">
        <w:rPr>
          <w:sz w:val="28"/>
          <w:szCs w:val="28"/>
        </w:rPr>
        <w:t xml:space="preserve">, </w:t>
      </w:r>
      <w:proofErr w:type="spellStart"/>
      <w:r w:rsidRPr="00310F0C">
        <w:rPr>
          <w:sz w:val="28"/>
          <w:szCs w:val="28"/>
        </w:rPr>
        <w:t>М.А.Румер</w:t>
      </w:r>
      <w:proofErr w:type="spellEnd"/>
      <w:r w:rsidRPr="00310F0C">
        <w:rPr>
          <w:sz w:val="28"/>
          <w:szCs w:val="28"/>
        </w:rPr>
        <w:t>, Б.М. Теплова показывают, что занятия музыкой очень эффективны для общего ра</w:t>
      </w:r>
      <w:r w:rsidRPr="00310F0C">
        <w:rPr>
          <w:sz w:val="28"/>
          <w:szCs w:val="28"/>
        </w:rPr>
        <w:t>з</w:t>
      </w:r>
      <w:r w:rsidRPr="00310F0C">
        <w:rPr>
          <w:sz w:val="28"/>
          <w:szCs w:val="28"/>
        </w:rPr>
        <w:t>вития ребёнка. Благодаря развитию музыкальных способностей ребёнок начинает раньше и отчётливее говорить, комплексно развиваются все психические проце</w:t>
      </w:r>
      <w:r w:rsidRPr="00310F0C">
        <w:rPr>
          <w:sz w:val="28"/>
          <w:szCs w:val="28"/>
        </w:rPr>
        <w:t>с</w:t>
      </w:r>
      <w:r w:rsidRPr="00310F0C">
        <w:rPr>
          <w:sz w:val="28"/>
          <w:szCs w:val="28"/>
        </w:rPr>
        <w:t>сы, у него хорошо развита координация движений. Так же отмечается, что, разв</w:t>
      </w:r>
      <w:r w:rsidRPr="00310F0C">
        <w:rPr>
          <w:sz w:val="28"/>
          <w:szCs w:val="28"/>
        </w:rPr>
        <w:t>и</w:t>
      </w:r>
      <w:r w:rsidRPr="00310F0C">
        <w:rPr>
          <w:sz w:val="28"/>
          <w:szCs w:val="28"/>
        </w:rPr>
        <w:t>вая с раннего возраста музыкальные способности ребёнка, мы не только заклад</w:t>
      </w:r>
      <w:r w:rsidRPr="00310F0C">
        <w:rPr>
          <w:sz w:val="28"/>
          <w:szCs w:val="28"/>
        </w:rPr>
        <w:t>ы</w:t>
      </w:r>
      <w:r w:rsidRPr="00310F0C">
        <w:rPr>
          <w:sz w:val="28"/>
          <w:szCs w:val="28"/>
        </w:rPr>
        <w:t>ваем фундамент для того, чтобы он мог с лёгкостью петь и играть на музыкальных инструментах, но ещё и создаём ему отличную возможность для дальнейшего об</w:t>
      </w:r>
      <w:r w:rsidRPr="00310F0C">
        <w:rPr>
          <w:sz w:val="28"/>
          <w:szCs w:val="28"/>
        </w:rPr>
        <w:t>у</w:t>
      </w:r>
      <w:r w:rsidRPr="00310F0C">
        <w:rPr>
          <w:sz w:val="28"/>
          <w:szCs w:val="28"/>
        </w:rPr>
        <w:t>чения иностранным языкам, занятий танцами, овладения общеобразовательными предметами.</w:t>
      </w:r>
    </w:p>
    <w:p w:rsidR="00130F35" w:rsidRPr="00AC1F8A" w:rsidRDefault="005947F9" w:rsidP="00AC1F8A">
      <w:pPr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130F35" w:rsidRPr="00310F0C">
        <w:rPr>
          <w:sz w:val="28"/>
          <w:szCs w:val="28"/>
        </w:rPr>
        <w:t>Музыка в большей степени, чем какой – либо другой вид искусства до</w:t>
      </w:r>
      <w:r w:rsidR="00130F35" w:rsidRPr="00310F0C">
        <w:rPr>
          <w:sz w:val="28"/>
          <w:szCs w:val="28"/>
        </w:rPr>
        <w:t>с</w:t>
      </w:r>
      <w:r w:rsidR="00130F35" w:rsidRPr="00310F0C">
        <w:rPr>
          <w:sz w:val="28"/>
          <w:szCs w:val="28"/>
        </w:rPr>
        <w:t>тупна ребёнку. Младенец рождается с практически неразвитым зрительным анал</w:t>
      </w:r>
      <w:r w:rsidR="00130F35" w:rsidRPr="00310F0C">
        <w:rPr>
          <w:sz w:val="28"/>
          <w:szCs w:val="28"/>
        </w:rPr>
        <w:t>и</w:t>
      </w:r>
      <w:r w:rsidR="00130F35" w:rsidRPr="00310F0C">
        <w:rPr>
          <w:sz w:val="28"/>
          <w:szCs w:val="28"/>
        </w:rPr>
        <w:t>затором, но он уже способен различать многие звуки и необычайно чутко реагир</w:t>
      </w:r>
      <w:r w:rsidR="00130F35" w:rsidRPr="00310F0C">
        <w:rPr>
          <w:sz w:val="28"/>
          <w:szCs w:val="28"/>
        </w:rPr>
        <w:t>у</w:t>
      </w:r>
      <w:r w:rsidR="00130F35" w:rsidRPr="00310F0C">
        <w:rPr>
          <w:sz w:val="28"/>
          <w:szCs w:val="28"/>
        </w:rPr>
        <w:t xml:space="preserve">ет на </w:t>
      </w:r>
      <w:r w:rsidR="00130F35" w:rsidRPr="00AC1F8A">
        <w:rPr>
          <w:sz w:val="28"/>
          <w:szCs w:val="28"/>
        </w:rPr>
        <w:t>них. Он быстро учится различать голоса окружающих его взрослых, реагир</w:t>
      </w:r>
      <w:r w:rsidR="00130F35" w:rsidRPr="00AC1F8A">
        <w:rPr>
          <w:sz w:val="28"/>
          <w:szCs w:val="28"/>
        </w:rPr>
        <w:t>у</w:t>
      </w:r>
      <w:r w:rsidR="00130F35" w:rsidRPr="00AC1F8A">
        <w:rPr>
          <w:sz w:val="28"/>
          <w:szCs w:val="28"/>
        </w:rPr>
        <w:t>ет на их интонации.</w:t>
      </w:r>
      <w:r w:rsidR="00AC1F8A" w:rsidRPr="00AC1F8A">
        <w:rPr>
          <w:sz w:val="28"/>
          <w:szCs w:val="28"/>
        </w:rPr>
        <w:t xml:space="preserve"> </w:t>
      </w:r>
      <w:r w:rsidR="00130F35" w:rsidRPr="00AC1F8A">
        <w:rPr>
          <w:sz w:val="28"/>
          <w:szCs w:val="28"/>
        </w:rPr>
        <w:t>Ещё в утробе матери он слышал голоса с</w:t>
      </w:r>
      <w:r w:rsidR="00AC1F8A">
        <w:rPr>
          <w:sz w:val="28"/>
          <w:szCs w:val="28"/>
        </w:rPr>
        <w:t xml:space="preserve">амых близких людей, слышал </w:t>
      </w:r>
      <w:r w:rsidR="00130F35" w:rsidRPr="00AC1F8A">
        <w:rPr>
          <w:sz w:val="28"/>
          <w:szCs w:val="28"/>
        </w:rPr>
        <w:t>пусть несколько приглушённо, всё, что происходило во внешнем мире.</w:t>
      </w:r>
    </w:p>
    <w:p w:rsidR="00130F35" w:rsidRPr="00AC1F8A" w:rsidRDefault="00130F35" w:rsidP="00AC1F8A">
      <w:pPr>
        <w:tabs>
          <w:tab w:val="left" w:pos="1134"/>
        </w:tabs>
        <w:ind w:left="142"/>
        <w:rPr>
          <w:sz w:val="28"/>
          <w:szCs w:val="28"/>
        </w:rPr>
      </w:pPr>
      <w:r w:rsidRPr="00AC1F8A">
        <w:rPr>
          <w:sz w:val="28"/>
          <w:szCs w:val="28"/>
        </w:rPr>
        <w:tab/>
        <w:t xml:space="preserve">Первую информацию о мире он получил ещё </w:t>
      </w:r>
      <w:r w:rsidR="00BE54E9" w:rsidRPr="00AC1F8A">
        <w:rPr>
          <w:sz w:val="28"/>
          <w:szCs w:val="28"/>
        </w:rPr>
        <w:t>до рождения и именно через слух.</w:t>
      </w:r>
      <w:r w:rsidR="00AC1F8A" w:rsidRPr="00AC1F8A">
        <w:rPr>
          <w:sz w:val="28"/>
          <w:szCs w:val="28"/>
        </w:rPr>
        <w:t xml:space="preserve"> </w:t>
      </w:r>
      <w:r w:rsidRPr="00AC1F8A">
        <w:rPr>
          <w:sz w:val="28"/>
          <w:szCs w:val="28"/>
        </w:rPr>
        <w:t>Музыка, звук, непосредственно воздействуют на состояние организма чел</w:t>
      </w:r>
      <w:r w:rsidRPr="00AC1F8A">
        <w:rPr>
          <w:sz w:val="28"/>
          <w:szCs w:val="28"/>
        </w:rPr>
        <w:t>о</w:t>
      </w:r>
      <w:r w:rsidRPr="00AC1F8A">
        <w:rPr>
          <w:sz w:val="28"/>
          <w:szCs w:val="28"/>
        </w:rPr>
        <w:t>века, вызывая повышения или понижения давления и пульса, расслабление или н</w:t>
      </w:r>
      <w:r w:rsidRPr="00AC1F8A">
        <w:rPr>
          <w:sz w:val="28"/>
          <w:szCs w:val="28"/>
        </w:rPr>
        <w:t>а</w:t>
      </w:r>
      <w:r w:rsidRPr="00AC1F8A">
        <w:rPr>
          <w:sz w:val="28"/>
          <w:szCs w:val="28"/>
        </w:rPr>
        <w:t>пряжение мускулов. Чем меньше ребёнок, тем он более восприимчив к звучанию мира, окружающего его.</w:t>
      </w:r>
    </w:p>
    <w:p w:rsidR="00130F35" w:rsidRPr="00310F0C" w:rsidRDefault="00130F35" w:rsidP="00CC39F1">
      <w:pPr>
        <w:tabs>
          <w:tab w:val="left" w:pos="2160"/>
        </w:tabs>
        <w:ind w:left="142"/>
        <w:rPr>
          <w:sz w:val="28"/>
          <w:szCs w:val="28"/>
        </w:rPr>
      </w:pPr>
      <w:r w:rsidRPr="00310F0C">
        <w:rPr>
          <w:sz w:val="28"/>
          <w:szCs w:val="28"/>
        </w:rPr>
        <w:t xml:space="preserve">Малыш растёт. Всё большую роль в его системе восприятия играет зрение, и на развитие слуха мы обращаем очень мало внимания. И вот результат, </w:t>
      </w:r>
      <w:proofErr w:type="gramStart"/>
      <w:r w:rsidRPr="00310F0C">
        <w:rPr>
          <w:sz w:val="28"/>
          <w:szCs w:val="28"/>
        </w:rPr>
        <w:t>большинство детей безразлично к звуковому морю, которое</w:t>
      </w:r>
      <w:proofErr w:type="gramEnd"/>
      <w:r w:rsidRPr="00310F0C">
        <w:rPr>
          <w:sz w:val="28"/>
          <w:szCs w:val="28"/>
        </w:rPr>
        <w:t xml:space="preserve"> их окружает, у них очень слабо ра</w:t>
      </w:r>
      <w:r w:rsidRPr="00310F0C">
        <w:rPr>
          <w:sz w:val="28"/>
          <w:szCs w:val="28"/>
        </w:rPr>
        <w:t>з</w:t>
      </w:r>
      <w:r w:rsidRPr="00310F0C">
        <w:rPr>
          <w:sz w:val="28"/>
          <w:szCs w:val="28"/>
        </w:rPr>
        <w:t>вито слуховое внимание и слуховая память, они немузыкальны, отсутствует чувс</w:t>
      </w:r>
      <w:r w:rsidRPr="00310F0C">
        <w:rPr>
          <w:sz w:val="28"/>
          <w:szCs w:val="28"/>
        </w:rPr>
        <w:t>т</w:t>
      </w:r>
      <w:r w:rsidRPr="00310F0C">
        <w:rPr>
          <w:sz w:val="28"/>
          <w:szCs w:val="28"/>
        </w:rPr>
        <w:t xml:space="preserve">во ритма и </w:t>
      </w:r>
      <w:proofErr w:type="spellStart"/>
      <w:r w:rsidRPr="00310F0C">
        <w:rPr>
          <w:sz w:val="28"/>
          <w:szCs w:val="28"/>
        </w:rPr>
        <w:t>звуковысотный</w:t>
      </w:r>
      <w:proofErr w:type="spellEnd"/>
      <w:r w:rsidRPr="00310F0C">
        <w:rPr>
          <w:sz w:val="28"/>
          <w:szCs w:val="28"/>
        </w:rPr>
        <w:t xml:space="preserve"> слух, они не умеют петь, а самое главное, у них нет ж</w:t>
      </w:r>
      <w:r w:rsidRPr="00310F0C">
        <w:rPr>
          <w:sz w:val="28"/>
          <w:szCs w:val="28"/>
        </w:rPr>
        <w:t>е</w:t>
      </w:r>
      <w:r w:rsidRPr="00310F0C">
        <w:rPr>
          <w:sz w:val="28"/>
          <w:szCs w:val="28"/>
        </w:rPr>
        <w:t xml:space="preserve">лания и умения слушать музыку, получать от неё удовольствие; они не понимают, </w:t>
      </w:r>
      <w:r w:rsidRPr="00310F0C">
        <w:rPr>
          <w:sz w:val="28"/>
          <w:szCs w:val="28"/>
        </w:rPr>
        <w:lastRenderedPageBreak/>
        <w:t>что с помощью звука можно выразить собственные чувства: радость, грусть, трев</w:t>
      </w:r>
      <w:r w:rsidRPr="00310F0C">
        <w:rPr>
          <w:sz w:val="28"/>
          <w:szCs w:val="28"/>
        </w:rPr>
        <w:t>о</w:t>
      </w:r>
      <w:r w:rsidRPr="00310F0C">
        <w:rPr>
          <w:sz w:val="28"/>
          <w:szCs w:val="28"/>
        </w:rPr>
        <w:t>гу, разочарование.</w:t>
      </w:r>
    </w:p>
    <w:p w:rsidR="00130F35" w:rsidRPr="00310F0C" w:rsidRDefault="00130F35" w:rsidP="00455750">
      <w:pPr>
        <w:tabs>
          <w:tab w:val="left" w:pos="1134"/>
        </w:tabs>
        <w:rPr>
          <w:sz w:val="28"/>
          <w:szCs w:val="28"/>
        </w:rPr>
      </w:pPr>
      <w:r w:rsidRPr="00310F0C">
        <w:rPr>
          <w:sz w:val="28"/>
          <w:szCs w:val="28"/>
        </w:rPr>
        <w:tab/>
        <w:t xml:space="preserve">Следовательно, если музыка оказывает такое положительное влияние на ребёнка уже с рождения, то естественно необходимо использовать её как средство педагогического воздействия. К тому же музыка предоставляет ребёнку богатые возможности для общения, как </w:t>
      </w:r>
      <w:proofErr w:type="gramStart"/>
      <w:r w:rsidRPr="00310F0C">
        <w:rPr>
          <w:sz w:val="28"/>
          <w:szCs w:val="28"/>
        </w:rPr>
        <w:t>со</w:t>
      </w:r>
      <w:proofErr w:type="gramEnd"/>
      <w:r w:rsidRPr="00310F0C">
        <w:rPr>
          <w:sz w:val="28"/>
          <w:szCs w:val="28"/>
        </w:rPr>
        <w:t xml:space="preserve"> взрослым, так и со сверстниками. Является осн</w:t>
      </w:r>
      <w:r w:rsidRPr="00310F0C">
        <w:rPr>
          <w:sz w:val="28"/>
          <w:szCs w:val="28"/>
        </w:rPr>
        <w:t>о</w:t>
      </w:r>
      <w:r w:rsidRPr="00310F0C">
        <w:rPr>
          <w:sz w:val="28"/>
          <w:szCs w:val="28"/>
        </w:rPr>
        <w:t>вой для содержательного взаимодействия между ними. И конечно необходимо орг</w:t>
      </w:r>
      <w:r w:rsidRPr="00310F0C">
        <w:rPr>
          <w:sz w:val="28"/>
          <w:szCs w:val="28"/>
        </w:rPr>
        <w:t>а</w:t>
      </w:r>
      <w:r w:rsidRPr="00310F0C">
        <w:rPr>
          <w:sz w:val="28"/>
          <w:szCs w:val="28"/>
        </w:rPr>
        <w:t>низовать работу по развитию музыкальной активности детей раннего и дошкольного возраста с учётом возрастных особенностей и потребностей, с учётом задач всест</w:t>
      </w:r>
      <w:r w:rsidRPr="00310F0C">
        <w:rPr>
          <w:sz w:val="28"/>
          <w:szCs w:val="28"/>
        </w:rPr>
        <w:t>о</w:t>
      </w:r>
      <w:r w:rsidRPr="00310F0C">
        <w:rPr>
          <w:sz w:val="28"/>
          <w:szCs w:val="28"/>
        </w:rPr>
        <w:t>роннего развития и специфики условий дошкольного учреждения.</w:t>
      </w:r>
    </w:p>
    <w:p w:rsidR="00130F35" w:rsidRPr="00310F0C" w:rsidRDefault="00130F35" w:rsidP="00455750">
      <w:pPr>
        <w:tabs>
          <w:tab w:val="left" w:pos="1134"/>
        </w:tabs>
        <w:rPr>
          <w:sz w:val="28"/>
          <w:szCs w:val="28"/>
        </w:rPr>
      </w:pPr>
      <w:r w:rsidRPr="00310F0C">
        <w:rPr>
          <w:sz w:val="28"/>
          <w:szCs w:val="28"/>
        </w:rPr>
        <w:tab/>
        <w:t>В современных условиях, когда возрастают задачи эстетического воспит</w:t>
      </w:r>
      <w:r w:rsidRPr="00310F0C">
        <w:rPr>
          <w:sz w:val="28"/>
          <w:szCs w:val="28"/>
        </w:rPr>
        <w:t>а</w:t>
      </w:r>
      <w:r w:rsidRPr="00310F0C">
        <w:rPr>
          <w:sz w:val="28"/>
          <w:szCs w:val="28"/>
        </w:rPr>
        <w:t>ния детей, музыкальным игрушкам, элементарным  и детским музыкальным инс</w:t>
      </w:r>
      <w:r w:rsidRPr="00310F0C">
        <w:rPr>
          <w:sz w:val="28"/>
          <w:szCs w:val="28"/>
        </w:rPr>
        <w:t>т</w:t>
      </w:r>
      <w:r w:rsidRPr="00310F0C">
        <w:rPr>
          <w:sz w:val="28"/>
          <w:szCs w:val="28"/>
        </w:rPr>
        <w:t>рументам отводится большая роль. Они вызывают у ребёнка большой интерес. Ими широко пользуются педагоги, вовлекая тем самым ребёнка в сферу музыки, помогая развитию его творческих способностей.</w:t>
      </w:r>
    </w:p>
    <w:p w:rsidR="002E2A5B" w:rsidRPr="00310F0C" w:rsidRDefault="002E2A5B">
      <w:pPr>
        <w:tabs>
          <w:tab w:val="left" w:pos="2160"/>
        </w:tabs>
        <w:ind w:left="360"/>
        <w:rPr>
          <w:sz w:val="28"/>
          <w:szCs w:val="28"/>
        </w:rPr>
      </w:pPr>
    </w:p>
    <w:p w:rsidR="002E2A5B" w:rsidRPr="00310F0C" w:rsidRDefault="002E2A5B">
      <w:pPr>
        <w:tabs>
          <w:tab w:val="left" w:pos="2160"/>
        </w:tabs>
        <w:ind w:left="360"/>
        <w:rPr>
          <w:sz w:val="28"/>
          <w:szCs w:val="28"/>
        </w:rPr>
      </w:pPr>
    </w:p>
    <w:p w:rsidR="002E2A5B" w:rsidRPr="00310F0C" w:rsidRDefault="002E2A5B" w:rsidP="002E2A5B">
      <w:pPr>
        <w:jc w:val="center"/>
        <w:rPr>
          <w:b/>
          <w:sz w:val="28"/>
          <w:szCs w:val="28"/>
        </w:rPr>
      </w:pPr>
      <w:r w:rsidRPr="00310F0C">
        <w:rPr>
          <w:b/>
          <w:sz w:val="28"/>
          <w:szCs w:val="28"/>
        </w:rPr>
        <w:t>Глава 1  Основы теории музыкального воспитания дошкольников</w:t>
      </w:r>
    </w:p>
    <w:p w:rsidR="00130F35" w:rsidRPr="00310F0C" w:rsidRDefault="00130F35" w:rsidP="00A07450">
      <w:pPr>
        <w:tabs>
          <w:tab w:val="left" w:pos="2160"/>
        </w:tabs>
        <w:rPr>
          <w:sz w:val="28"/>
          <w:szCs w:val="28"/>
        </w:rPr>
      </w:pPr>
    </w:p>
    <w:p w:rsidR="00130F35" w:rsidRPr="00310F0C" w:rsidRDefault="00130F35" w:rsidP="00C75F3C">
      <w:pPr>
        <w:tabs>
          <w:tab w:val="left" w:pos="2160"/>
        </w:tabs>
        <w:jc w:val="center"/>
        <w:rPr>
          <w:b/>
          <w:sz w:val="28"/>
          <w:szCs w:val="28"/>
        </w:rPr>
      </w:pPr>
      <w:r w:rsidRPr="00310F0C">
        <w:rPr>
          <w:b/>
          <w:sz w:val="28"/>
          <w:szCs w:val="28"/>
        </w:rPr>
        <w:t>§ 1  Значение и задачи раннего приобщения детей к игре на музыкальных и</w:t>
      </w:r>
      <w:r w:rsidRPr="00310F0C">
        <w:rPr>
          <w:b/>
          <w:sz w:val="28"/>
          <w:szCs w:val="28"/>
        </w:rPr>
        <w:t>н</w:t>
      </w:r>
      <w:r w:rsidRPr="00310F0C">
        <w:rPr>
          <w:b/>
          <w:sz w:val="28"/>
          <w:szCs w:val="28"/>
        </w:rPr>
        <w:t>струментах</w:t>
      </w:r>
    </w:p>
    <w:p w:rsidR="00130F35" w:rsidRPr="00310F0C" w:rsidRDefault="00130F35">
      <w:pPr>
        <w:tabs>
          <w:tab w:val="left" w:pos="2160"/>
        </w:tabs>
        <w:ind w:left="360"/>
        <w:rPr>
          <w:b/>
          <w:sz w:val="28"/>
          <w:szCs w:val="28"/>
        </w:rPr>
      </w:pPr>
    </w:p>
    <w:p w:rsidR="00130F35" w:rsidRPr="00310F0C" w:rsidRDefault="00130F35" w:rsidP="00C75F3C">
      <w:pPr>
        <w:tabs>
          <w:tab w:val="left" w:pos="1134"/>
        </w:tabs>
        <w:rPr>
          <w:sz w:val="28"/>
          <w:szCs w:val="28"/>
        </w:rPr>
      </w:pPr>
      <w:r w:rsidRPr="00310F0C">
        <w:rPr>
          <w:sz w:val="28"/>
          <w:szCs w:val="28"/>
        </w:rPr>
        <w:tab/>
        <w:t>Давайте представим, что будет делать любой  ребёнок, оказавшись в муз</w:t>
      </w:r>
      <w:r w:rsidRPr="00310F0C">
        <w:rPr>
          <w:sz w:val="28"/>
          <w:szCs w:val="28"/>
        </w:rPr>
        <w:t>ы</w:t>
      </w:r>
      <w:r w:rsidRPr="00310F0C">
        <w:rPr>
          <w:sz w:val="28"/>
          <w:szCs w:val="28"/>
        </w:rPr>
        <w:t xml:space="preserve">кальном зале и увидев там бубен? Конечно, он его непременно </w:t>
      </w:r>
      <w:r w:rsidR="00C12CA9" w:rsidRPr="00310F0C">
        <w:rPr>
          <w:sz w:val="28"/>
          <w:szCs w:val="28"/>
        </w:rPr>
        <w:t>возьмет,</w:t>
      </w:r>
      <w:r w:rsidRPr="00310F0C">
        <w:rPr>
          <w:sz w:val="28"/>
          <w:szCs w:val="28"/>
        </w:rPr>
        <w:t xml:space="preserve"> и будет из</w:t>
      </w:r>
      <w:r w:rsidRPr="00310F0C">
        <w:rPr>
          <w:sz w:val="28"/>
          <w:szCs w:val="28"/>
        </w:rPr>
        <w:t>у</w:t>
      </w:r>
      <w:r w:rsidRPr="00310F0C">
        <w:rPr>
          <w:sz w:val="28"/>
          <w:szCs w:val="28"/>
        </w:rPr>
        <w:t xml:space="preserve">чать: звенеть им, ударять по нему до полного </w:t>
      </w:r>
      <w:proofErr w:type="gramStart"/>
      <w:r w:rsidRPr="00310F0C">
        <w:rPr>
          <w:sz w:val="28"/>
          <w:szCs w:val="28"/>
        </w:rPr>
        <w:t>изнеможения</w:t>
      </w:r>
      <w:proofErr w:type="gramEnd"/>
      <w:r w:rsidRPr="00310F0C">
        <w:rPr>
          <w:sz w:val="28"/>
          <w:szCs w:val="28"/>
        </w:rPr>
        <w:t xml:space="preserve"> наблюдающего педагога. Затем он начнёт с ним бегать или прыгать. И делать это ребёнок </w:t>
      </w:r>
      <w:proofErr w:type="gramStart"/>
      <w:r w:rsidRPr="00310F0C">
        <w:rPr>
          <w:sz w:val="28"/>
          <w:szCs w:val="28"/>
        </w:rPr>
        <w:t>будет не молча</w:t>
      </w:r>
      <w:proofErr w:type="gramEnd"/>
      <w:r w:rsidRPr="00310F0C">
        <w:rPr>
          <w:sz w:val="28"/>
          <w:szCs w:val="28"/>
        </w:rPr>
        <w:t xml:space="preserve">, а что – </w:t>
      </w:r>
      <w:proofErr w:type="spellStart"/>
      <w:r w:rsidRPr="00310F0C">
        <w:rPr>
          <w:sz w:val="28"/>
          <w:szCs w:val="28"/>
        </w:rPr>
        <w:t>нибудь</w:t>
      </w:r>
      <w:proofErr w:type="spellEnd"/>
      <w:r w:rsidRPr="00310F0C">
        <w:rPr>
          <w:sz w:val="28"/>
          <w:szCs w:val="28"/>
        </w:rPr>
        <w:t xml:space="preserve"> приговаривая или выкрикивая. На его лице мы прочтём самозабвенное счастье и радость, бьющую через край. Это одни из счастливых минут, когда ребё</w:t>
      </w:r>
      <w:r w:rsidRPr="00310F0C">
        <w:rPr>
          <w:sz w:val="28"/>
          <w:szCs w:val="28"/>
        </w:rPr>
        <w:t>н</w:t>
      </w:r>
      <w:r w:rsidRPr="00310F0C">
        <w:rPr>
          <w:sz w:val="28"/>
          <w:szCs w:val="28"/>
        </w:rPr>
        <w:t>ку позволили играть и творить.</w:t>
      </w:r>
    </w:p>
    <w:p w:rsidR="00130F35" w:rsidRPr="00310F0C" w:rsidRDefault="00130F35" w:rsidP="004F62E5">
      <w:pPr>
        <w:tabs>
          <w:tab w:val="left" w:pos="1134"/>
        </w:tabs>
        <w:rPr>
          <w:sz w:val="28"/>
          <w:szCs w:val="28"/>
        </w:rPr>
      </w:pPr>
      <w:r w:rsidRPr="00310F0C">
        <w:rPr>
          <w:sz w:val="28"/>
          <w:szCs w:val="28"/>
        </w:rPr>
        <w:tab/>
        <w:t>Общеизвестно, что вся наша душевная – биологическая жизнь направлена на то, чтобы получать удовольствие и избегать неудовольствия. У детей же удовол</w:t>
      </w:r>
      <w:r w:rsidRPr="00310F0C">
        <w:rPr>
          <w:sz w:val="28"/>
          <w:szCs w:val="28"/>
        </w:rPr>
        <w:t>ь</w:t>
      </w:r>
      <w:r w:rsidRPr="00310F0C">
        <w:rPr>
          <w:sz w:val="28"/>
          <w:szCs w:val="28"/>
        </w:rPr>
        <w:t xml:space="preserve">ствие определяет любую деятельность. Как утверждает психолог </w:t>
      </w:r>
      <w:proofErr w:type="spellStart"/>
      <w:r w:rsidRPr="00310F0C">
        <w:rPr>
          <w:sz w:val="28"/>
          <w:szCs w:val="28"/>
        </w:rPr>
        <w:t>А.Лоуэн</w:t>
      </w:r>
      <w:proofErr w:type="spellEnd"/>
      <w:r w:rsidRPr="00310F0C">
        <w:rPr>
          <w:sz w:val="28"/>
          <w:szCs w:val="28"/>
        </w:rPr>
        <w:t>, ребёнок живёт телесной жизнью и действует, если ему не мешают, на основе принципа уд</w:t>
      </w:r>
      <w:r w:rsidRPr="00310F0C">
        <w:rPr>
          <w:sz w:val="28"/>
          <w:szCs w:val="28"/>
        </w:rPr>
        <w:t>о</w:t>
      </w:r>
      <w:r w:rsidRPr="00310F0C">
        <w:rPr>
          <w:sz w:val="28"/>
          <w:szCs w:val="28"/>
        </w:rPr>
        <w:t>вольствия. Он делает то, что чувствует как «хорошо», и избегает того, что «опасно».</w:t>
      </w:r>
    </w:p>
    <w:p w:rsidR="00130F35" w:rsidRPr="00310F0C" w:rsidRDefault="00130F35" w:rsidP="004F62E5">
      <w:pPr>
        <w:tabs>
          <w:tab w:val="left" w:pos="1134"/>
        </w:tabs>
        <w:rPr>
          <w:sz w:val="28"/>
          <w:szCs w:val="28"/>
        </w:rPr>
      </w:pPr>
      <w:r w:rsidRPr="00310F0C">
        <w:rPr>
          <w:sz w:val="28"/>
          <w:szCs w:val="28"/>
        </w:rPr>
        <w:tab/>
        <w:t xml:space="preserve">Практика показывает, что успех начального приобщения к </w:t>
      </w:r>
      <w:proofErr w:type="spellStart"/>
      <w:r w:rsidRPr="00310F0C">
        <w:rPr>
          <w:sz w:val="28"/>
          <w:szCs w:val="28"/>
        </w:rPr>
        <w:t>музицированию</w:t>
      </w:r>
      <w:proofErr w:type="spellEnd"/>
      <w:r w:rsidRPr="00310F0C">
        <w:rPr>
          <w:sz w:val="28"/>
          <w:szCs w:val="28"/>
        </w:rPr>
        <w:t xml:space="preserve"> для ребёнка непосредственно и прямо связан с развитием умения переживать общ</w:t>
      </w:r>
      <w:r w:rsidRPr="00310F0C">
        <w:rPr>
          <w:sz w:val="28"/>
          <w:szCs w:val="28"/>
        </w:rPr>
        <w:t>е</w:t>
      </w:r>
      <w:r w:rsidRPr="00310F0C">
        <w:rPr>
          <w:sz w:val="28"/>
          <w:szCs w:val="28"/>
        </w:rPr>
        <w:t>ние с музыкой как радость, а не как необходимость выполнять упражнения. Поэтому нужно помочь, каждому ребёнку найти свои, доступные формы общения с музыкой и заложить удовольствие в фундамент обучения игре на музыкальных инструментах для поддержания интереса в дальнейшем развитии и совершенствовании.</w:t>
      </w:r>
    </w:p>
    <w:p w:rsidR="006E1B06" w:rsidRPr="00310F0C" w:rsidRDefault="006E1B06" w:rsidP="004F62E5">
      <w:pPr>
        <w:tabs>
          <w:tab w:val="left" w:pos="1134"/>
          <w:tab w:val="center" w:pos="4677"/>
        </w:tabs>
        <w:rPr>
          <w:bCs/>
          <w:iCs/>
          <w:sz w:val="28"/>
          <w:szCs w:val="28"/>
        </w:rPr>
      </w:pPr>
      <w:r w:rsidRPr="00310F0C">
        <w:rPr>
          <w:sz w:val="28"/>
          <w:szCs w:val="28"/>
        </w:rPr>
        <w:tab/>
      </w:r>
      <w:r w:rsidR="001106EB" w:rsidRPr="00310F0C">
        <w:rPr>
          <w:sz w:val="28"/>
          <w:szCs w:val="28"/>
        </w:rPr>
        <w:t>Это н</w:t>
      </w:r>
      <w:r w:rsidRPr="00310F0C">
        <w:rPr>
          <w:sz w:val="28"/>
          <w:szCs w:val="28"/>
        </w:rPr>
        <w:t xml:space="preserve">аправление в работе </w:t>
      </w:r>
      <w:r w:rsidR="001106EB" w:rsidRPr="00310F0C">
        <w:rPr>
          <w:sz w:val="28"/>
          <w:szCs w:val="28"/>
        </w:rPr>
        <w:t xml:space="preserve"> « П</w:t>
      </w:r>
      <w:r w:rsidR="001106EB" w:rsidRPr="00310F0C">
        <w:rPr>
          <w:bCs/>
          <w:iCs/>
          <w:sz w:val="28"/>
          <w:szCs w:val="28"/>
        </w:rPr>
        <w:t>риобщение</w:t>
      </w:r>
      <w:r w:rsidRPr="00310F0C">
        <w:rPr>
          <w:bCs/>
          <w:iCs/>
          <w:sz w:val="28"/>
          <w:szCs w:val="28"/>
        </w:rPr>
        <w:t xml:space="preserve"> детей дошкольного возраста с интеллектуальными нарушениями к </w:t>
      </w:r>
      <w:proofErr w:type="gramStart"/>
      <w:r w:rsidRPr="00310F0C">
        <w:rPr>
          <w:bCs/>
          <w:iCs/>
          <w:sz w:val="28"/>
          <w:szCs w:val="28"/>
        </w:rPr>
        <w:t>элементарному</w:t>
      </w:r>
      <w:proofErr w:type="gramEnd"/>
      <w:r w:rsidRPr="00310F0C">
        <w:rPr>
          <w:bCs/>
          <w:iCs/>
          <w:sz w:val="28"/>
          <w:szCs w:val="28"/>
        </w:rPr>
        <w:t xml:space="preserve"> </w:t>
      </w:r>
      <w:proofErr w:type="spellStart"/>
      <w:r w:rsidRPr="00310F0C">
        <w:rPr>
          <w:bCs/>
          <w:iCs/>
          <w:sz w:val="28"/>
          <w:szCs w:val="28"/>
        </w:rPr>
        <w:t>музицированию</w:t>
      </w:r>
      <w:proofErr w:type="spellEnd"/>
      <w:r w:rsidRPr="00310F0C">
        <w:rPr>
          <w:bCs/>
          <w:iCs/>
          <w:sz w:val="28"/>
          <w:szCs w:val="28"/>
        </w:rPr>
        <w:t>»</w:t>
      </w:r>
      <w:r w:rsidR="001106EB" w:rsidRPr="00310F0C">
        <w:rPr>
          <w:bCs/>
          <w:iCs/>
          <w:sz w:val="28"/>
          <w:szCs w:val="28"/>
        </w:rPr>
        <w:t xml:space="preserve"> выбрано не случайно. И в системе коррекционно-образовательной работы является актуальным.</w:t>
      </w:r>
      <w:r w:rsidR="00246282" w:rsidRPr="00310F0C">
        <w:rPr>
          <w:bCs/>
          <w:iCs/>
          <w:sz w:val="28"/>
          <w:szCs w:val="28"/>
        </w:rPr>
        <w:t xml:space="preserve"> Среди всех видов музыкальной деятельности музицирование или игра на музыкал</w:t>
      </w:r>
      <w:r w:rsidR="00246282" w:rsidRPr="00310F0C">
        <w:rPr>
          <w:bCs/>
          <w:iCs/>
          <w:sz w:val="28"/>
          <w:szCs w:val="28"/>
        </w:rPr>
        <w:t>ь</w:t>
      </w:r>
      <w:r w:rsidR="00246282" w:rsidRPr="00310F0C">
        <w:rPr>
          <w:bCs/>
          <w:iCs/>
          <w:sz w:val="28"/>
          <w:szCs w:val="28"/>
        </w:rPr>
        <w:lastRenderedPageBreak/>
        <w:t>ных инструментах – самый уникальный вид деятельности для дошкольников, а в ч</w:t>
      </w:r>
      <w:r w:rsidR="00246282" w:rsidRPr="00310F0C">
        <w:rPr>
          <w:bCs/>
          <w:iCs/>
          <w:sz w:val="28"/>
          <w:szCs w:val="28"/>
        </w:rPr>
        <w:t>а</w:t>
      </w:r>
      <w:r w:rsidR="00246282" w:rsidRPr="00310F0C">
        <w:rPr>
          <w:bCs/>
          <w:iCs/>
          <w:sz w:val="28"/>
          <w:szCs w:val="28"/>
        </w:rPr>
        <w:t>стности для детей с интеллектуальными нарушениями.</w:t>
      </w:r>
    </w:p>
    <w:p w:rsidR="00246282" w:rsidRPr="006E40C9" w:rsidRDefault="00246282" w:rsidP="0029538E">
      <w:pPr>
        <w:tabs>
          <w:tab w:val="left" w:pos="1134"/>
          <w:tab w:val="center" w:pos="4677"/>
        </w:tabs>
        <w:rPr>
          <w:bCs/>
          <w:iCs/>
          <w:sz w:val="28"/>
          <w:szCs w:val="28"/>
        </w:rPr>
      </w:pPr>
      <w:r w:rsidRPr="00310F0C">
        <w:rPr>
          <w:bCs/>
          <w:iCs/>
          <w:sz w:val="28"/>
          <w:szCs w:val="28"/>
        </w:rPr>
        <w:tab/>
        <w:t>Во-первых, игра на музыкальных инструментах</w:t>
      </w:r>
      <w:r w:rsidR="00EA2B02" w:rsidRPr="00310F0C">
        <w:rPr>
          <w:bCs/>
          <w:iCs/>
          <w:sz w:val="28"/>
          <w:szCs w:val="28"/>
        </w:rPr>
        <w:t xml:space="preserve"> – самый органичный из всех видов музыкальной деятельности. Потребность в игре заложена в ребёнке с</w:t>
      </w:r>
      <w:r w:rsidR="00EA2B02" w:rsidRPr="00310F0C">
        <w:rPr>
          <w:bCs/>
          <w:iCs/>
          <w:sz w:val="28"/>
          <w:szCs w:val="28"/>
        </w:rPr>
        <w:t>а</w:t>
      </w:r>
      <w:r w:rsidR="00EA2B02" w:rsidRPr="00310F0C">
        <w:rPr>
          <w:bCs/>
          <w:iCs/>
          <w:sz w:val="28"/>
          <w:szCs w:val="28"/>
        </w:rPr>
        <w:t>мой природой. Музицирование вовлекает детей в посильную для их возраста и с</w:t>
      </w:r>
      <w:r w:rsidR="00EA2B02" w:rsidRPr="00310F0C">
        <w:rPr>
          <w:bCs/>
          <w:iCs/>
          <w:sz w:val="28"/>
          <w:szCs w:val="28"/>
        </w:rPr>
        <w:t>о</w:t>
      </w:r>
      <w:r w:rsidR="00EA2B02" w:rsidRPr="00310F0C">
        <w:rPr>
          <w:bCs/>
          <w:iCs/>
          <w:sz w:val="28"/>
          <w:szCs w:val="28"/>
        </w:rPr>
        <w:t xml:space="preserve">стояния деятельность, целями которой являются: развитие основных  психических </w:t>
      </w:r>
      <w:r w:rsidR="001106EB" w:rsidRPr="00310F0C">
        <w:rPr>
          <w:bCs/>
          <w:iCs/>
          <w:sz w:val="28"/>
          <w:szCs w:val="28"/>
        </w:rPr>
        <w:t xml:space="preserve">функции: восприятие, внимание, память, мышление, эмоции, также налаживаются необходимые </w:t>
      </w:r>
      <w:proofErr w:type="spellStart"/>
      <w:r w:rsidR="001106EB" w:rsidRPr="00310F0C">
        <w:rPr>
          <w:bCs/>
          <w:iCs/>
          <w:sz w:val="28"/>
          <w:szCs w:val="28"/>
        </w:rPr>
        <w:t>межфункциональные</w:t>
      </w:r>
      <w:proofErr w:type="spellEnd"/>
      <w:r w:rsidR="001106EB" w:rsidRPr="00310F0C">
        <w:rPr>
          <w:bCs/>
          <w:iCs/>
          <w:sz w:val="28"/>
          <w:szCs w:val="28"/>
        </w:rPr>
        <w:t xml:space="preserve"> связи.</w:t>
      </w:r>
      <w:r w:rsidR="00A07450">
        <w:rPr>
          <w:bCs/>
          <w:iCs/>
          <w:sz w:val="28"/>
          <w:szCs w:val="28"/>
        </w:rPr>
        <w:t xml:space="preserve"> </w:t>
      </w:r>
      <w:r w:rsidR="001106EB" w:rsidRPr="00310F0C">
        <w:rPr>
          <w:bCs/>
          <w:iCs/>
          <w:sz w:val="28"/>
          <w:szCs w:val="28"/>
        </w:rPr>
        <w:t>Большое внимание уделяется физиолог</w:t>
      </w:r>
      <w:r w:rsidR="001106EB" w:rsidRPr="00310F0C">
        <w:rPr>
          <w:bCs/>
          <w:iCs/>
          <w:sz w:val="28"/>
          <w:szCs w:val="28"/>
        </w:rPr>
        <w:t>и</w:t>
      </w:r>
      <w:r w:rsidR="001106EB" w:rsidRPr="00310F0C">
        <w:rPr>
          <w:bCs/>
          <w:iCs/>
          <w:sz w:val="28"/>
          <w:szCs w:val="28"/>
        </w:rPr>
        <w:t>ческому разви</w:t>
      </w:r>
      <w:r w:rsidR="001106EB" w:rsidRPr="006E40C9">
        <w:rPr>
          <w:bCs/>
          <w:iCs/>
          <w:sz w:val="28"/>
          <w:szCs w:val="28"/>
        </w:rPr>
        <w:t>тию и укреплению здоровья (</w:t>
      </w:r>
      <w:proofErr w:type="spellStart"/>
      <w:r w:rsidR="001106EB" w:rsidRPr="006E40C9">
        <w:rPr>
          <w:bCs/>
          <w:iCs/>
          <w:sz w:val="28"/>
          <w:szCs w:val="28"/>
        </w:rPr>
        <w:t>здоровьесберегающая</w:t>
      </w:r>
      <w:proofErr w:type="spellEnd"/>
      <w:r w:rsidR="001106EB" w:rsidRPr="006E40C9">
        <w:rPr>
          <w:bCs/>
          <w:iCs/>
          <w:sz w:val="28"/>
          <w:szCs w:val="28"/>
        </w:rPr>
        <w:t xml:space="preserve"> технология). В процессе игрового занятия </w:t>
      </w:r>
      <w:r w:rsidRPr="006E40C9">
        <w:rPr>
          <w:bCs/>
          <w:iCs/>
          <w:sz w:val="28"/>
          <w:szCs w:val="28"/>
        </w:rPr>
        <w:t>дети постоянно находятся в движении, совершенствуется общая и мелкая моторика, координация, равновесие. Вырабатываются навыки пр</w:t>
      </w:r>
      <w:r w:rsidRPr="006E40C9">
        <w:rPr>
          <w:bCs/>
          <w:iCs/>
          <w:sz w:val="28"/>
          <w:szCs w:val="28"/>
        </w:rPr>
        <w:t>а</w:t>
      </w:r>
      <w:r w:rsidRPr="006E40C9">
        <w:rPr>
          <w:bCs/>
          <w:iCs/>
          <w:sz w:val="28"/>
          <w:szCs w:val="28"/>
        </w:rPr>
        <w:t>вильного дыхания, укрепляются и развиваются голосовые связки.</w:t>
      </w:r>
      <w:r w:rsidR="00A07450">
        <w:rPr>
          <w:bCs/>
          <w:iCs/>
          <w:sz w:val="28"/>
          <w:szCs w:val="28"/>
        </w:rPr>
        <w:t xml:space="preserve"> </w:t>
      </w:r>
      <w:r w:rsidRPr="006E40C9">
        <w:rPr>
          <w:bCs/>
          <w:iCs/>
          <w:sz w:val="28"/>
          <w:szCs w:val="28"/>
        </w:rPr>
        <w:t>Активно форм</w:t>
      </w:r>
      <w:r w:rsidRPr="006E40C9">
        <w:rPr>
          <w:bCs/>
          <w:iCs/>
          <w:sz w:val="28"/>
          <w:szCs w:val="28"/>
        </w:rPr>
        <w:t>и</w:t>
      </w:r>
      <w:r w:rsidRPr="006E40C9">
        <w:rPr>
          <w:bCs/>
          <w:iCs/>
          <w:sz w:val="28"/>
          <w:szCs w:val="28"/>
        </w:rPr>
        <w:t>руются речевые навыки: артикуляция, речевое интонирование, расширяется слова</w:t>
      </w:r>
      <w:r w:rsidRPr="006E40C9">
        <w:rPr>
          <w:bCs/>
          <w:iCs/>
          <w:sz w:val="28"/>
          <w:szCs w:val="28"/>
        </w:rPr>
        <w:t>р</w:t>
      </w:r>
      <w:r w:rsidRPr="006E40C9">
        <w:rPr>
          <w:bCs/>
          <w:iCs/>
          <w:sz w:val="28"/>
          <w:szCs w:val="28"/>
        </w:rPr>
        <w:t>ный запас. Улучшается механизм сопоставления слова с воспринимаемой действ</w:t>
      </w:r>
      <w:r w:rsidRPr="006E40C9">
        <w:rPr>
          <w:bCs/>
          <w:iCs/>
          <w:sz w:val="28"/>
          <w:szCs w:val="28"/>
        </w:rPr>
        <w:t>и</w:t>
      </w:r>
      <w:r w:rsidRPr="006E40C9">
        <w:rPr>
          <w:bCs/>
          <w:iCs/>
          <w:sz w:val="28"/>
          <w:szCs w:val="28"/>
        </w:rPr>
        <w:t>тельностью (осмысленность речи).</w:t>
      </w:r>
      <w:r w:rsidR="00A07450">
        <w:rPr>
          <w:bCs/>
          <w:iCs/>
          <w:sz w:val="28"/>
          <w:szCs w:val="28"/>
        </w:rPr>
        <w:t xml:space="preserve"> </w:t>
      </w:r>
      <w:r w:rsidRPr="006E40C9">
        <w:rPr>
          <w:bCs/>
          <w:iCs/>
          <w:sz w:val="28"/>
          <w:szCs w:val="28"/>
        </w:rPr>
        <w:t>Развиваются основные музыкальные способн</w:t>
      </w:r>
      <w:r w:rsidRPr="006E40C9">
        <w:rPr>
          <w:bCs/>
          <w:iCs/>
          <w:sz w:val="28"/>
          <w:szCs w:val="28"/>
        </w:rPr>
        <w:t>о</w:t>
      </w:r>
      <w:r w:rsidRPr="006E40C9">
        <w:rPr>
          <w:bCs/>
          <w:iCs/>
          <w:sz w:val="28"/>
          <w:szCs w:val="28"/>
        </w:rPr>
        <w:t>сти: слух, ритм, музыкальная память, двигательная реакция на музыку.</w:t>
      </w:r>
      <w:r w:rsidR="00A07450">
        <w:rPr>
          <w:bCs/>
          <w:iCs/>
          <w:sz w:val="28"/>
          <w:szCs w:val="28"/>
        </w:rPr>
        <w:t xml:space="preserve"> </w:t>
      </w:r>
      <w:r w:rsidRPr="006E40C9">
        <w:rPr>
          <w:bCs/>
          <w:iCs/>
          <w:sz w:val="28"/>
          <w:szCs w:val="28"/>
        </w:rPr>
        <w:t>Игровые з</w:t>
      </w:r>
      <w:r w:rsidRPr="006E40C9">
        <w:rPr>
          <w:bCs/>
          <w:iCs/>
          <w:sz w:val="28"/>
          <w:szCs w:val="28"/>
        </w:rPr>
        <w:t>а</w:t>
      </w:r>
      <w:r w:rsidRPr="006E40C9">
        <w:rPr>
          <w:bCs/>
          <w:iCs/>
          <w:sz w:val="28"/>
          <w:szCs w:val="28"/>
        </w:rPr>
        <w:t>нятия способствуют социальной адаптации детей: они учатся взаимодействовать друг с другом, вступать в контакт.</w:t>
      </w:r>
    </w:p>
    <w:p w:rsidR="00EA2B02" w:rsidRPr="006E40C9" w:rsidRDefault="00EA2B02" w:rsidP="00F3597B">
      <w:pPr>
        <w:tabs>
          <w:tab w:val="left" w:pos="1134"/>
          <w:tab w:val="center" w:pos="4677"/>
        </w:tabs>
        <w:rPr>
          <w:bCs/>
          <w:iCs/>
          <w:sz w:val="28"/>
          <w:szCs w:val="28"/>
        </w:rPr>
      </w:pPr>
      <w:r w:rsidRPr="006E40C9">
        <w:rPr>
          <w:bCs/>
          <w:iCs/>
          <w:sz w:val="28"/>
          <w:szCs w:val="28"/>
        </w:rPr>
        <w:tab/>
        <w:t>Во-вторых, музицирование или игра на музыкальных инструментах – с</w:t>
      </w:r>
      <w:r w:rsidRPr="006E40C9">
        <w:rPr>
          <w:bCs/>
          <w:iCs/>
          <w:sz w:val="28"/>
          <w:szCs w:val="28"/>
        </w:rPr>
        <w:t>а</w:t>
      </w:r>
      <w:r w:rsidRPr="006E40C9">
        <w:rPr>
          <w:bCs/>
          <w:iCs/>
          <w:sz w:val="28"/>
          <w:szCs w:val="28"/>
        </w:rPr>
        <w:t xml:space="preserve">мый </w:t>
      </w:r>
      <w:proofErr w:type="spellStart"/>
      <w:r w:rsidRPr="006E40C9">
        <w:rPr>
          <w:bCs/>
          <w:iCs/>
          <w:sz w:val="28"/>
          <w:szCs w:val="28"/>
        </w:rPr>
        <w:t>диагностичный</w:t>
      </w:r>
      <w:proofErr w:type="spellEnd"/>
      <w:r w:rsidRPr="006E40C9">
        <w:rPr>
          <w:bCs/>
          <w:iCs/>
          <w:sz w:val="28"/>
          <w:szCs w:val="28"/>
        </w:rPr>
        <w:t xml:space="preserve"> из всех видов музыкальной деятельности.  Музицирование даёт возможность одновременного выявления уровня развития музыкальной активности и уровня социально-психологического развития ребёнка. В содержание игрового з</w:t>
      </w:r>
      <w:r w:rsidRPr="006E40C9">
        <w:rPr>
          <w:bCs/>
          <w:iCs/>
          <w:sz w:val="28"/>
          <w:szCs w:val="28"/>
        </w:rPr>
        <w:t>а</w:t>
      </w:r>
      <w:r w:rsidRPr="006E40C9">
        <w:rPr>
          <w:bCs/>
          <w:iCs/>
          <w:sz w:val="28"/>
          <w:szCs w:val="28"/>
        </w:rPr>
        <w:t>нятия входит минимальное количество правил, соблюдать которые не трудно, п</w:t>
      </w:r>
      <w:r w:rsidRPr="006E40C9">
        <w:rPr>
          <w:bCs/>
          <w:iCs/>
          <w:sz w:val="28"/>
          <w:szCs w:val="28"/>
        </w:rPr>
        <w:t>о</w:t>
      </w:r>
      <w:r w:rsidRPr="006E40C9">
        <w:rPr>
          <w:bCs/>
          <w:iCs/>
          <w:sz w:val="28"/>
          <w:szCs w:val="28"/>
        </w:rPr>
        <w:t>этому музицирование прекрасно подходит для свободного проявления индивид</w:t>
      </w:r>
      <w:r w:rsidRPr="006E40C9">
        <w:rPr>
          <w:bCs/>
          <w:iCs/>
          <w:sz w:val="28"/>
          <w:szCs w:val="28"/>
        </w:rPr>
        <w:t>у</w:t>
      </w:r>
      <w:r w:rsidRPr="006E40C9">
        <w:rPr>
          <w:bCs/>
          <w:iCs/>
          <w:sz w:val="28"/>
          <w:szCs w:val="28"/>
        </w:rPr>
        <w:t>ального «я».</w:t>
      </w:r>
      <w:r w:rsidR="00C34568" w:rsidRPr="006E40C9">
        <w:rPr>
          <w:bCs/>
          <w:iCs/>
          <w:sz w:val="28"/>
          <w:szCs w:val="28"/>
        </w:rPr>
        <w:t xml:space="preserve"> К тому же, принцип совместного участия, педагог всегда в </w:t>
      </w:r>
      <w:proofErr w:type="spellStart"/>
      <w:r w:rsidR="00C34568" w:rsidRPr="006E40C9">
        <w:rPr>
          <w:bCs/>
          <w:iCs/>
          <w:sz w:val="28"/>
          <w:szCs w:val="28"/>
        </w:rPr>
        <w:t>музицир</w:t>
      </w:r>
      <w:r w:rsidR="00C34568" w:rsidRPr="006E40C9">
        <w:rPr>
          <w:bCs/>
          <w:iCs/>
          <w:sz w:val="28"/>
          <w:szCs w:val="28"/>
        </w:rPr>
        <w:t>о</w:t>
      </w:r>
      <w:r w:rsidR="00C34568" w:rsidRPr="006E40C9">
        <w:rPr>
          <w:bCs/>
          <w:iCs/>
          <w:sz w:val="28"/>
          <w:szCs w:val="28"/>
        </w:rPr>
        <w:t>вании</w:t>
      </w:r>
      <w:proofErr w:type="spellEnd"/>
      <w:r w:rsidR="00C34568" w:rsidRPr="006E40C9">
        <w:rPr>
          <w:bCs/>
          <w:iCs/>
          <w:sz w:val="28"/>
          <w:szCs w:val="28"/>
        </w:rPr>
        <w:t xml:space="preserve"> вместе с детьми. Он, конечно, наблюдает, помогает, но, в первую очередь, п</w:t>
      </w:r>
      <w:r w:rsidR="00C34568" w:rsidRPr="006E40C9">
        <w:rPr>
          <w:bCs/>
          <w:iCs/>
          <w:sz w:val="28"/>
          <w:szCs w:val="28"/>
        </w:rPr>
        <w:t>о</w:t>
      </w:r>
      <w:r w:rsidR="00C34568" w:rsidRPr="006E40C9">
        <w:rPr>
          <w:bCs/>
          <w:iCs/>
          <w:sz w:val="28"/>
          <w:szCs w:val="28"/>
        </w:rPr>
        <w:t>казывает детям образец музыкального поведения – того поведения, которое и</w:t>
      </w:r>
      <w:r w:rsidR="00C34568" w:rsidRPr="006E40C9">
        <w:rPr>
          <w:bCs/>
          <w:iCs/>
          <w:sz w:val="28"/>
          <w:szCs w:val="28"/>
        </w:rPr>
        <w:t>н</w:t>
      </w:r>
      <w:r w:rsidR="00C34568" w:rsidRPr="006E40C9">
        <w:rPr>
          <w:bCs/>
          <w:iCs/>
          <w:sz w:val="28"/>
          <w:szCs w:val="28"/>
        </w:rPr>
        <w:t>стинктивно демонстрируют нам сами дети.</w:t>
      </w:r>
    </w:p>
    <w:p w:rsidR="00C34568" w:rsidRPr="006E40C9" w:rsidRDefault="00C34568" w:rsidP="0029538E">
      <w:pPr>
        <w:tabs>
          <w:tab w:val="left" w:pos="1134"/>
          <w:tab w:val="center" w:pos="4677"/>
        </w:tabs>
        <w:rPr>
          <w:bCs/>
          <w:iCs/>
          <w:sz w:val="28"/>
          <w:szCs w:val="28"/>
        </w:rPr>
      </w:pPr>
      <w:r w:rsidRPr="006E40C9">
        <w:rPr>
          <w:bCs/>
          <w:iCs/>
          <w:sz w:val="28"/>
          <w:szCs w:val="28"/>
        </w:rPr>
        <w:tab/>
        <w:t>В-третьих, музицирование – самый демократичный из всех видов муз</w:t>
      </w:r>
      <w:r w:rsidRPr="006E40C9">
        <w:rPr>
          <w:bCs/>
          <w:iCs/>
          <w:sz w:val="28"/>
          <w:szCs w:val="28"/>
        </w:rPr>
        <w:t>ы</w:t>
      </w:r>
      <w:r w:rsidRPr="006E40C9">
        <w:rPr>
          <w:bCs/>
          <w:iCs/>
          <w:sz w:val="28"/>
          <w:szCs w:val="28"/>
        </w:rPr>
        <w:t xml:space="preserve">кальной деятельности. Равенство в </w:t>
      </w:r>
      <w:proofErr w:type="spellStart"/>
      <w:r w:rsidRPr="006E40C9">
        <w:rPr>
          <w:bCs/>
          <w:iCs/>
          <w:sz w:val="28"/>
          <w:szCs w:val="28"/>
        </w:rPr>
        <w:t>музицировании</w:t>
      </w:r>
      <w:proofErr w:type="spellEnd"/>
      <w:r w:rsidRPr="006E40C9">
        <w:rPr>
          <w:bCs/>
          <w:iCs/>
          <w:sz w:val="28"/>
          <w:szCs w:val="28"/>
        </w:rPr>
        <w:t>, в игре гарантируется её прост</w:t>
      </w:r>
      <w:r w:rsidRPr="006E40C9">
        <w:rPr>
          <w:bCs/>
          <w:iCs/>
          <w:sz w:val="28"/>
          <w:szCs w:val="28"/>
        </w:rPr>
        <w:t>ы</w:t>
      </w:r>
      <w:r w:rsidRPr="006E40C9">
        <w:rPr>
          <w:bCs/>
          <w:iCs/>
          <w:sz w:val="28"/>
          <w:szCs w:val="28"/>
        </w:rPr>
        <w:t xml:space="preserve">ми правилами. Творческое музицирование – общение </w:t>
      </w:r>
      <w:proofErr w:type="gramStart"/>
      <w:r w:rsidRPr="006E40C9">
        <w:rPr>
          <w:bCs/>
          <w:iCs/>
          <w:sz w:val="28"/>
          <w:szCs w:val="28"/>
        </w:rPr>
        <w:t>равных</w:t>
      </w:r>
      <w:proofErr w:type="gramEnd"/>
      <w:r w:rsidRPr="006E40C9">
        <w:rPr>
          <w:bCs/>
          <w:iCs/>
          <w:sz w:val="28"/>
          <w:szCs w:val="28"/>
        </w:rPr>
        <w:t>.</w:t>
      </w:r>
    </w:p>
    <w:p w:rsidR="00130F35" w:rsidRPr="005738B1" w:rsidRDefault="00C34568" w:rsidP="004837BD">
      <w:pPr>
        <w:tabs>
          <w:tab w:val="left" w:pos="1134"/>
          <w:tab w:val="center" w:pos="4677"/>
        </w:tabs>
        <w:rPr>
          <w:bCs/>
          <w:iCs/>
          <w:sz w:val="28"/>
          <w:szCs w:val="28"/>
        </w:rPr>
      </w:pPr>
      <w:r w:rsidRPr="006E40C9">
        <w:rPr>
          <w:bCs/>
          <w:iCs/>
          <w:sz w:val="28"/>
          <w:szCs w:val="28"/>
        </w:rPr>
        <w:tab/>
        <w:t xml:space="preserve">И так, особенности </w:t>
      </w:r>
      <w:proofErr w:type="spellStart"/>
      <w:r w:rsidRPr="006E40C9">
        <w:rPr>
          <w:bCs/>
          <w:iCs/>
          <w:sz w:val="28"/>
          <w:szCs w:val="28"/>
        </w:rPr>
        <w:t>м</w:t>
      </w:r>
      <w:r w:rsidR="00D25B82" w:rsidRPr="006E40C9">
        <w:rPr>
          <w:bCs/>
          <w:iCs/>
          <w:sz w:val="28"/>
          <w:szCs w:val="28"/>
        </w:rPr>
        <w:t>узицирования</w:t>
      </w:r>
      <w:proofErr w:type="spellEnd"/>
      <w:r w:rsidR="00D25B82" w:rsidRPr="006E40C9">
        <w:rPr>
          <w:bCs/>
          <w:iCs/>
          <w:sz w:val="28"/>
          <w:szCs w:val="28"/>
        </w:rPr>
        <w:t xml:space="preserve"> придают ему важное </w:t>
      </w:r>
      <w:r w:rsidRPr="006E40C9">
        <w:rPr>
          <w:bCs/>
          <w:iCs/>
          <w:sz w:val="28"/>
          <w:szCs w:val="28"/>
        </w:rPr>
        <w:t>педагогическое значение:</w:t>
      </w:r>
      <w:r w:rsidR="004837BD">
        <w:rPr>
          <w:bCs/>
          <w:iCs/>
          <w:sz w:val="28"/>
          <w:szCs w:val="28"/>
        </w:rPr>
        <w:t xml:space="preserve"> </w:t>
      </w:r>
      <w:r w:rsidRPr="006E40C9">
        <w:rPr>
          <w:bCs/>
          <w:iCs/>
          <w:sz w:val="28"/>
          <w:szCs w:val="28"/>
        </w:rPr>
        <w:t>Музицирование как фактор развития ребёнка</w:t>
      </w:r>
      <w:r w:rsidR="004837BD">
        <w:rPr>
          <w:bCs/>
          <w:iCs/>
          <w:sz w:val="28"/>
          <w:szCs w:val="28"/>
        </w:rPr>
        <w:t xml:space="preserve">. </w:t>
      </w:r>
      <w:r w:rsidR="006F7176" w:rsidRPr="006E40C9">
        <w:rPr>
          <w:bCs/>
          <w:iCs/>
          <w:sz w:val="28"/>
          <w:szCs w:val="28"/>
        </w:rPr>
        <w:t>Музицирование как де</w:t>
      </w:r>
      <w:r w:rsidR="006F7176" w:rsidRPr="006E40C9">
        <w:rPr>
          <w:bCs/>
          <w:iCs/>
          <w:sz w:val="28"/>
          <w:szCs w:val="28"/>
        </w:rPr>
        <w:t>я</w:t>
      </w:r>
      <w:r w:rsidR="006F7176" w:rsidRPr="006E40C9">
        <w:rPr>
          <w:bCs/>
          <w:iCs/>
          <w:sz w:val="28"/>
          <w:szCs w:val="28"/>
        </w:rPr>
        <w:t>тельность общения</w:t>
      </w:r>
      <w:r w:rsidR="004837BD">
        <w:rPr>
          <w:bCs/>
          <w:iCs/>
          <w:sz w:val="28"/>
          <w:szCs w:val="28"/>
        </w:rPr>
        <w:t xml:space="preserve">. </w:t>
      </w:r>
      <w:r w:rsidRPr="006E40C9">
        <w:rPr>
          <w:bCs/>
          <w:iCs/>
          <w:sz w:val="28"/>
          <w:szCs w:val="28"/>
        </w:rPr>
        <w:t>Способ приобщения ребёнка к миру музыкальной и общей культуры</w:t>
      </w:r>
      <w:r w:rsidR="004837BD">
        <w:rPr>
          <w:bCs/>
          <w:iCs/>
          <w:sz w:val="28"/>
          <w:szCs w:val="28"/>
        </w:rPr>
        <w:t xml:space="preserve">. </w:t>
      </w:r>
      <w:r w:rsidRPr="006E40C9">
        <w:rPr>
          <w:bCs/>
          <w:iCs/>
          <w:sz w:val="28"/>
          <w:szCs w:val="28"/>
        </w:rPr>
        <w:t>Щадящая форма обучения ребёнка жизненно важным для него умениям и навыкам</w:t>
      </w:r>
      <w:r w:rsidR="004837BD">
        <w:rPr>
          <w:bCs/>
          <w:iCs/>
          <w:sz w:val="28"/>
          <w:szCs w:val="28"/>
        </w:rPr>
        <w:t xml:space="preserve">. </w:t>
      </w:r>
      <w:r w:rsidRPr="006E40C9">
        <w:rPr>
          <w:bCs/>
          <w:iCs/>
          <w:sz w:val="28"/>
          <w:szCs w:val="28"/>
        </w:rPr>
        <w:t>Способ ознакомления ребёнка с широким спектром видов человеческой деятельности</w:t>
      </w:r>
      <w:r w:rsidR="004837BD">
        <w:rPr>
          <w:bCs/>
          <w:iCs/>
          <w:sz w:val="28"/>
          <w:szCs w:val="28"/>
        </w:rPr>
        <w:t xml:space="preserve">. </w:t>
      </w:r>
      <w:r w:rsidR="00D25B82" w:rsidRPr="006E40C9">
        <w:rPr>
          <w:bCs/>
          <w:iCs/>
          <w:sz w:val="28"/>
          <w:szCs w:val="28"/>
        </w:rPr>
        <w:t>Мягкая коррекционная направленность в соответствии с особенн</w:t>
      </w:r>
      <w:r w:rsidR="00D25B82" w:rsidRPr="006E40C9">
        <w:rPr>
          <w:bCs/>
          <w:iCs/>
          <w:sz w:val="28"/>
          <w:szCs w:val="28"/>
        </w:rPr>
        <w:t>о</w:t>
      </w:r>
      <w:r w:rsidR="00D25B82" w:rsidRPr="006E40C9">
        <w:rPr>
          <w:bCs/>
          <w:iCs/>
          <w:sz w:val="28"/>
          <w:szCs w:val="28"/>
        </w:rPr>
        <w:t>стями развития ребёнка</w:t>
      </w:r>
      <w:r w:rsidR="004837BD">
        <w:rPr>
          <w:bCs/>
          <w:iCs/>
          <w:sz w:val="28"/>
          <w:szCs w:val="28"/>
        </w:rPr>
        <w:t xml:space="preserve">. </w:t>
      </w:r>
      <w:r w:rsidR="00D25B82" w:rsidRPr="006E40C9">
        <w:rPr>
          <w:bCs/>
          <w:iCs/>
          <w:sz w:val="28"/>
          <w:szCs w:val="28"/>
        </w:rPr>
        <w:t>Деликатное диагностирование социально-психологического и музыкального уровня развития ребёнка</w:t>
      </w:r>
      <w:r w:rsidR="004837BD">
        <w:rPr>
          <w:bCs/>
          <w:iCs/>
          <w:sz w:val="28"/>
          <w:szCs w:val="28"/>
        </w:rPr>
        <w:t xml:space="preserve">. </w:t>
      </w:r>
      <w:r w:rsidR="00D25B82" w:rsidRPr="006E40C9">
        <w:rPr>
          <w:bCs/>
          <w:iCs/>
          <w:sz w:val="28"/>
          <w:szCs w:val="28"/>
        </w:rPr>
        <w:t>Способ подарить р</w:t>
      </w:r>
      <w:r w:rsidR="00D25B82" w:rsidRPr="006E40C9">
        <w:rPr>
          <w:bCs/>
          <w:iCs/>
          <w:sz w:val="28"/>
          <w:szCs w:val="28"/>
        </w:rPr>
        <w:t>е</w:t>
      </w:r>
      <w:r w:rsidR="00D25B82" w:rsidRPr="006E40C9">
        <w:rPr>
          <w:bCs/>
          <w:iCs/>
          <w:sz w:val="28"/>
          <w:szCs w:val="28"/>
        </w:rPr>
        <w:t>бёнку радость от игры.</w:t>
      </w:r>
    </w:p>
    <w:p w:rsidR="008E2F08" w:rsidRPr="006E40C9" w:rsidRDefault="008E2F08" w:rsidP="008E2F08">
      <w:pPr>
        <w:rPr>
          <w:sz w:val="28"/>
          <w:szCs w:val="28"/>
        </w:rPr>
      </w:pPr>
    </w:p>
    <w:p w:rsidR="000853E2" w:rsidRPr="006E40C9" w:rsidRDefault="000853E2" w:rsidP="000853E2">
      <w:pPr>
        <w:rPr>
          <w:b/>
          <w:sz w:val="28"/>
          <w:szCs w:val="28"/>
        </w:rPr>
      </w:pPr>
      <w:r w:rsidRPr="006E40C9">
        <w:rPr>
          <w:b/>
          <w:sz w:val="28"/>
          <w:szCs w:val="28"/>
        </w:rPr>
        <w:t>§ 2  Виды музыкальных инструментов.</w:t>
      </w:r>
    </w:p>
    <w:p w:rsidR="004F6325" w:rsidRPr="00644C59" w:rsidRDefault="004F6325" w:rsidP="000853E2">
      <w:pPr>
        <w:rPr>
          <w:b/>
          <w:sz w:val="28"/>
          <w:szCs w:val="28"/>
        </w:rPr>
      </w:pPr>
      <w:r w:rsidRPr="006E40C9">
        <w:rPr>
          <w:b/>
          <w:sz w:val="28"/>
          <w:szCs w:val="28"/>
        </w:rPr>
        <w:tab/>
      </w:r>
      <w:r w:rsidRPr="006E40C9">
        <w:rPr>
          <w:sz w:val="28"/>
          <w:szCs w:val="28"/>
        </w:rPr>
        <w:t>Поскольку любая практическая деятельность осуществляется с помощью ор</w:t>
      </w:r>
      <w:r w:rsidRPr="006E40C9">
        <w:rPr>
          <w:sz w:val="28"/>
          <w:szCs w:val="28"/>
        </w:rPr>
        <w:t>у</w:t>
      </w:r>
      <w:r w:rsidRPr="006E40C9">
        <w:rPr>
          <w:sz w:val="28"/>
          <w:szCs w:val="28"/>
        </w:rPr>
        <w:t>дий труда, то и у детей, обучающихся музыке, должны быть свои «орудия» - детские музыкальные инструменты, с помощью которых учатся данному виду деятельности.</w:t>
      </w:r>
      <w:r w:rsidR="00644C59">
        <w:rPr>
          <w:b/>
          <w:sz w:val="28"/>
          <w:szCs w:val="28"/>
        </w:rPr>
        <w:t xml:space="preserve"> </w:t>
      </w:r>
      <w:r w:rsidRPr="006E40C9">
        <w:rPr>
          <w:sz w:val="28"/>
          <w:szCs w:val="28"/>
        </w:rPr>
        <w:lastRenderedPageBreak/>
        <w:t>Очевидно, что инструменты не могут быть технически сложными в освоении, реб</w:t>
      </w:r>
      <w:r w:rsidRPr="006E40C9">
        <w:rPr>
          <w:sz w:val="28"/>
          <w:szCs w:val="28"/>
        </w:rPr>
        <w:t>ё</w:t>
      </w:r>
      <w:r w:rsidRPr="006E40C9">
        <w:rPr>
          <w:sz w:val="28"/>
          <w:szCs w:val="28"/>
        </w:rPr>
        <w:t>нок должен понять, как играть на них в результате несложных манипуляций. Все инструменты отвечают условиям простоты, доступности и вариативности.</w:t>
      </w:r>
    </w:p>
    <w:p w:rsidR="008112E4" w:rsidRPr="006E40C9" w:rsidRDefault="00D3745C" w:rsidP="000853E2">
      <w:pPr>
        <w:rPr>
          <w:sz w:val="28"/>
          <w:szCs w:val="28"/>
        </w:rPr>
      </w:pPr>
      <w:r w:rsidRPr="006E40C9">
        <w:rPr>
          <w:sz w:val="28"/>
          <w:szCs w:val="28"/>
        </w:rPr>
        <w:tab/>
        <w:t>Анализ педагогической практики показывает, что существует прямая завис</w:t>
      </w:r>
      <w:r w:rsidRPr="006E40C9">
        <w:rPr>
          <w:sz w:val="28"/>
          <w:szCs w:val="28"/>
        </w:rPr>
        <w:t>и</w:t>
      </w:r>
      <w:r w:rsidRPr="006E40C9">
        <w:rPr>
          <w:sz w:val="28"/>
          <w:szCs w:val="28"/>
        </w:rPr>
        <w:t>мость между простотой инструмента и возрастом детей: чем младше ребёнок, тем проще ему нужен инструмент. Одновременно существует связь иного рода: чем беднее музыкальный опыт ребёнка (безотносительно к его возрасту), чем ниже о</w:t>
      </w:r>
      <w:r w:rsidRPr="006E40C9">
        <w:rPr>
          <w:sz w:val="28"/>
          <w:szCs w:val="28"/>
        </w:rPr>
        <w:t>б</w:t>
      </w:r>
      <w:r w:rsidRPr="006E40C9">
        <w:rPr>
          <w:sz w:val="28"/>
          <w:szCs w:val="28"/>
        </w:rPr>
        <w:t>щий уровень развития его музыкальности, тем с более простых инструментов след</w:t>
      </w:r>
      <w:r w:rsidRPr="006E40C9">
        <w:rPr>
          <w:sz w:val="28"/>
          <w:szCs w:val="28"/>
        </w:rPr>
        <w:t>у</w:t>
      </w:r>
      <w:r w:rsidRPr="006E40C9">
        <w:rPr>
          <w:sz w:val="28"/>
          <w:szCs w:val="28"/>
        </w:rPr>
        <w:t>ет начинать его музыкальное обучение.  Поскольку на начальном этапе формиров</w:t>
      </w:r>
      <w:r w:rsidRPr="006E40C9">
        <w:rPr>
          <w:sz w:val="28"/>
          <w:szCs w:val="28"/>
        </w:rPr>
        <w:t>а</w:t>
      </w:r>
      <w:r w:rsidRPr="006E40C9">
        <w:rPr>
          <w:sz w:val="28"/>
          <w:szCs w:val="28"/>
        </w:rPr>
        <w:t>ния музыкальности детей ритм выступает  как её фундаментальная основа, то пе</w:t>
      </w:r>
      <w:r w:rsidRPr="006E40C9">
        <w:rPr>
          <w:sz w:val="28"/>
          <w:szCs w:val="28"/>
        </w:rPr>
        <w:t>р</w:t>
      </w:r>
      <w:r w:rsidRPr="006E40C9">
        <w:rPr>
          <w:sz w:val="28"/>
          <w:szCs w:val="28"/>
        </w:rPr>
        <w:t>выми инструментами детей становятся шумовые во всём их богатстве и разнообр</w:t>
      </w:r>
      <w:r w:rsidRPr="006E40C9">
        <w:rPr>
          <w:sz w:val="28"/>
          <w:szCs w:val="28"/>
        </w:rPr>
        <w:t>а</w:t>
      </w:r>
      <w:r w:rsidRPr="006E40C9">
        <w:rPr>
          <w:sz w:val="28"/>
          <w:szCs w:val="28"/>
        </w:rPr>
        <w:t>зии. К тому же преждевременное использование сложного инструмента может то</w:t>
      </w:r>
      <w:r w:rsidRPr="006E40C9">
        <w:rPr>
          <w:sz w:val="28"/>
          <w:szCs w:val="28"/>
        </w:rPr>
        <w:t>р</w:t>
      </w:r>
      <w:r w:rsidRPr="006E40C9">
        <w:rPr>
          <w:sz w:val="28"/>
          <w:szCs w:val="28"/>
        </w:rPr>
        <w:t>мозить естественное развитие музыкальности детей.</w:t>
      </w:r>
      <w:r w:rsidR="00644C59">
        <w:rPr>
          <w:sz w:val="28"/>
          <w:szCs w:val="28"/>
        </w:rPr>
        <w:t xml:space="preserve"> </w:t>
      </w:r>
      <w:r w:rsidR="008112E4" w:rsidRPr="006E40C9">
        <w:rPr>
          <w:sz w:val="28"/>
          <w:szCs w:val="28"/>
        </w:rPr>
        <w:t>Истинная мудрость всегда пр</w:t>
      </w:r>
      <w:r w:rsidR="008112E4" w:rsidRPr="006E40C9">
        <w:rPr>
          <w:sz w:val="28"/>
          <w:szCs w:val="28"/>
        </w:rPr>
        <w:t>о</w:t>
      </w:r>
      <w:r w:rsidR="008112E4" w:rsidRPr="006E40C9">
        <w:rPr>
          <w:sz w:val="28"/>
          <w:szCs w:val="28"/>
        </w:rPr>
        <w:t>ста: детские музыкальные инструменты на самой первоначальной ступени должны быть игрушками в высоком значении этого слова. Музыкальными игрушками, кот</w:t>
      </w:r>
      <w:r w:rsidR="008112E4" w:rsidRPr="006E40C9">
        <w:rPr>
          <w:sz w:val="28"/>
          <w:szCs w:val="28"/>
        </w:rPr>
        <w:t>о</w:t>
      </w:r>
      <w:r w:rsidR="008112E4" w:rsidRPr="006E40C9">
        <w:rPr>
          <w:sz w:val="28"/>
          <w:szCs w:val="28"/>
        </w:rPr>
        <w:t>рые будят творческую мысль, помогают детям понять, откуда и как рождаются зв</w:t>
      </w:r>
      <w:r w:rsidR="008112E4" w:rsidRPr="006E40C9">
        <w:rPr>
          <w:sz w:val="28"/>
          <w:szCs w:val="28"/>
        </w:rPr>
        <w:t>у</w:t>
      </w:r>
      <w:r w:rsidR="008112E4" w:rsidRPr="006E40C9">
        <w:rPr>
          <w:sz w:val="28"/>
          <w:szCs w:val="28"/>
        </w:rPr>
        <w:t>ки, не боясь, что сломают инструмент.</w:t>
      </w:r>
    </w:p>
    <w:p w:rsidR="00D3745C" w:rsidRPr="006E40C9" w:rsidRDefault="00D3745C" w:rsidP="000853E2">
      <w:pPr>
        <w:rPr>
          <w:sz w:val="28"/>
          <w:szCs w:val="28"/>
        </w:rPr>
      </w:pPr>
      <w:r w:rsidRPr="006E40C9">
        <w:rPr>
          <w:sz w:val="28"/>
          <w:szCs w:val="28"/>
        </w:rPr>
        <w:tab/>
        <w:t xml:space="preserve">В зависимости от способа </w:t>
      </w:r>
      <w:proofErr w:type="spellStart"/>
      <w:r w:rsidRPr="006E40C9">
        <w:rPr>
          <w:sz w:val="28"/>
          <w:szCs w:val="28"/>
        </w:rPr>
        <w:t>звукоизвлечения</w:t>
      </w:r>
      <w:proofErr w:type="spellEnd"/>
      <w:r w:rsidRPr="006E40C9">
        <w:rPr>
          <w:sz w:val="28"/>
          <w:szCs w:val="28"/>
        </w:rPr>
        <w:t xml:space="preserve"> и характера звучания детские м</w:t>
      </w:r>
      <w:r w:rsidRPr="006E40C9">
        <w:rPr>
          <w:sz w:val="28"/>
          <w:szCs w:val="28"/>
        </w:rPr>
        <w:t>у</w:t>
      </w:r>
      <w:r w:rsidRPr="006E40C9">
        <w:rPr>
          <w:sz w:val="28"/>
          <w:szCs w:val="28"/>
        </w:rPr>
        <w:t xml:space="preserve">зыкальные </w:t>
      </w:r>
      <w:r w:rsidR="008112E4" w:rsidRPr="006E40C9">
        <w:rPr>
          <w:sz w:val="28"/>
          <w:szCs w:val="28"/>
        </w:rPr>
        <w:t xml:space="preserve">игрушки и детские музыкальные </w:t>
      </w:r>
      <w:r w:rsidRPr="006E40C9">
        <w:rPr>
          <w:sz w:val="28"/>
          <w:szCs w:val="28"/>
        </w:rPr>
        <w:t>инструменты можно сгруппировать в определённые виды:</w:t>
      </w:r>
    </w:p>
    <w:p w:rsidR="00D3745C" w:rsidRPr="006E40C9" w:rsidRDefault="00D3745C" w:rsidP="00644C59">
      <w:pPr>
        <w:tabs>
          <w:tab w:val="left" w:pos="1134"/>
        </w:tabs>
        <w:ind w:left="142"/>
        <w:rPr>
          <w:sz w:val="28"/>
          <w:szCs w:val="28"/>
        </w:rPr>
      </w:pPr>
      <w:r w:rsidRPr="006E40C9">
        <w:rPr>
          <w:b/>
          <w:sz w:val="28"/>
          <w:szCs w:val="28"/>
        </w:rPr>
        <w:t xml:space="preserve">Беззвучные: </w:t>
      </w:r>
      <w:r w:rsidR="008112E4" w:rsidRPr="006E40C9">
        <w:rPr>
          <w:sz w:val="28"/>
          <w:szCs w:val="28"/>
        </w:rPr>
        <w:t xml:space="preserve">Это игрушки, изображающие музыкальные инструменты, например, пианино с немой клавиатурой, балалайка с неиграющими струнами. Несмотря на отсутствие звучания, их внешний вид </w:t>
      </w:r>
      <w:r w:rsidR="00D867AF" w:rsidRPr="006E40C9">
        <w:rPr>
          <w:sz w:val="28"/>
          <w:szCs w:val="28"/>
        </w:rPr>
        <w:t>привлекает</w:t>
      </w:r>
      <w:r w:rsidR="008112E4" w:rsidRPr="006E40C9">
        <w:rPr>
          <w:sz w:val="28"/>
          <w:szCs w:val="28"/>
        </w:rPr>
        <w:t xml:space="preserve"> и способствует игровой ситу</w:t>
      </w:r>
      <w:r w:rsidR="008112E4" w:rsidRPr="006E40C9">
        <w:rPr>
          <w:sz w:val="28"/>
          <w:szCs w:val="28"/>
        </w:rPr>
        <w:t>а</w:t>
      </w:r>
      <w:r w:rsidR="008112E4" w:rsidRPr="006E40C9">
        <w:rPr>
          <w:sz w:val="28"/>
          <w:szCs w:val="28"/>
        </w:rPr>
        <w:t>ции.</w:t>
      </w:r>
    </w:p>
    <w:p w:rsidR="00852FFD" w:rsidRPr="00644C59" w:rsidRDefault="00D3745C" w:rsidP="00644C59">
      <w:pPr>
        <w:tabs>
          <w:tab w:val="left" w:pos="1134"/>
        </w:tabs>
        <w:ind w:left="142"/>
        <w:rPr>
          <w:sz w:val="28"/>
          <w:szCs w:val="28"/>
        </w:rPr>
      </w:pPr>
      <w:r w:rsidRPr="006E40C9">
        <w:rPr>
          <w:b/>
          <w:sz w:val="28"/>
          <w:szCs w:val="28"/>
        </w:rPr>
        <w:t>Звучащие:</w:t>
      </w:r>
      <w:r w:rsidR="00644C59">
        <w:rPr>
          <w:sz w:val="28"/>
          <w:szCs w:val="28"/>
        </w:rPr>
        <w:t xml:space="preserve"> </w:t>
      </w:r>
      <w:proofErr w:type="gramStart"/>
      <w:r w:rsidR="008112E4" w:rsidRPr="006E40C9">
        <w:rPr>
          <w:sz w:val="28"/>
          <w:szCs w:val="28"/>
          <w:u w:val="single"/>
        </w:rPr>
        <w:t>Игрушки – инструменты со звуком неопределённой высоты:</w:t>
      </w:r>
      <w:r w:rsidR="008112E4" w:rsidRPr="006E40C9">
        <w:rPr>
          <w:sz w:val="28"/>
          <w:szCs w:val="28"/>
        </w:rPr>
        <w:t xml:space="preserve"> погр</w:t>
      </w:r>
      <w:r w:rsidR="008112E4" w:rsidRPr="006E40C9">
        <w:rPr>
          <w:sz w:val="28"/>
          <w:szCs w:val="28"/>
        </w:rPr>
        <w:t>е</w:t>
      </w:r>
      <w:r w:rsidR="008112E4" w:rsidRPr="006E40C9">
        <w:rPr>
          <w:sz w:val="28"/>
          <w:szCs w:val="28"/>
        </w:rPr>
        <w:t xml:space="preserve">мушки, бубны, барабаны, </w:t>
      </w:r>
      <w:r w:rsidR="00D867AF" w:rsidRPr="006E40C9">
        <w:rPr>
          <w:sz w:val="28"/>
          <w:szCs w:val="28"/>
        </w:rPr>
        <w:t>кастаньеты, треугольники</w:t>
      </w:r>
      <w:r w:rsidR="008112E4" w:rsidRPr="006E40C9">
        <w:rPr>
          <w:sz w:val="28"/>
          <w:szCs w:val="28"/>
        </w:rPr>
        <w:t>.</w:t>
      </w:r>
      <w:proofErr w:type="gramEnd"/>
      <w:r w:rsidR="00644C59">
        <w:rPr>
          <w:sz w:val="28"/>
          <w:szCs w:val="28"/>
        </w:rPr>
        <w:t xml:space="preserve"> </w:t>
      </w:r>
      <w:r w:rsidR="008112E4" w:rsidRPr="006E40C9">
        <w:rPr>
          <w:sz w:val="28"/>
          <w:szCs w:val="28"/>
          <w:u w:val="single"/>
        </w:rPr>
        <w:t>Игрушки-инструменты, и</w:t>
      </w:r>
      <w:r w:rsidR="008112E4" w:rsidRPr="006E40C9">
        <w:rPr>
          <w:sz w:val="28"/>
          <w:szCs w:val="28"/>
          <w:u w:val="single"/>
        </w:rPr>
        <w:t>з</w:t>
      </w:r>
      <w:r w:rsidR="008112E4" w:rsidRPr="006E40C9">
        <w:rPr>
          <w:sz w:val="28"/>
          <w:szCs w:val="28"/>
          <w:u w:val="single"/>
        </w:rPr>
        <w:t xml:space="preserve">дающие </w:t>
      </w:r>
      <w:proofErr w:type="gramStart"/>
      <w:r w:rsidR="008112E4" w:rsidRPr="006E40C9">
        <w:rPr>
          <w:sz w:val="28"/>
          <w:szCs w:val="28"/>
          <w:u w:val="single"/>
        </w:rPr>
        <w:t>звук</w:t>
      </w:r>
      <w:proofErr w:type="gramEnd"/>
      <w:r w:rsidR="008112E4" w:rsidRPr="006E40C9">
        <w:rPr>
          <w:sz w:val="28"/>
          <w:szCs w:val="28"/>
          <w:u w:val="single"/>
        </w:rPr>
        <w:t xml:space="preserve"> только одной высоты: </w:t>
      </w:r>
      <w:r w:rsidR="008112E4" w:rsidRPr="006E40C9">
        <w:rPr>
          <w:sz w:val="28"/>
          <w:szCs w:val="28"/>
        </w:rPr>
        <w:t xml:space="preserve">с помощью </w:t>
      </w:r>
      <w:proofErr w:type="gramStart"/>
      <w:r w:rsidR="008112E4" w:rsidRPr="006E40C9">
        <w:rPr>
          <w:sz w:val="28"/>
          <w:szCs w:val="28"/>
        </w:rPr>
        <w:t>которого</w:t>
      </w:r>
      <w:proofErr w:type="gramEnd"/>
      <w:r w:rsidR="008112E4" w:rsidRPr="006E40C9">
        <w:rPr>
          <w:sz w:val="28"/>
          <w:szCs w:val="28"/>
        </w:rPr>
        <w:t xml:space="preserve"> можно воспроизвести различные ритмы – свирели, дудки, рожки</w:t>
      </w:r>
      <w:r w:rsidR="00644C59">
        <w:rPr>
          <w:sz w:val="28"/>
          <w:szCs w:val="28"/>
        </w:rPr>
        <w:t xml:space="preserve">. </w:t>
      </w:r>
      <w:r w:rsidR="008112E4" w:rsidRPr="006E40C9">
        <w:rPr>
          <w:sz w:val="28"/>
          <w:szCs w:val="28"/>
          <w:u w:val="single"/>
        </w:rPr>
        <w:t xml:space="preserve">Игрушки с фиксированной мелодией: </w:t>
      </w:r>
      <w:r w:rsidR="00852FFD" w:rsidRPr="006E40C9">
        <w:rPr>
          <w:sz w:val="28"/>
          <w:szCs w:val="28"/>
        </w:rPr>
        <w:t>органчики, музыкальные шкатулки</w:t>
      </w:r>
      <w:r w:rsidR="00644C59">
        <w:rPr>
          <w:sz w:val="28"/>
          <w:szCs w:val="28"/>
        </w:rPr>
        <w:t xml:space="preserve">. </w:t>
      </w:r>
      <w:r w:rsidR="00852FFD" w:rsidRPr="006E40C9">
        <w:rPr>
          <w:sz w:val="28"/>
          <w:szCs w:val="28"/>
          <w:u w:val="single"/>
        </w:rPr>
        <w:t xml:space="preserve">Игрушки-инструменты с диатоническим или хроматическим звукорядом: </w:t>
      </w:r>
      <w:r w:rsidR="00852FFD" w:rsidRPr="006E40C9">
        <w:rPr>
          <w:sz w:val="28"/>
          <w:szCs w:val="28"/>
        </w:rPr>
        <w:t>металлофоны, пианино, баян, гармошки, колокольч</w:t>
      </w:r>
      <w:r w:rsidR="00852FFD" w:rsidRPr="006E40C9">
        <w:rPr>
          <w:sz w:val="28"/>
          <w:szCs w:val="28"/>
        </w:rPr>
        <w:t>и</w:t>
      </w:r>
      <w:r w:rsidR="00852FFD" w:rsidRPr="006E40C9">
        <w:rPr>
          <w:sz w:val="28"/>
          <w:szCs w:val="28"/>
        </w:rPr>
        <w:t>ки, губные гармошки.</w:t>
      </w:r>
    </w:p>
    <w:p w:rsidR="008562CE" w:rsidRPr="006E40C9" w:rsidRDefault="00852FFD" w:rsidP="00644C59">
      <w:pPr>
        <w:ind w:firstLine="142"/>
        <w:rPr>
          <w:sz w:val="28"/>
          <w:szCs w:val="28"/>
        </w:rPr>
      </w:pPr>
      <w:r w:rsidRPr="006E40C9">
        <w:rPr>
          <w:sz w:val="28"/>
          <w:szCs w:val="28"/>
        </w:rPr>
        <w:t>Существует ещё одна классификация музыкальных игрушек и музыкальных инс</w:t>
      </w:r>
      <w:r w:rsidR="00644C59">
        <w:rPr>
          <w:sz w:val="28"/>
          <w:szCs w:val="28"/>
        </w:rPr>
        <w:t>т</w:t>
      </w:r>
      <w:r w:rsidRPr="006E40C9">
        <w:rPr>
          <w:sz w:val="28"/>
          <w:szCs w:val="28"/>
        </w:rPr>
        <w:t>рументов составленная в зависимости от того, каким образом извлекается звук:</w:t>
      </w:r>
      <w:r w:rsidR="00644C59">
        <w:rPr>
          <w:sz w:val="28"/>
          <w:szCs w:val="28"/>
        </w:rPr>
        <w:t xml:space="preserve"> </w:t>
      </w:r>
      <w:proofErr w:type="gramStart"/>
      <w:r w:rsidR="008562CE" w:rsidRPr="00644C59">
        <w:rPr>
          <w:sz w:val="28"/>
          <w:szCs w:val="28"/>
          <w:u w:val="single"/>
        </w:rPr>
        <w:t xml:space="preserve">Струнные – </w:t>
      </w:r>
      <w:r w:rsidR="008562CE" w:rsidRPr="00644C59">
        <w:rPr>
          <w:sz w:val="28"/>
          <w:szCs w:val="28"/>
        </w:rPr>
        <w:t>звук на них возникает, когда ребёнок касается струн пальцами или м</w:t>
      </w:r>
      <w:r w:rsidR="008562CE" w:rsidRPr="00644C59">
        <w:rPr>
          <w:sz w:val="28"/>
          <w:szCs w:val="28"/>
        </w:rPr>
        <w:t>е</w:t>
      </w:r>
      <w:r w:rsidR="008562CE" w:rsidRPr="00644C59">
        <w:rPr>
          <w:sz w:val="28"/>
          <w:szCs w:val="28"/>
        </w:rPr>
        <w:t>диатором.</w:t>
      </w:r>
      <w:proofErr w:type="gramEnd"/>
      <w:r w:rsidR="00644C59">
        <w:rPr>
          <w:sz w:val="28"/>
          <w:szCs w:val="28"/>
        </w:rPr>
        <w:t xml:space="preserve"> </w:t>
      </w:r>
      <w:proofErr w:type="gramStart"/>
      <w:r w:rsidR="008562CE" w:rsidRPr="00644C59">
        <w:rPr>
          <w:sz w:val="28"/>
          <w:szCs w:val="28"/>
          <w:u w:val="single"/>
        </w:rPr>
        <w:t>Духовые</w:t>
      </w:r>
      <w:proofErr w:type="gramEnd"/>
      <w:r w:rsidR="008562CE" w:rsidRPr="00644C59">
        <w:rPr>
          <w:sz w:val="28"/>
          <w:szCs w:val="28"/>
          <w:u w:val="single"/>
        </w:rPr>
        <w:t xml:space="preserve"> – </w:t>
      </w:r>
      <w:r w:rsidR="008562CE" w:rsidRPr="00644C59">
        <w:rPr>
          <w:sz w:val="28"/>
          <w:szCs w:val="28"/>
        </w:rPr>
        <w:t>звук возникает при вдувании воздуха в трубку инструмента.</w:t>
      </w:r>
      <w:r w:rsidR="00644C59">
        <w:rPr>
          <w:sz w:val="28"/>
          <w:szCs w:val="28"/>
        </w:rPr>
        <w:t xml:space="preserve"> </w:t>
      </w:r>
      <w:r w:rsidR="008562CE" w:rsidRPr="00644C59">
        <w:rPr>
          <w:sz w:val="28"/>
          <w:szCs w:val="28"/>
          <w:u w:val="single"/>
        </w:rPr>
        <w:t xml:space="preserve">Клавишно-язычковые – </w:t>
      </w:r>
      <w:r w:rsidR="008562CE" w:rsidRPr="00644C59">
        <w:rPr>
          <w:sz w:val="28"/>
          <w:szCs w:val="28"/>
        </w:rPr>
        <w:t>баяны, аккордеоны, гармоники. Звук возникает, когда н</w:t>
      </w:r>
      <w:r w:rsidR="008562CE" w:rsidRPr="00644C59">
        <w:rPr>
          <w:sz w:val="28"/>
          <w:szCs w:val="28"/>
        </w:rPr>
        <w:t>а</w:t>
      </w:r>
      <w:r w:rsidR="008562CE" w:rsidRPr="00644C59">
        <w:rPr>
          <w:sz w:val="28"/>
          <w:szCs w:val="28"/>
        </w:rPr>
        <w:t>жимают клавишу.</w:t>
      </w:r>
      <w:r w:rsidR="00644C59">
        <w:rPr>
          <w:sz w:val="28"/>
          <w:szCs w:val="28"/>
        </w:rPr>
        <w:t xml:space="preserve"> </w:t>
      </w:r>
      <w:r w:rsidR="008562CE" w:rsidRPr="00644C59">
        <w:rPr>
          <w:sz w:val="28"/>
          <w:szCs w:val="28"/>
          <w:u w:val="single"/>
        </w:rPr>
        <w:t xml:space="preserve">Ударно – клавишные –  </w:t>
      </w:r>
      <w:r w:rsidR="008562CE" w:rsidRPr="00644C59">
        <w:rPr>
          <w:sz w:val="28"/>
          <w:szCs w:val="28"/>
        </w:rPr>
        <w:t>пианино, звук вызывает удар молоточка по металлическим пластинам, который возникает, когда нажимают клавишу.</w:t>
      </w:r>
      <w:r w:rsidR="00644C59">
        <w:rPr>
          <w:sz w:val="28"/>
          <w:szCs w:val="28"/>
        </w:rPr>
        <w:t xml:space="preserve"> </w:t>
      </w:r>
      <w:r w:rsidR="008562CE" w:rsidRPr="00644C59">
        <w:rPr>
          <w:sz w:val="28"/>
          <w:szCs w:val="28"/>
          <w:u w:val="single"/>
        </w:rPr>
        <w:t>Уда</w:t>
      </w:r>
      <w:r w:rsidR="008562CE" w:rsidRPr="00644C59">
        <w:rPr>
          <w:sz w:val="28"/>
          <w:szCs w:val="28"/>
          <w:u w:val="single"/>
        </w:rPr>
        <w:t>р</w:t>
      </w:r>
      <w:r w:rsidR="008562CE" w:rsidRPr="00644C59">
        <w:rPr>
          <w:sz w:val="28"/>
          <w:szCs w:val="28"/>
          <w:u w:val="single"/>
        </w:rPr>
        <w:t xml:space="preserve">ные – </w:t>
      </w:r>
      <w:r w:rsidR="008562CE" w:rsidRPr="00644C59">
        <w:rPr>
          <w:sz w:val="28"/>
          <w:szCs w:val="28"/>
        </w:rPr>
        <w:t>бубны, кастаньеты, треугольники, тарелки, барабаны, металлофоны, ксилоф</w:t>
      </w:r>
      <w:r w:rsidR="008562CE" w:rsidRPr="00644C59">
        <w:rPr>
          <w:sz w:val="28"/>
          <w:szCs w:val="28"/>
        </w:rPr>
        <w:t>о</w:t>
      </w:r>
      <w:r w:rsidR="008562CE" w:rsidRPr="00644C59">
        <w:rPr>
          <w:sz w:val="28"/>
          <w:szCs w:val="28"/>
        </w:rPr>
        <w:t>ны. Звук возникает при</w:t>
      </w:r>
      <w:r w:rsidR="008562CE" w:rsidRPr="006E40C9">
        <w:rPr>
          <w:sz w:val="28"/>
          <w:szCs w:val="28"/>
        </w:rPr>
        <w:t xml:space="preserve"> ударе рукой или палочкой по инструменту.</w:t>
      </w:r>
    </w:p>
    <w:p w:rsidR="0076795F" w:rsidRPr="006E40C9" w:rsidRDefault="00665CF5" w:rsidP="00644C59">
      <w:pPr>
        <w:rPr>
          <w:sz w:val="28"/>
          <w:szCs w:val="28"/>
        </w:rPr>
      </w:pPr>
      <w:r w:rsidRPr="006E40C9">
        <w:rPr>
          <w:sz w:val="28"/>
          <w:szCs w:val="28"/>
        </w:rPr>
        <w:t xml:space="preserve">Наибольший интерес детей  на начальном этапе обучения вызывают самодельные инструменты, которые дети совместно </w:t>
      </w:r>
      <w:proofErr w:type="gramStart"/>
      <w:r w:rsidRPr="006E40C9">
        <w:rPr>
          <w:sz w:val="28"/>
          <w:szCs w:val="28"/>
        </w:rPr>
        <w:t>со</w:t>
      </w:r>
      <w:proofErr w:type="gramEnd"/>
      <w:r w:rsidRPr="006E40C9">
        <w:rPr>
          <w:sz w:val="28"/>
          <w:szCs w:val="28"/>
        </w:rPr>
        <w:t xml:space="preserve"> взрослым могут сделать из незатейливых подсобных материалов. Для изготовления самодельных инструментов может приг</w:t>
      </w:r>
      <w:r w:rsidRPr="006E40C9">
        <w:rPr>
          <w:sz w:val="28"/>
          <w:szCs w:val="28"/>
        </w:rPr>
        <w:t>о</w:t>
      </w:r>
      <w:r w:rsidRPr="006E40C9">
        <w:rPr>
          <w:sz w:val="28"/>
          <w:szCs w:val="28"/>
        </w:rPr>
        <w:t>диться всё:</w:t>
      </w:r>
      <w:r w:rsidR="00644C59">
        <w:rPr>
          <w:sz w:val="28"/>
          <w:szCs w:val="28"/>
        </w:rPr>
        <w:t xml:space="preserve"> </w:t>
      </w:r>
      <w:r w:rsidRPr="006E40C9">
        <w:rPr>
          <w:sz w:val="28"/>
          <w:szCs w:val="28"/>
        </w:rPr>
        <w:t xml:space="preserve">Различная бумага (целлофан, пергамент, газета, </w:t>
      </w:r>
      <w:proofErr w:type="gramStart"/>
      <w:r w:rsidRPr="006E40C9">
        <w:rPr>
          <w:sz w:val="28"/>
          <w:szCs w:val="28"/>
        </w:rPr>
        <w:t>гофре</w:t>
      </w:r>
      <w:proofErr w:type="gramEnd"/>
      <w:r w:rsidRPr="006E40C9">
        <w:rPr>
          <w:sz w:val="28"/>
          <w:szCs w:val="28"/>
        </w:rPr>
        <w:t xml:space="preserve"> и  пр.)</w:t>
      </w:r>
      <w:r w:rsidR="00644C59">
        <w:rPr>
          <w:sz w:val="28"/>
          <w:szCs w:val="28"/>
        </w:rPr>
        <w:t xml:space="preserve">. </w:t>
      </w:r>
      <w:r w:rsidRPr="006E40C9">
        <w:rPr>
          <w:sz w:val="28"/>
          <w:szCs w:val="28"/>
        </w:rPr>
        <w:t>Деревя</w:t>
      </w:r>
      <w:r w:rsidRPr="006E40C9">
        <w:rPr>
          <w:sz w:val="28"/>
          <w:szCs w:val="28"/>
        </w:rPr>
        <w:t>н</w:t>
      </w:r>
      <w:r w:rsidRPr="006E40C9">
        <w:rPr>
          <w:sz w:val="28"/>
          <w:szCs w:val="28"/>
        </w:rPr>
        <w:t>ные кубики, карандаши, катушки, палочки разной толщины, брусочки.</w:t>
      </w:r>
      <w:r w:rsidR="00644C59">
        <w:rPr>
          <w:sz w:val="28"/>
          <w:szCs w:val="28"/>
        </w:rPr>
        <w:t xml:space="preserve"> </w:t>
      </w:r>
      <w:r w:rsidRPr="006E40C9">
        <w:rPr>
          <w:sz w:val="28"/>
          <w:szCs w:val="28"/>
        </w:rPr>
        <w:t xml:space="preserve">Коробочки </w:t>
      </w:r>
      <w:r w:rsidRPr="006E40C9">
        <w:rPr>
          <w:sz w:val="28"/>
          <w:szCs w:val="28"/>
        </w:rPr>
        <w:lastRenderedPageBreak/>
        <w:t>из разных материалов (картонные, пластмассовые, металлические, баночки от й</w:t>
      </w:r>
      <w:r w:rsidRPr="006E40C9">
        <w:rPr>
          <w:sz w:val="28"/>
          <w:szCs w:val="28"/>
        </w:rPr>
        <w:t>о</w:t>
      </w:r>
      <w:r w:rsidRPr="006E40C9">
        <w:rPr>
          <w:sz w:val="28"/>
          <w:szCs w:val="28"/>
        </w:rPr>
        <w:t>гурта, от шоколадных яиц, ячейки)</w:t>
      </w:r>
      <w:r w:rsidR="00644C59">
        <w:rPr>
          <w:sz w:val="28"/>
          <w:szCs w:val="28"/>
        </w:rPr>
        <w:t xml:space="preserve">. </w:t>
      </w:r>
      <w:r w:rsidRPr="006E40C9">
        <w:rPr>
          <w:sz w:val="28"/>
          <w:szCs w:val="28"/>
        </w:rPr>
        <w:t>Леска, нитки простые и шерстяные, проволока, ткань.</w:t>
      </w:r>
      <w:r w:rsidR="00644C59">
        <w:rPr>
          <w:sz w:val="28"/>
          <w:szCs w:val="28"/>
        </w:rPr>
        <w:t xml:space="preserve"> </w:t>
      </w:r>
      <w:proofErr w:type="gramStart"/>
      <w:r w:rsidRPr="006E40C9">
        <w:rPr>
          <w:sz w:val="28"/>
          <w:szCs w:val="28"/>
        </w:rPr>
        <w:t>Природные материалы: жёлуди, каштаны, шишки, орехи, скорлупа, различная крупа, камешки, ракушки.</w:t>
      </w:r>
      <w:proofErr w:type="gramEnd"/>
      <w:r w:rsidR="00644C59">
        <w:rPr>
          <w:sz w:val="28"/>
          <w:szCs w:val="28"/>
        </w:rPr>
        <w:t xml:space="preserve"> </w:t>
      </w:r>
      <w:r w:rsidRPr="006E40C9">
        <w:rPr>
          <w:sz w:val="28"/>
          <w:szCs w:val="28"/>
        </w:rPr>
        <w:t>Кусочки пластика, небольшие металлические предметы (ключи, скобочки, палочки, кольца)</w:t>
      </w:r>
      <w:r w:rsidR="00644C59">
        <w:rPr>
          <w:sz w:val="28"/>
          <w:szCs w:val="28"/>
        </w:rPr>
        <w:t xml:space="preserve">. </w:t>
      </w:r>
      <w:r w:rsidRPr="006E40C9">
        <w:rPr>
          <w:sz w:val="28"/>
          <w:szCs w:val="28"/>
        </w:rPr>
        <w:t>Металлические банки разных размеров</w:t>
      </w:r>
      <w:r w:rsidR="0076795F" w:rsidRPr="006E40C9">
        <w:rPr>
          <w:sz w:val="28"/>
          <w:szCs w:val="28"/>
        </w:rPr>
        <w:t>.</w:t>
      </w:r>
      <w:r w:rsidR="00644C59">
        <w:rPr>
          <w:sz w:val="28"/>
          <w:szCs w:val="28"/>
        </w:rPr>
        <w:t xml:space="preserve"> </w:t>
      </w:r>
      <w:r w:rsidR="0076795F" w:rsidRPr="006E40C9">
        <w:rPr>
          <w:sz w:val="28"/>
          <w:szCs w:val="28"/>
        </w:rPr>
        <w:t>Сте</w:t>
      </w:r>
      <w:r w:rsidR="0076795F" w:rsidRPr="006E40C9">
        <w:rPr>
          <w:sz w:val="28"/>
          <w:szCs w:val="28"/>
        </w:rPr>
        <w:t>к</w:t>
      </w:r>
      <w:r w:rsidR="0076795F" w:rsidRPr="006E40C9">
        <w:rPr>
          <w:sz w:val="28"/>
          <w:szCs w:val="28"/>
        </w:rPr>
        <w:t>лянные бутылки и фужеры.</w:t>
      </w:r>
      <w:r w:rsidR="00644C59">
        <w:rPr>
          <w:sz w:val="28"/>
          <w:szCs w:val="28"/>
        </w:rPr>
        <w:t xml:space="preserve"> </w:t>
      </w:r>
      <w:r w:rsidR="0076795F" w:rsidRPr="006E40C9">
        <w:rPr>
          <w:sz w:val="28"/>
          <w:szCs w:val="28"/>
        </w:rPr>
        <w:t xml:space="preserve">Пуговицы, шарики, расчёски </w:t>
      </w:r>
    </w:p>
    <w:p w:rsidR="0076795F" w:rsidRPr="006E40C9" w:rsidRDefault="0076795F" w:rsidP="00DA3C5D">
      <w:pPr>
        <w:rPr>
          <w:sz w:val="28"/>
          <w:szCs w:val="28"/>
        </w:rPr>
      </w:pPr>
      <w:r w:rsidRPr="006E40C9">
        <w:rPr>
          <w:sz w:val="28"/>
          <w:szCs w:val="28"/>
        </w:rPr>
        <w:t>Применение в работе различных музыкальных игрушек – инструментов даёт во</w:t>
      </w:r>
      <w:r w:rsidRPr="006E40C9">
        <w:rPr>
          <w:sz w:val="28"/>
          <w:szCs w:val="28"/>
        </w:rPr>
        <w:t>з</w:t>
      </w:r>
      <w:r w:rsidRPr="006E40C9">
        <w:rPr>
          <w:sz w:val="28"/>
          <w:szCs w:val="28"/>
        </w:rPr>
        <w:t xml:space="preserve">можность удовлетворить интерес к </w:t>
      </w:r>
      <w:proofErr w:type="spellStart"/>
      <w:r w:rsidRPr="006E40C9">
        <w:rPr>
          <w:sz w:val="28"/>
          <w:szCs w:val="28"/>
        </w:rPr>
        <w:t>музицированию</w:t>
      </w:r>
      <w:proofErr w:type="spellEnd"/>
      <w:r w:rsidRPr="006E40C9">
        <w:rPr>
          <w:sz w:val="28"/>
          <w:szCs w:val="28"/>
        </w:rPr>
        <w:t xml:space="preserve"> детей всех возрастов, начиная с самого раннего – когда их знакомят с мелодичным звучанием погремушек, дудочек, уменьшённых моделей настоящих музыкальных инструментов.</w:t>
      </w:r>
    </w:p>
    <w:p w:rsidR="0076795F" w:rsidRPr="006E40C9" w:rsidRDefault="0076795F" w:rsidP="00DA3C5D">
      <w:pPr>
        <w:rPr>
          <w:sz w:val="28"/>
          <w:szCs w:val="28"/>
        </w:rPr>
      </w:pPr>
      <w:r w:rsidRPr="006E40C9">
        <w:rPr>
          <w:sz w:val="28"/>
          <w:szCs w:val="28"/>
        </w:rPr>
        <w:tab/>
        <w:t xml:space="preserve">Разнообразие видов инструментов, применяемых в </w:t>
      </w:r>
      <w:r w:rsidR="00752EDF" w:rsidRPr="006E40C9">
        <w:rPr>
          <w:sz w:val="28"/>
          <w:szCs w:val="28"/>
        </w:rPr>
        <w:t>практике</w:t>
      </w:r>
      <w:r w:rsidRPr="006E40C9">
        <w:rPr>
          <w:sz w:val="28"/>
          <w:szCs w:val="28"/>
        </w:rPr>
        <w:t xml:space="preserve">, имеет ещё одно преимущество. Игра на них </w:t>
      </w:r>
      <w:r w:rsidR="00752EDF" w:rsidRPr="006E40C9">
        <w:rPr>
          <w:sz w:val="28"/>
          <w:szCs w:val="28"/>
        </w:rPr>
        <w:t>предполагает</w:t>
      </w:r>
      <w:r w:rsidRPr="006E40C9">
        <w:rPr>
          <w:sz w:val="28"/>
          <w:szCs w:val="28"/>
        </w:rPr>
        <w:t xml:space="preserve"> </w:t>
      </w:r>
      <w:r w:rsidR="00752EDF" w:rsidRPr="006E40C9">
        <w:rPr>
          <w:sz w:val="28"/>
          <w:szCs w:val="28"/>
        </w:rPr>
        <w:t>овладение,</w:t>
      </w:r>
      <w:r w:rsidRPr="006E40C9">
        <w:rPr>
          <w:sz w:val="28"/>
          <w:szCs w:val="28"/>
        </w:rPr>
        <w:t xml:space="preserve"> навыками различной степени сложности – начиная от непроизвольных помахиваний, постукиваний погремушк</w:t>
      </w:r>
      <w:r w:rsidRPr="006E40C9">
        <w:rPr>
          <w:sz w:val="28"/>
          <w:szCs w:val="28"/>
        </w:rPr>
        <w:t>а</w:t>
      </w:r>
      <w:r w:rsidRPr="006E40C9">
        <w:rPr>
          <w:sz w:val="28"/>
          <w:szCs w:val="28"/>
        </w:rPr>
        <w:t>ми, бубенцами до игры мелодий знакомых песен с запоминанием расположения звуков на клавишах, струнах, пластинах.</w:t>
      </w:r>
    </w:p>
    <w:p w:rsidR="00C311DC" w:rsidRPr="006E40C9" w:rsidRDefault="0076795F" w:rsidP="00644C59">
      <w:pPr>
        <w:rPr>
          <w:sz w:val="28"/>
          <w:szCs w:val="28"/>
        </w:rPr>
      </w:pPr>
      <w:r w:rsidRPr="006E40C9">
        <w:rPr>
          <w:sz w:val="28"/>
          <w:szCs w:val="28"/>
        </w:rPr>
        <w:tab/>
        <w:t>Для</w:t>
      </w:r>
      <w:r w:rsidR="000B4355" w:rsidRPr="006E40C9">
        <w:rPr>
          <w:sz w:val="28"/>
          <w:szCs w:val="28"/>
        </w:rPr>
        <w:t xml:space="preserve"> примен</w:t>
      </w:r>
      <w:r w:rsidR="00C311DC" w:rsidRPr="006E40C9">
        <w:rPr>
          <w:sz w:val="28"/>
          <w:szCs w:val="28"/>
        </w:rPr>
        <w:t>е</w:t>
      </w:r>
      <w:r w:rsidR="000B4355" w:rsidRPr="006E40C9">
        <w:rPr>
          <w:sz w:val="28"/>
          <w:szCs w:val="28"/>
        </w:rPr>
        <w:t>ни</w:t>
      </w:r>
      <w:r w:rsidR="00C311DC" w:rsidRPr="006E40C9">
        <w:rPr>
          <w:sz w:val="28"/>
          <w:szCs w:val="28"/>
        </w:rPr>
        <w:t>я в воспитательной работе дошкольного учреждения муз</w:t>
      </w:r>
      <w:r w:rsidR="00C311DC" w:rsidRPr="006E40C9">
        <w:rPr>
          <w:sz w:val="28"/>
          <w:szCs w:val="28"/>
        </w:rPr>
        <w:t>ы</w:t>
      </w:r>
      <w:r w:rsidR="00C311DC" w:rsidRPr="006E40C9">
        <w:rPr>
          <w:sz w:val="28"/>
          <w:szCs w:val="28"/>
        </w:rPr>
        <w:t>кальные игрушки и инструменты должны отвечать следующим требованиям:</w:t>
      </w:r>
      <w:r w:rsidR="00644C59">
        <w:rPr>
          <w:sz w:val="28"/>
          <w:szCs w:val="28"/>
        </w:rPr>
        <w:t xml:space="preserve"> </w:t>
      </w:r>
      <w:r w:rsidR="00C311DC" w:rsidRPr="006E40C9">
        <w:rPr>
          <w:sz w:val="28"/>
          <w:szCs w:val="28"/>
        </w:rPr>
        <w:t>Быть удобными для детей</w:t>
      </w:r>
      <w:r w:rsidR="006E3EDD" w:rsidRPr="006E40C9">
        <w:rPr>
          <w:sz w:val="28"/>
          <w:szCs w:val="28"/>
        </w:rPr>
        <w:t xml:space="preserve"> с точки зрения размера и веса</w:t>
      </w:r>
      <w:r w:rsidR="00644C59">
        <w:rPr>
          <w:sz w:val="28"/>
          <w:szCs w:val="28"/>
        </w:rPr>
        <w:t xml:space="preserve">. </w:t>
      </w:r>
      <w:r w:rsidR="006E3EDD" w:rsidRPr="006E40C9">
        <w:rPr>
          <w:sz w:val="28"/>
          <w:szCs w:val="28"/>
        </w:rPr>
        <w:t xml:space="preserve">Быть </w:t>
      </w:r>
      <w:r w:rsidR="00C311DC" w:rsidRPr="006E40C9">
        <w:rPr>
          <w:sz w:val="28"/>
          <w:szCs w:val="28"/>
        </w:rPr>
        <w:t>безопасными</w:t>
      </w:r>
      <w:r w:rsidR="006E3EDD" w:rsidRPr="006E40C9">
        <w:rPr>
          <w:sz w:val="28"/>
          <w:szCs w:val="28"/>
        </w:rPr>
        <w:t>, прочными, пригодными для частого использования в быту</w:t>
      </w:r>
      <w:r w:rsidR="00644C59">
        <w:rPr>
          <w:sz w:val="28"/>
          <w:szCs w:val="28"/>
        </w:rPr>
        <w:t xml:space="preserve">. </w:t>
      </w:r>
      <w:r w:rsidR="00C311DC" w:rsidRPr="006E40C9">
        <w:rPr>
          <w:sz w:val="28"/>
          <w:szCs w:val="28"/>
        </w:rPr>
        <w:t>Быть хорошо настроенными</w:t>
      </w:r>
      <w:r w:rsidR="00644C59">
        <w:rPr>
          <w:sz w:val="28"/>
          <w:szCs w:val="28"/>
        </w:rPr>
        <w:t xml:space="preserve">. </w:t>
      </w:r>
      <w:r w:rsidR="00C311DC" w:rsidRPr="006E40C9">
        <w:rPr>
          <w:sz w:val="28"/>
          <w:szCs w:val="28"/>
        </w:rPr>
        <w:t>Иметь определённый чистый тембр</w:t>
      </w:r>
      <w:r w:rsidR="00644C59">
        <w:rPr>
          <w:sz w:val="28"/>
          <w:szCs w:val="28"/>
        </w:rPr>
        <w:t xml:space="preserve">. </w:t>
      </w:r>
      <w:r w:rsidR="00C311DC" w:rsidRPr="006E40C9">
        <w:rPr>
          <w:sz w:val="28"/>
          <w:szCs w:val="28"/>
        </w:rPr>
        <w:t>Обладать простой конструкцией</w:t>
      </w:r>
    </w:p>
    <w:p w:rsidR="00C311DC" w:rsidRPr="006E40C9" w:rsidRDefault="00C311DC" w:rsidP="00C311DC">
      <w:pPr>
        <w:ind w:left="3240"/>
        <w:rPr>
          <w:sz w:val="28"/>
          <w:szCs w:val="28"/>
        </w:rPr>
      </w:pPr>
    </w:p>
    <w:p w:rsidR="000853E2" w:rsidRPr="006E40C9" w:rsidRDefault="000853E2" w:rsidP="000853E2">
      <w:pPr>
        <w:rPr>
          <w:b/>
          <w:sz w:val="28"/>
          <w:szCs w:val="28"/>
          <w:u w:val="single"/>
        </w:rPr>
      </w:pPr>
    </w:p>
    <w:p w:rsidR="008E2F08" w:rsidRPr="006E40C9" w:rsidRDefault="008E2F08" w:rsidP="008E2F08">
      <w:pPr>
        <w:rPr>
          <w:sz w:val="28"/>
          <w:szCs w:val="28"/>
        </w:rPr>
      </w:pPr>
    </w:p>
    <w:p w:rsidR="00D1082E" w:rsidRPr="006E40C9" w:rsidRDefault="00D1082E" w:rsidP="00D1082E">
      <w:pPr>
        <w:rPr>
          <w:b/>
          <w:sz w:val="28"/>
          <w:szCs w:val="28"/>
        </w:rPr>
      </w:pPr>
      <w:r w:rsidRPr="006E40C9">
        <w:rPr>
          <w:b/>
          <w:sz w:val="28"/>
          <w:szCs w:val="28"/>
        </w:rPr>
        <w:t>Глава 2  Сравнительный анализ раздела игры на музыкальных инструментах в современных программах по музыкальному воспитанию детей в массовых и специализированных детских садах.</w:t>
      </w:r>
    </w:p>
    <w:p w:rsidR="008E2F08" w:rsidRPr="006E40C9" w:rsidRDefault="008E2F08" w:rsidP="00E017D5">
      <w:pPr>
        <w:rPr>
          <w:sz w:val="28"/>
          <w:szCs w:val="28"/>
        </w:rPr>
      </w:pPr>
    </w:p>
    <w:p w:rsidR="00E017D5" w:rsidRPr="006E40C9" w:rsidRDefault="00E017D5" w:rsidP="00E017D5">
      <w:pPr>
        <w:rPr>
          <w:sz w:val="28"/>
          <w:szCs w:val="28"/>
        </w:rPr>
      </w:pPr>
    </w:p>
    <w:p w:rsidR="00E017D5" w:rsidRPr="006E40C9" w:rsidRDefault="00E017D5" w:rsidP="00E017D5">
      <w:pPr>
        <w:rPr>
          <w:sz w:val="28"/>
          <w:szCs w:val="28"/>
        </w:rPr>
      </w:pPr>
      <w:r w:rsidRPr="006E40C9">
        <w:rPr>
          <w:sz w:val="28"/>
          <w:szCs w:val="28"/>
        </w:rPr>
        <w:tab/>
        <w:t>Первоначально этот вид деятельности носил прикладной характер. Игра на музыкальных инструментах сопровождала различные игры детей, в которых  из</w:t>
      </w:r>
      <w:r w:rsidRPr="006E40C9">
        <w:rPr>
          <w:sz w:val="28"/>
          <w:szCs w:val="28"/>
        </w:rPr>
        <w:t>о</w:t>
      </w:r>
      <w:r w:rsidRPr="006E40C9">
        <w:rPr>
          <w:sz w:val="28"/>
          <w:szCs w:val="28"/>
        </w:rPr>
        <w:t>бражался, например, «топот копыт» (кастаньеты) или «марширующие солдаты» (б</w:t>
      </w:r>
      <w:r w:rsidRPr="006E40C9">
        <w:rPr>
          <w:sz w:val="28"/>
          <w:szCs w:val="28"/>
        </w:rPr>
        <w:t>а</w:t>
      </w:r>
      <w:r w:rsidRPr="006E40C9">
        <w:rPr>
          <w:sz w:val="28"/>
          <w:szCs w:val="28"/>
        </w:rPr>
        <w:t>рабан). Оркестр состоял в основном из ударных инструментов.</w:t>
      </w:r>
    </w:p>
    <w:p w:rsidR="00615B76" w:rsidRDefault="00E017D5" w:rsidP="00615B76">
      <w:pPr>
        <w:rPr>
          <w:sz w:val="28"/>
          <w:szCs w:val="28"/>
        </w:rPr>
      </w:pPr>
      <w:r w:rsidRPr="006E40C9">
        <w:rPr>
          <w:sz w:val="28"/>
          <w:szCs w:val="28"/>
        </w:rPr>
        <w:tab/>
        <w:t xml:space="preserve">Начиная с 1983 года применение металлофонов, </w:t>
      </w:r>
      <w:proofErr w:type="spellStart"/>
      <w:r w:rsidRPr="006E40C9">
        <w:rPr>
          <w:sz w:val="28"/>
          <w:szCs w:val="28"/>
        </w:rPr>
        <w:t>триол</w:t>
      </w:r>
      <w:proofErr w:type="spellEnd"/>
      <w:r w:rsidRPr="006E40C9">
        <w:rPr>
          <w:sz w:val="28"/>
          <w:szCs w:val="28"/>
        </w:rPr>
        <w:t xml:space="preserve">, цитр, флейт и других инструментов </w:t>
      </w:r>
      <w:r w:rsidR="00700DDD" w:rsidRPr="006E40C9">
        <w:rPr>
          <w:sz w:val="28"/>
          <w:szCs w:val="28"/>
        </w:rPr>
        <w:t>выделилось в особый вид деятельности, помогающий решению задач творческого развития ребёнка в детском саду. Научно-исследовательский институт лёгкой промышленности – Институт игрушки нашей страны – разрабатывает техн</w:t>
      </w:r>
      <w:r w:rsidR="00700DDD" w:rsidRPr="006E40C9">
        <w:rPr>
          <w:sz w:val="28"/>
          <w:szCs w:val="28"/>
        </w:rPr>
        <w:t>о</w:t>
      </w:r>
      <w:r w:rsidR="00700DDD" w:rsidRPr="006E40C9">
        <w:rPr>
          <w:sz w:val="28"/>
          <w:szCs w:val="28"/>
        </w:rPr>
        <w:t>логию производства достаточно широкого ассортимента детских музыкальных и</w:t>
      </w:r>
      <w:r w:rsidR="00700DDD" w:rsidRPr="006E40C9">
        <w:rPr>
          <w:sz w:val="28"/>
          <w:szCs w:val="28"/>
        </w:rPr>
        <w:t>н</w:t>
      </w:r>
      <w:r w:rsidR="00700DDD" w:rsidRPr="006E40C9">
        <w:rPr>
          <w:sz w:val="28"/>
          <w:szCs w:val="28"/>
        </w:rPr>
        <w:t>струментов.</w:t>
      </w:r>
    </w:p>
    <w:p w:rsidR="00615B76" w:rsidRDefault="00CF627A" w:rsidP="00032B96">
      <w:pPr>
        <w:ind w:firstLine="708"/>
        <w:rPr>
          <w:sz w:val="28"/>
          <w:szCs w:val="28"/>
        </w:rPr>
      </w:pPr>
      <w:r w:rsidRPr="006E40C9">
        <w:rPr>
          <w:sz w:val="28"/>
          <w:szCs w:val="28"/>
        </w:rPr>
        <w:t>Известный австрийский композитор</w:t>
      </w:r>
      <w:r w:rsidR="007A34A6" w:rsidRPr="006E40C9">
        <w:rPr>
          <w:sz w:val="28"/>
          <w:szCs w:val="28"/>
        </w:rPr>
        <w:t xml:space="preserve"> и педагог </w:t>
      </w:r>
      <w:r w:rsidRPr="006E40C9">
        <w:rPr>
          <w:sz w:val="28"/>
          <w:szCs w:val="28"/>
        </w:rPr>
        <w:t xml:space="preserve"> Карл </w:t>
      </w:r>
      <w:proofErr w:type="spellStart"/>
      <w:r w:rsidRPr="006E40C9">
        <w:rPr>
          <w:sz w:val="28"/>
          <w:szCs w:val="28"/>
        </w:rPr>
        <w:t>Орф</w:t>
      </w:r>
      <w:proofErr w:type="spellEnd"/>
      <w:r w:rsidRPr="006E40C9">
        <w:rPr>
          <w:sz w:val="28"/>
          <w:szCs w:val="28"/>
        </w:rPr>
        <w:t>, руководствуясь те</w:t>
      </w:r>
      <w:r w:rsidRPr="006E40C9">
        <w:rPr>
          <w:sz w:val="28"/>
          <w:szCs w:val="28"/>
        </w:rPr>
        <w:t>о</w:t>
      </w:r>
      <w:r w:rsidRPr="006E40C9">
        <w:rPr>
          <w:sz w:val="28"/>
          <w:szCs w:val="28"/>
        </w:rPr>
        <w:t xml:space="preserve">рией Э.-Ж. </w:t>
      </w:r>
      <w:proofErr w:type="spellStart"/>
      <w:r w:rsidRPr="006E40C9">
        <w:rPr>
          <w:sz w:val="28"/>
          <w:szCs w:val="28"/>
        </w:rPr>
        <w:t>Далькроза</w:t>
      </w:r>
      <w:proofErr w:type="spellEnd"/>
      <w:r w:rsidRPr="006E40C9">
        <w:rPr>
          <w:sz w:val="28"/>
          <w:szCs w:val="28"/>
        </w:rPr>
        <w:t xml:space="preserve">, разработал синтетические формы </w:t>
      </w:r>
      <w:proofErr w:type="spellStart"/>
      <w:r w:rsidRPr="006E40C9">
        <w:rPr>
          <w:sz w:val="28"/>
          <w:szCs w:val="28"/>
        </w:rPr>
        <w:t>музицирования</w:t>
      </w:r>
      <w:proofErr w:type="spellEnd"/>
      <w:r w:rsidRPr="006E40C9">
        <w:rPr>
          <w:sz w:val="28"/>
          <w:szCs w:val="28"/>
        </w:rPr>
        <w:t>, сочетание пения и движения, ритмизованного чтения стихов и игры на инструментах. Для эт</w:t>
      </w:r>
      <w:r w:rsidRPr="006E40C9">
        <w:rPr>
          <w:sz w:val="28"/>
          <w:szCs w:val="28"/>
        </w:rPr>
        <w:t>о</w:t>
      </w:r>
      <w:r w:rsidRPr="006E40C9">
        <w:rPr>
          <w:sz w:val="28"/>
          <w:szCs w:val="28"/>
        </w:rPr>
        <w:t>го он составил определённую классификацию музыкальных инструментов, включая даже ксилофоны и металлофоны, звучащие в разных регистрах</w:t>
      </w:r>
      <w:proofErr w:type="gramStart"/>
      <w:r w:rsidRPr="006E40C9">
        <w:rPr>
          <w:sz w:val="28"/>
          <w:szCs w:val="28"/>
        </w:rPr>
        <w:t>.</w:t>
      </w:r>
      <w:proofErr w:type="gramEnd"/>
      <w:r w:rsidRPr="006E40C9">
        <w:rPr>
          <w:sz w:val="28"/>
          <w:szCs w:val="28"/>
        </w:rPr>
        <w:t xml:space="preserve"> (</w:t>
      </w:r>
      <w:proofErr w:type="gramStart"/>
      <w:r w:rsidRPr="006E40C9">
        <w:rPr>
          <w:sz w:val="28"/>
          <w:szCs w:val="28"/>
        </w:rPr>
        <w:t>с</w:t>
      </w:r>
      <w:proofErr w:type="gramEnd"/>
      <w:r w:rsidRPr="006E40C9">
        <w:rPr>
          <w:sz w:val="28"/>
          <w:szCs w:val="28"/>
        </w:rPr>
        <w:t xml:space="preserve">опрано, альт, бас). Из </w:t>
      </w:r>
      <w:proofErr w:type="gramStart"/>
      <w:r w:rsidRPr="006E40C9">
        <w:rPr>
          <w:sz w:val="28"/>
          <w:szCs w:val="28"/>
        </w:rPr>
        <w:t>ударных</w:t>
      </w:r>
      <w:proofErr w:type="gramEnd"/>
      <w:r w:rsidRPr="006E40C9">
        <w:rPr>
          <w:sz w:val="28"/>
          <w:szCs w:val="28"/>
        </w:rPr>
        <w:t xml:space="preserve"> он рекомендует тамбурины, тарелки, кастаньеты.  </w:t>
      </w:r>
      <w:r w:rsidR="007A34A6" w:rsidRPr="006E40C9">
        <w:rPr>
          <w:bCs/>
          <w:sz w:val="28"/>
          <w:szCs w:val="28"/>
        </w:rPr>
        <w:t>Система</w:t>
      </w:r>
      <w:r w:rsidR="007A34A6" w:rsidRPr="006E40C9">
        <w:rPr>
          <w:sz w:val="28"/>
          <w:szCs w:val="28"/>
        </w:rPr>
        <w:t xml:space="preserve"> музыкальн</w:t>
      </w:r>
      <w:r w:rsidR="007A34A6" w:rsidRPr="006E40C9">
        <w:rPr>
          <w:sz w:val="28"/>
          <w:szCs w:val="28"/>
        </w:rPr>
        <w:t>о</w:t>
      </w:r>
      <w:r w:rsidR="007A34A6" w:rsidRPr="006E40C9">
        <w:rPr>
          <w:sz w:val="28"/>
          <w:szCs w:val="28"/>
        </w:rPr>
        <w:t xml:space="preserve">го воспитания, </w:t>
      </w:r>
      <w:r w:rsidR="007A34A6" w:rsidRPr="006E40C9">
        <w:rPr>
          <w:bCs/>
          <w:sz w:val="28"/>
          <w:szCs w:val="28"/>
        </w:rPr>
        <w:t>созданная</w:t>
      </w:r>
      <w:r w:rsidR="007A34A6" w:rsidRPr="006E40C9">
        <w:rPr>
          <w:sz w:val="28"/>
          <w:szCs w:val="28"/>
        </w:rPr>
        <w:t xml:space="preserve"> </w:t>
      </w:r>
      <w:r w:rsidR="007A34A6" w:rsidRPr="006E40C9">
        <w:rPr>
          <w:bCs/>
          <w:sz w:val="28"/>
          <w:szCs w:val="28"/>
        </w:rPr>
        <w:t xml:space="preserve">Карлом </w:t>
      </w:r>
      <w:proofErr w:type="spellStart"/>
      <w:r w:rsidR="007A34A6" w:rsidRPr="006E40C9">
        <w:rPr>
          <w:bCs/>
          <w:sz w:val="28"/>
          <w:szCs w:val="28"/>
        </w:rPr>
        <w:t>Орфом</w:t>
      </w:r>
      <w:proofErr w:type="spellEnd"/>
      <w:r w:rsidR="007A34A6" w:rsidRPr="006E40C9">
        <w:rPr>
          <w:sz w:val="28"/>
          <w:szCs w:val="28"/>
        </w:rPr>
        <w:t xml:space="preserve"> построена на </w:t>
      </w:r>
      <w:proofErr w:type="gramStart"/>
      <w:r w:rsidR="007A34A6" w:rsidRPr="006E40C9">
        <w:rPr>
          <w:sz w:val="28"/>
          <w:szCs w:val="28"/>
        </w:rPr>
        <w:t>элементарном</w:t>
      </w:r>
      <w:proofErr w:type="gramEnd"/>
      <w:r w:rsidR="007A34A6" w:rsidRPr="006E40C9">
        <w:rPr>
          <w:sz w:val="28"/>
          <w:szCs w:val="28"/>
        </w:rPr>
        <w:t xml:space="preserve"> </w:t>
      </w:r>
      <w:proofErr w:type="spellStart"/>
      <w:r w:rsidR="007A34A6" w:rsidRPr="006E40C9">
        <w:rPr>
          <w:sz w:val="28"/>
          <w:szCs w:val="28"/>
        </w:rPr>
        <w:t>музициров</w:t>
      </w:r>
      <w:r w:rsidR="007A34A6" w:rsidRPr="006E40C9">
        <w:rPr>
          <w:sz w:val="28"/>
          <w:szCs w:val="28"/>
        </w:rPr>
        <w:t>а</w:t>
      </w:r>
      <w:r w:rsidR="007A34A6" w:rsidRPr="006E40C9">
        <w:rPr>
          <w:sz w:val="28"/>
          <w:szCs w:val="28"/>
        </w:rPr>
        <w:lastRenderedPageBreak/>
        <w:t>нии</w:t>
      </w:r>
      <w:proofErr w:type="spellEnd"/>
      <w:r w:rsidR="007A34A6" w:rsidRPr="006E40C9">
        <w:rPr>
          <w:sz w:val="28"/>
          <w:szCs w:val="28"/>
        </w:rPr>
        <w:t xml:space="preserve">, </w:t>
      </w:r>
      <w:r w:rsidR="007A34A6" w:rsidRPr="006E40C9">
        <w:rPr>
          <w:bCs/>
          <w:sz w:val="28"/>
          <w:szCs w:val="28"/>
        </w:rPr>
        <w:t xml:space="preserve">где ведущую роль занимает ритм и музыкально-ритмическое воспитание. </w:t>
      </w:r>
      <w:r w:rsidR="007A34A6" w:rsidRPr="006E40C9">
        <w:rPr>
          <w:sz w:val="28"/>
          <w:szCs w:val="28"/>
        </w:rPr>
        <w:t>У</w:t>
      </w:r>
      <w:r w:rsidR="007A34A6" w:rsidRPr="006E40C9">
        <w:rPr>
          <w:sz w:val="28"/>
          <w:szCs w:val="28"/>
        </w:rPr>
        <w:t>п</w:t>
      </w:r>
      <w:r w:rsidR="007A34A6" w:rsidRPr="006E40C9">
        <w:rPr>
          <w:sz w:val="28"/>
          <w:szCs w:val="28"/>
        </w:rPr>
        <w:t>ражнения основаны на метрической структуре слова, речи, мелодико-интонационном произнесении, характере звучания. Во главе воздействия на ребёнка в этой системе находится музыкально-театрализованная игра, в которой гармонично объединены пение, речь, жест, танец игра на музыкальных инструментах. Речевые упражнения, мелодекламация, различные творческие задания способствуют как ра</w:t>
      </w:r>
      <w:r w:rsidR="007A34A6" w:rsidRPr="006E40C9">
        <w:rPr>
          <w:sz w:val="28"/>
          <w:szCs w:val="28"/>
        </w:rPr>
        <w:t>з</w:t>
      </w:r>
      <w:r w:rsidR="007A34A6" w:rsidRPr="006E40C9">
        <w:rPr>
          <w:sz w:val="28"/>
          <w:szCs w:val="28"/>
        </w:rPr>
        <w:t>витию чувства ритма, так и творческому началу в деятельности детей.</w:t>
      </w:r>
    </w:p>
    <w:p w:rsidR="00CF627A" w:rsidRPr="006E40C9" w:rsidRDefault="00CF627A" w:rsidP="00615B76">
      <w:pPr>
        <w:ind w:firstLine="708"/>
        <w:rPr>
          <w:sz w:val="28"/>
          <w:szCs w:val="28"/>
        </w:rPr>
      </w:pPr>
      <w:r w:rsidRPr="006E40C9">
        <w:rPr>
          <w:sz w:val="28"/>
          <w:szCs w:val="28"/>
        </w:rPr>
        <w:t xml:space="preserve">Детские сады в Германии применяют опыт </w:t>
      </w:r>
      <w:proofErr w:type="spellStart"/>
      <w:r w:rsidRPr="006E40C9">
        <w:rPr>
          <w:sz w:val="28"/>
          <w:szCs w:val="28"/>
        </w:rPr>
        <w:t>Ильзы</w:t>
      </w:r>
      <w:proofErr w:type="spellEnd"/>
      <w:r w:rsidRPr="006E40C9">
        <w:rPr>
          <w:sz w:val="28"/>
          <w:szCs w:val="28"/>
        </w:rPr>
        <w:t xml:space="preserve"> </w:t>
      </w:r>
      <w:proofErr w:type="spellStart"/>
      <w:r w:rsidRPr="006E40C9">
        <w:rPr>
          <w:sz w:val="28"/>
          <w:szCs w:val="28"/>
        </w:rPr>
        <w:t>Пуш</w:t>
      </w:r>
      <w:proofErr w:type="spellEnd"/>
      <w:r w:rsidRPr="006E40C9">
        <w:rPr>
          <w:sz w:val="28"/>
          <w:szCs w:val="28"/>
        </w:rPr>
        <w:t>. В разработанной ею методике все инструменты делятся на ритмические и мелодические, они сопрово</w:t>
      </w:r>
      <w:r w:rsidRPr="006E40C9">
        <w:rPr>
          <w:sz w:val="28"/>
          <w:szCs w:val="28"/>
        </w:rPr>
        <w:t>ж</w:t>
      </w:r>
      <w:r w:rsidRPr="006E40C9">
        <w:rPr>
          <w:sz w:val="28"/>
          <w:szCs w:val="28"/>
        </w:rPr>
        <w:t xml:space="preserve">дают свободные игры детей. Ребёнок сам выбирает тот или иной и </w:t>
      </w:r>
      <w:r w:rsidR="00752EDF" w:rsidRPr="006E40C9">
        <w:rPr>
          <w:sz w:val="28"/>
          <w:szCs w:val="28"/>
        </w:rPr>
        <w:t>инструмент</w:t>
      </w:r>
      <w:r w:rsidRPr="006E40C9">
        <w:rPr>
          <w:sz w:val="28"/>
          <w:szCs w:val="28"/>
        </w:rPr>
        <w:t>, п</w:t>
      </w:r>
      <w:r w:rsidRPr="006E40C9">
        <w:rPr>
          <w:sz w:val="28"/>
          <w:szCs w:val="28"/>
        </w:rPr>
        <w:t>ы</w:t>
      </w:r>
      <w:r w:rsidRPr="006E40C9">
        <w:rPr>
          <w:sz w:val="28"/>
          <w:szCs w:val="28"/>
        </w:rPr>
        <w:t>тается сыграть знакомую мелодию, находит свои приёмы исполнения.</w:t>
      </w:r>
    </w:p>
    <w:p w:rsidR="005E18CA" w:rsidRPr="006E40C9" w:rsidRDefault="00CF627A" w:rsidP="00E017D5">
      <w:pPr>
        <w:rPr>
          <w:sz w:val="28"/>
          <w:szCs w:val="28"/>
        </w:rPr>
      </w:pPr>
      <w:r w:rsidRPr="006E40C9">
        <w:rPr>
          <w:sz w:val="28"/>
          <w:szCs w:val="28"/>
        </w:rPr>
        <w:tab/>
        <w:t>В дошкольной педагогики России детское музицирование нашло самое шир</w:t>
      </w:r>
      <w:r w:rsidRPr="006E40C9">
        <w:rPr>
          <w:sz w:val="28"/>
          <w:szCs w:val="28"/>
        </w:rPr>
        <w:t>о</w:t>
      </w:r>
      <w:r w:rsidRPr="006E40C9">
        <w:rPr>
          <w:sz w:val="28"/>
          <w:szCs w:val="28"/>
        </w:rPr>
        <w:t xml:space="preserve">кое применение. </w:t>
      </w:r>
      <w:r w:rsidR="00F941A4" w:rsidRPr="006E40C9">
        <w:rPr>
          <w:sz w:val="28"/>
          <w:szCs w:val="28"/>
        </w:rPr>
        <w:t xml:space="preserve"> Инициатором обучения детей игре на музыкальных инструментах уже в 20-е гг. стал известный музыкальный деятель и педагог Н.А. </w:t>
      </w:r>
      <w:proofErr w:type="spellStart"/>
      <w:r w:rsidR="00F941A4" w:rsidRPr="006E40C9">
        <w:rPr>
          <w:sz w:val="28"/>
          <w:szCs w:val="28"/>
        </w:rPr>
        <w:t>Метлов</w:t>
      </w:r>
      <w:proofErr w:type="spellEnd"/>
      <w:r w:rsidR="00F941A4" w:rsidRPr="006E40C9">
        <w:rPr>
          <w:sz w:val="28"/>
          <w:szCs w:val="28"/>
        </w:rPr>
        <w:t>. Ему же принадлежит идея организации детского оркестра (сначала шумового, потом см</w:t>
      </w:r>
      <w:r w:rsidR="00F941A4" w:rsidRPr="006E40C9">
        <w:rPr>
          <w:sz w:val="28"/>
          <w:szCs w:val="28"/>
        </w:rPr>
        <w:t>е</w:t>
      </w:r>
      <w:r w:rsidR="00F941A4" w:rsidRPr="006E40C9">
        <w:rPr>
          <w:sz w:val="28"/>
          <w:szCs w:val="28"/>
        </w:rPr>
        <w:t xml:space="preserve">шанного). В своих публикациях </w:t>
      </w:r>
      <w:proofErr w:type="spellStart"/>
      <w:r w:rsidR="00F941A4" w:rsidRPr="006E40C9">
        <w:rPr>
          <w:sz w:val="28"/>
          <w:szCs w:val="28"/>
        </w:rPr>
        <w:t>Н.А.Метлов</w:t>
      </w:r>
      <w:proofErr w:type="spellEnd"/>
      <w:r w:rsidR="00F941A4" w:rsidRPr="006E40C9">
        <w:rPr>
          <w:sz w:val="28"/>
          <w:szCs w:val="28"/>
        </w:rPr>
        <w:t xml:space="preserve"> даёт подробные методические рек</w:t>
      </w:r>
      <w:r w:rsidR="00F941A4" w:rsidRPr="006E40C9">
        <w:rPr>
          <w:sz w:val="28"/>
          <w:szCs w:val="28"/>
        </w:rPr>
        <w:t>о</w:t>
      </w:r>
      <w:r w:rsidR="00F941A4" w:rsidRPr="006E40C9">
        <w:rPr>
          <w:sz w:val="28"/>
          <w:szCs w:val="28"/>
        </w:rPr>
        <w:t>мендации по использованию, настройке инструментов, последовательности обуч</w:t>
      </w:r>
      <w:r w:rsidR="00F941A4" w:rsidRPr="006E40C9">
        <w:rPr>
          <w:sz w:val="28"/>
          <w:szCs w:val="28"/>
        </w:rPr>
        <w:t>е</w:t>
      </w:r>
      <w:r w:rsidR="00F941A4" w:rsidRPr="006E40C9">
        <w:rPr>
          <w:sz w:val="28"/>
          <w:szCs w:val="28"/>
        </w:rPr>
        <w:t xml:space="preserve">ния детей игрек на музыкальных инструментах. Совместно с </w:t>
      </w:r>
      <w:proofErr w:type="spellStart"/>
      <w:r w:rsidR="00F941A4" w:rsidRPr="006E40C9">
        <w:rPr>
          <w:sz w:val="28"/>
          <w:szCs w:val="28"/>
        </w:rPr>
        <w:t>Н.А.Метловым</w:t>
      </w:r>
      <w:proofErr w:type="spellEnd"/>
      <w:r w:rsidR="00F941A4" w:rsidRPr="006E40C9">
        <w:rPr>
          <w:sz w:val="28"/>
          <w:szCs w:val="28"/>
        </w:rPr>
        <w:t xml:space="preserve"> в 20-40-е гг. работали </w:t>
      </w:r>
      <w:r w:rsidR="00752EDF" w:rsidRPr="006E40C9">
        <w:rPr>
          <w:sz w:val="28"/>
          <w:szCs w:val="28"/>
        </w:rPr>
        <w:t>известные</w:t>
      </w:r>
      <w:r w:rsidR="00F941A4" w:rsidRPr="006E40C9">
        <w:rPr>
          <w:sz w:val="28"/>
          <w:szCs w:val="28"/>
        </w:rPr>
        <w:t xml:space="preserve"> педагоги – </w:t>
      </w:r>
      <w:proofErr w:type="spellStart"/>
      <w:r w:rsidR="00F941A4" w:rsidRPr="006E40C9">
        <w:rPr>
          <w:sz w:val="28"/>
          <w:szCs w:val="28"/>
        </w:rPr>
        <w:t>Т.С.Бабаджан</w:t>
      </w:r>
      <w:proofErr w:type="spellEnd"/>
      <w:r w:rsidR="00F941A4" w:rsidRPr="006E40C9">
        <w:rPr>
          <w:sz w:val="28"/>
          <w:szCs w:val="28"/>
        </w:rPr>
        <w:t xml:space="preserve">, Ю.А. Двоскина, </w:t>
      </w:r>
      <w:proofErr w:type="spellStart"/>
      <w:r w:rsidR="00F941A4" w:rsidRPr="006E40C9">
        <w:rPr>
          <w:sz w:val="28"/>
          <w:szCs w:val="28"/>
        </w:rPr>
        <w:t>М.А.Румер</w:t>
      </w:r>
      <w:proofErr w:type="spellEnd"/>
      <w:r w:rsidR="00F941A4" w:rsidRPr="006E40C9">
        <w:rPr>
          <w:sz w:val="28"/>
          <w:szCs w:val="28"/>
        </w:rPr>
        <w:t xml:space="preserve"> и другие. Впоследствии разработкой этих вопросов методики занималась Н.А.Ветлугина и её ученики</w:t>
      </w:r>
      <w:r w:rsidR="008A2324" w:rsidRPr="006E40C9">
        <w:rPr>
          <w:sz w:val="28"/>
          <w:szCs w:val="28"/>
        </w:rPr>
        <w:t xml:space="preserve"> </w:t>
      </w:r>
      <w:proofErr w:type="spellStart"/>
      <w:r w:rsidR="008A2324" w:rsidRPr="006E40C9">
        <w:rPr>
          <w:sz w:val="28"/>
          <w:szCs w:val="28"/>
        </w:rPr>
        <w:t>К.Линкявичус</w:t>
      </w:r>
      <w:proofErr w:type="spellEnd"/>
      <w:r w:rsidR="008A2324" w:rsidRPr="006E40C9">
        <w:rPr>
          <w:sz w:val="28"/>
          <w:szCs w:val="28"/>
        </w:rPr>
        <w:t xml:space="preserve">, </w:t>
      </w:r>
      <w:proofErr w:type="spellStart"/>
      <w:r w:rsidR="008A2324" w:rsidRPr="006E40C9">
        <w:rPr>
          <w:sz w:val="28"/>
          <w:szCs w:val="28"/>
        </w:rPr>
        <w:t>В.В.Ищук</w:t>
      </w:r>
      <w:proofErr w:type="spellEnd"/>
      <w:r w:rsidR="008A2324" w:rsidRPr="006E40C9">
        <w:rPr>
          <w:sz w:val="28"/>
          <w:szCs w:val="28"/>
        </w:rPr>
        <w:t xml:space="preserve"> и другие. </w:t>
      </w:r>
      <w:r w:rsidRPr="006E40C9">
        <w:rPr>
          <w:sz w:val="28"/>
          <w:szCs w:val="28"/>
        </w:rPr>
        <w:t xml:space="preserve">Лаборатория </w:t>
      </w:r>
      <w:r w:rsidR="00F941A4" w:rsidRPr="006E40C9">
        <w:rPr>
          <w:sz w:val="28"/>
          <w:szCs w:val="28"/>
        </w:rPr>
        <w:t>эст</w:t>
      </w:r>
      <w:r w:rsidR="00F941A4" w:rsidRPr="006E40C9">
        <w:rPr>
          <w:sz w:val="28"/>
          <w:szCs w:val="28"/>
        </w:rPr>
        <w:t>е</w:t>
      </w:r>
      <w:r w:rsidR="00F941A4" w:rsidRPr="006E40C9">
        <w:rPr>
          <w:sz w:val="28"/>
          <w:szCs w:val="28"/>
        </w:rPr>
        <w:t>тического воспитания Инс</w:t>
      </w:r>
      <w:r w:rsidRPr="006E40C9">
        <w:rPr>
          <w:sz w:val="28"/>
          <w:szCs w:val="28"/>
        </w:rPr>
        <w:t xml:space="preserve">титута дошкольного воспитания АПН России разработала педагогические требования к </w:t>
      </w:r>
      <w:r w:rsidR="005E18CA" w:rsidRPr="006E40C9">
        <w:rPr>
          <w:sz w:val="28"/>
          <w:szCs w:val="28"/>
        </w:rPr>
        <w:t xml:space="preserve"> детским музыкальным инструментам, методику об</w:t>
      </w:r>
      <w:r w:rsidR="005E18CA" w:rsidRPr="006E40C9">
        <w:rPr>
          <w:sz w:val="28"/>
          <w:szCs w:val="28"/>
        </w:rPr>
        <w:t>у</w:t>
      </w:r>
      <w:r w:rsidR="005E18CA" w:rsidRPr="006E40C9">
        <w:rPr>
          <w:sz w:val="28"/>
          <w:szCs w:val="28"/>
        </w:rPr>
        <w:t>чения игры на отдельных инструментах (Ветлугина Н.А «Детский оркестр» М., 1976).Итак, какие требования сформулированы в изученных программах по муз</w:t>
      </w:r>
      <w:r w:rsidR="005E18CA" w:rsidRPr="006E40C9">
        <w:rPr>
          <w:sz w:val="28"/>
          <w:szCs w:val="28"/>
        </w:rPr>
        <w:t>ы</w:t>
      </w:r>
      <w:r w:rsidR="005E18CA" w:rsidRPr="006E40C9">
        <w:rPr>
          <w:sz w:val="28"/>
          <w:szCs w:val="28"/>
        </w:rPr>
        <w:t>кальному воспитанию в детских садах.</w:t>
      </w:r>
    </w:p>
    <w:p w:rsidR="005E18CA" w:rsidRPr="006E40C9" w:rsidRDefault="005E18CA" w:rsidP="00E017D5">
      <w:pPr>
        <w:rPr>
          <w:sz w:val="28"/>
          <w:szCs w:val="28"/>
        </w:rPr>
      </w:pPr>
    </w:p>
    <w:p w:rsidR="00D1082E" w:rsidRPr="006E40C9" w:rsidRDefault="00D1082E" w:rsidP="00D1082E">
      <w:pPr>
        <w:jc w:val="center"/>
        <w:rPr>
          <w:sz w:val="28"/>
          <w:szCs w:val="28"/>
        </w:rPr>
      </w:pPr>
    </w:p>
    <w:p w:rsidR="00D1082E" w:rsidRPr="006E40C9" w:rsidRDefault="00D1082E" w:rsidP="00D1082E">
      <w:pPr>
        <w:rPr>
          <w:sz w:val="28"/>
          <w:szCs w:val="28"/>
        </w:rPr>
      </w:pPr>
      <w:r w:rsidRPr="006E40C9">
        <w:rPr>
          <w:sz w:val="28"/>
          <w:szCs w:val="28"/>
        </w:rPr>
        <w:t xml:space="preserve">§ 1   </w:t>
      </w:r>
    </w:p>
    <w:p w:rsidR="00D1082E" w:rsidRPr="006E40C9" w:rsidRDefault="007A34A6" w:rsidP="002C4705">
      <w:pPr>
        <w:rPr>
          <w:sz w:val="28"/>
          <w:szCs w:val="28"/>
        </w:rPr>
      </w:pPr>
      <w:r w:rsidRPr="006E40C9">
        <w:rPr>
          <w:b/>
          <w:sz w:val="28"/>
          <w:szCs w:val="28"/>
        </w:rPr>
        <w:t>П</w:t>
      </w:r>
      <w:r w:rsidR="00D1082E" w:rsidRPr="006E40C9">
        <w:rPr>
          <w:b/>
          <w:sz w:val="28"/>
          <w:szCs w:val="28"/>
        </w:rPr>
        <w:t>рограмма Н.А.Ветлугиной</w:t>
      </w:r>
      <w:r w:rsidR="00752EDF" w:rsidRPr="006E40C9">
        <w:rPr>
          <w:sz w:val="28"/>
          <w:szCs w:val="28"/>
        </w:rPr>
        <w:t>:</w:t>
      </w:r>
      <w:r w:rsidR="005E18CA" w:rsidRPr="006E40C9">
        <w:rPr>
          <w:sz w:val="28"/>
          <w:szCs w:val="28"/>
        </w:rPr>
        <w:t xml:space="preserve"> Во всех возрастных группах в различных формах происходит общение с музыкальными инструментами. Если для самых младших пользуются в основном музыкальными игрушками, то в старших группах дети зн</w:t>
      </w:r>
      <w:r w:rsidR="005E18CA" w:rsidRPr="006E40C9">
        <w:rPr>
          <w:sz w:val="28"/>
          <w:szCs w:val="28"/>
        </w:rPr>
        <w:t>а</w:t>
      </w:r>
      <w:r w:rsidR="005E18CA" w:rsidRPr="006E40C9">
        <w:rPr>
          <w:sz w:val="28"/>
          <w:szCs w:val="28"/>
        </w:rPr>
        <w:t xml:space="preserve">комятся с более разнообразными инструментами и постепенно приобретают навыки игры на них. </w:t>
      </w:r>
    </w:p>
    <w:p w:rsidR="005E18CA" w:rsidRPr="006E40C9" w:rsidRDefault="00752EDF" w:rsidP="005E18CA">
      <w:pPr>
        <w:rPr>
          <w:sz w:val="28"/>
          <w:szCs w:val="28"/>
        </w:rPr>
      </w:pPr>
      <w:proofErr w:type="gramStart"/>
      <w:r w:rsidRPr="006E40C9">
        <w:rPr>
          <w:sz w:val="28"/>
          <w:szCs w:val="28"/>
        </w:rPr>
        <w:t>Обучение</w:t>
      </w:r>
      <w:r w:rsidR="005E18CA" w:rsidRPr="006E40C9">
        <w:rPr>
          <w:sz w:val="28"/>
          <w:szCs w:val="28"/>
        </w:rPr>
        <w:t xml:space="preserve"> игре на детских музыкальных инструментах в соответствии с программой проходит в средней, старшей, подготовительных группах.</w:t>
      </w:r>
      <w:r w:rsidR="006969E5" w:rsidRPr="006E40C9">
        <w:rPr>
          <w:sz w:val="28"/>
          <w:szCs w:val="28"/>
        </w:rPr>
        <w:t xml:space="preserve"> </w:t>
      </w:r>
      <w:proofErr w:type="gramEnd"/>
    </w:p>
    <w:p w:rsidR="006969E5" w:rsidRPr="006E40C9" w:rsidRDefault="006969E5" w:rsidP="005E18CA">
      <w:pPr>
        <w:rPr>
          <w:sz w:val="28"/>
          <w:szCs w:val="28"/>
        </w:rPr>
      </w:pPr>
      <w:r w:rsidRPr="006E40C9">
        <w:rPr>
          <w:sz w:val="28"/>
          <w:szCs w:val="28"/>
        </w:rPr>
        <w:t>В содержание программы включаются задачи: развитие у детей восприятия пьес, исполненных взрослым; обучение игре на детских музыкальных инструментах.</w:t>
      </w:r>
    </w:p>
    <w:p w:rsidR="00194BB0" w:rsidRPr="006E40C9" w:rsidRDefault="006969E5" w:rsidP="00700D8D">
      <w:pPr>
        <w:rPr>
          <w:sz w:val="28"/>
          <w:szCs w:val="28"/>
        </w:rPr>
      </w:pPr>
      <w:r w:rsidRPr="006E40C9">
        <w:rPr>
          <w:sz w:val="28"/>
          <w:szCs w:val="28"/>
        </w:rPr>
        <w:t>К концу пребывания в дошкольном учреждении дети овладевают следующим объ</w:t>
      </w:r>
      <w:r w:rsidRPr="006E40C9">
        <w:rPr>
          <w:sz w:val="28"/>
          <w:szCs w:val="28"/>
        </w:rPr>
        <w:t>ё</w:t>
      </w:r>
      <w:r w:rsidRPr="006E40C9">
        <w:rPr>
          <w:sz w:val="28"/>
          <w:szCs w:val="28"/>
        </w:rPr>
        <w:t>мом знаний и умений.</w:t>
      </w:r>
      <w:r w:rsidR="00700D8D">
        <w:rPr>
          <w:sz w:val="28"/>
          <w:szCs w:val="28"/>
        </w:rPr>
        <w:t xml:space="preserve"> </w:t>
      </w:r>
      <w:r w:rsidRPr="006E40C9">
        <w:rPr>
          <w:sz w:val="28"/>
          <w:szCs w:val="28"/>
          <w:u w:val="single"/>
        </w:rPr>
        <w:t>Дети должны знать:</w:t>
      </w:r>
      <w:r w:rsidR="00700D8D">
        <w:rPr>
          <w:sz w:val="28"/>
          <w:szCs w:val="28"/>
        </w:rPr>
        <w:t xml:space="preserve"> </w:t>
      </w:r>
      <w:r w:rsidR="00194BB0" w:rsidRPr="006E40C9">
        <w:rPr>
          <w:sz w:val="28"/>
          <w:szCs w:val="28"/>
        </w:rPr>
        <w:t>названия инструментов</w:t>
      </w:r>
      <w:r w:rsidR="00700D8D">
        <w:rPr>
          <w:sz w:val="28"/>
          <w:szCs w:val="28"/>
        </w:rPr>
        <w:t xml:space="preserve">, </w:t>
      </w:r>
      <w:r w:rsidR="00194BB0" w:rsidRPr="006E40C9">
        <w:rPr>
          <w:sz w:val="28"/>
          <w:szCs w:val="28"/>
        </w:rPr>
        <w:t>характер звуч</w:t>
      </w:r>
      <w:r w:rsidR="00194BB0" w:rsidRPr="006E40C9">
        <w:rPr>
          <w:sz w:val="28"/>
          <w:szCs w:val="28"/>
        </w:rPr>
        <w:t>а</w:t>
      </w:r>
      <w:r w:rsidR="00194BB0" w:rsidRPr="006E40C9">
        <w:rPr>
          <w:sz w:val="28"/>
          <w:szCs w:val="28"/>
        </w:rPr>
        <w:t>ния инструментов (например, цитры по своему звучанию нежные, металлофоны звенящие, тарелки громкие)</w:t>
      </w:r>
      <w:r w:rsidR="00700D8D">
        <w:rPr>
          <w:sz w:val="28"/>
          <w:szCs w:val="28"/>
        </w:rPr>
        <w:t xml:space="preserve">, </w:t>
      </w:r>
      <w:r w:rsidR="00194BB0" w:rsidRPr="006E40C9">
        <w:rPr>
          <w:sz w:val="28"/>
          <w:szCs w:val="28"/>
        </w:rPr>
        <w:t>правила пользования инструментами и их хранения</w:t>
      </w:r>
      <w:r w:rsidR="00700D8D">
        <w:rPr>
          <w:sz w:val="28"/>
          <w:szCs w:val="28"/>
        </w:rPr>
        <w:t xml:space="preserve">, </w:t>
      </w:r>
      <w:r w:rsidR="00194BB0" w:rsidRPr="006E40C9">
        <w:rPr>
          <w:sz w:val="28"/>
          <w:szCs w:val="28"/>
        </w:rPr>
        <w:t>приёмы игры на них</w:t>
      </w:r>
      <w:r w:rsidR="00700D8D">
        <w:rPr>
          <w:sz w:val="28"/>
          <w:szCs w:val="28"/>
        </w:rPr>
        <w:t xml:space="preserve">, </w:t>
      </w:r>
      <w:r w:rsidR="00194BB0" w:rsidRPr="006E40C9">
        <w:rPr>
          <w:sz w:val="28"/>
          <w:szCs w:val="28"/>
        </w:rPr>
        <w:t>расположение высоких и низких звуков на различных инстр</w:t>
      </w:r>
      <w:r w:rsidR="00194BB0" w:rsidRPr="006E40C9">
        <w:rPr>
          <w:sz w:val="28"/>
          <w:szCs w:val="28"/>
        </w:rPr>
        <w:t>у</w:t>
      </w:r>
      <w:r w:rsidR="00194BB0" w:rsidRPr="006E40C9">
        <w:rPr>
          <w:sz w:val="28"/>
          <w:szCs w:val="28"/>
        </w:rPr>
        <w:t>ментах</w:t>
      </w:r>
      <w:r w:rsidR="00700D8D">
        <w:rPr>
          <w:sz w:val="28"/>
          <w:szCs w:val="28"/>
        </w:rPr>
        <w:t xml:space="preserve">, </w:t>
      </w:r>
      <w:r w:rsidR="00194BB0" w:rsidRPr="006E40C9">
        <w:rPr>
          <w:sz w:val="28"/>
          <w:szCs w:val="28"/>
        </w:rPr>
        <w:t>название нот и их место на пластинах металлофона</w:t>
      </w:r>
    </w:p>
    <w:p w:rsidR="005E18CA" w:rsidRPr="00700D8D" w:rsidRDefault="00194BB0" w:rsidP="00700D8D">
      <w:pPr>
        <w:rPr>
          <w:sz w:val="28"/>
          <w:szCs w:val="28"/>
          <w:u w:val="single"/>
        </w:rPr>
      </w:pPr>
      <w:r w:rsidRPr="006E40C9">
        <w:rPr>
          <w:sz w:val="28"/>
          <w:szCs w:val="28"/>
          <w:u w:val="single"/>
        </w:rPr>
        <w:lastRenderedPageBreak/>
        <w:t>Дети должны научиться:</w:t>
      </w:r>
      <w:r w:rsidR="00700D8D">
        <w:rPr>
          <w:sz w:val="28"/>
          <w:szCs w:val="28"/>
          <w:u w:val="single"/>
        </w:rPr>
        <w:t xml:space="preserve"> </w:t>
      </w:r>
      <w:r w:rsidR="009922BD" w:rsidRPr="006E40C9">
        <w:rPr>
          <w:sz w:val="28"/>
          <w:szCs w:val="28"/>
        </w:rPr>
        <w:t>владеть простейшими приёмами игры на разных инстр</w:t>
      </w:r>
      <w:r w:rsidR="009922BD" w:rsidRPr="006E40C9">
        <w:rPr>
          <w:sz w:val="28"/>
          <w:szCs w:val="28"/>
        </w:rPr>
        <w:t>у</w:t>
      </w:r>
      <w:r w:rsidR="009922BD" w:rsidRPr="006E40C9">
        <w:rPr>
          <w:sz w:val="28"/>
          <w:szCs w:val="28"/>
        </w:rPr>
        <w:t>ментах, например, мягким движением кисти при игре молоточком на металлофон</w:t>
      </w:r>
      <w:r w:rsidR="009922BD" w:rsidRPr="00700D8D">
        <w:rPr>
          <w:sz w:val="28"/>
          <w:szCs w:val="28"/>
        </w:rPr>
        <w:t>е</w:t>
      </w:r>
      <w:r w:rsidR="00700D8D" w:rsidRPr="00700D8D">
        <w:rPr>
          <w:sz w:val="28"/>
          <w:szCs w:val="28"/>
        </w:rPr>
        <w:t>,</w:t>
      </w:r>
      <w:r w:rsidR="00700D8D">
        <w:rPr>
          <w:sz w:val="28"/>
          <w:szCs w:val="28"/>
          <w:u w:val="single"/>
        </w:rPr>
        <w:t xml:space="preserve"> </w:t>
      </w:r>
      <w:r w:rsidR="009922BD" w:rsidRPr="006E40C9">
        <w:rPr>
          <w:sz w:val="28"/>
          <w:szCs w:val="28"/>
        </w:rPr>
        <w:t xml:space="preserve">Правильно расходовать дыхание при игре на </w:t>
      </w:r>
      <w:proofErr w:type="spellStart"/>
      <w:r w:rsidR="009922BD" w:rsidRPr="006E40C9">
        <w:rPr>
          <w:sz w:val="28"/>
          <w:szCs w:val="28"/>
        </w:rPr>
        <w:t>триолах</w:t>
      </w:r>
      <w:proofErr w:type="spellEnd"/>
      <w:r w:rsidR="009922BD" w:rsidRPr="006E40C9">
        <w:rPr>
          <w:sz w:val="28"/>
          <w:szCs w:val="28"/>
        </w:rPr>
        <w:t>, дудочках</w:t>
      </w:r>
      <w:r w:rsidR="00700D8D">
        <w:rPr>
          <w:sz w:val="28"/>
          <w:szCs w:val="28"/>
        </w:rPr>
        <w:t xml:space="preserve">. </w:t>
      </w:r>
      <w:r w:rsidR="009922BD" w:rsidRPr="006E40C9">
        <w:rPr>
          <w:sz w:val="28"/>
          <w:szCs w:val="28"/>
        </w:rPr>
        <w:t>Находить удобную аппликатуру при игре на пианино</w:t>
      </w:r>
      <w:r w:rsidR="00700D8D">
        <w:rPr>
          <w:sz w:val="28"/>
          <w:szCs w:val="28"/>
        </w:rPr>
        <w:t xml:space="preserve">. </w:t>
      </w:r>
      <w:r w:rsidR="009922BD" w:rsidRPr="006E40C9">
        <w:rPr>
          <w:sz w:val="28"/>
          <w:szCs w:val="28"/>
        </w:rPr>
        <w:t>Приглушать звук тарелок, треугольника</w:t>
      </w:r>
      <w:r w:rsidR="00700D8D">
        <w:rPr>
          <w:sz w:val="28"/>
          <w:szCs w:val="28"/>
        </w:rPr>
        <w:t xml:space="preserve">. </w:t>
      </w:r>
      <w:r w:rsidR="009922BD" w:rsidRPr="006E40C9">
        <w:rPr>
          <w:sz w:val="28"/>
          <w:szCs w:val="28"/>
        </w:rPr>
        <w:t>Пр</w:t>
      </w:r>
      <w:r w:rsidR="009922BD" w:rsidRPr="006E40C9">
        <w:rPr>
          <w:sz w:val="28"/>
          <w:szCs w:val="28"/>
        </w:rPr>
        <w:t>а</w:t>
      </w:r>
      <w:r w:rsidR="009922BD" w:rsidRPr="006E40C9">
        <w:rPr>
          <w:sz w:val="28"/>
          <w:szCs w:val="28"/>
        </w:rPr>
        <w:t>вильно держать руки пр</w:t>
      </w:r>
      <w:r w:rsidR="00F941A4" w:rsidRPr="006E40C9">
        <w:rPr>
          <w:sz w:val="28"/>
          <w:szCs w:val="28"/>
        </w:rPr>
        <w:t xml:space="preserve">и </w:t>
      </w:r>
      <w:r w:rsidR="009922BD" w:rsidRPr="006E40C9">
        <w:rPr>
          <w:sz w:val="28"/>
          <w:szCs w:val="28"/>
        </w:rPr>
        <w:t xml:space="preserve"> игре на бубне, барабане, встряхивать маракасы</w:t>
      </w:r>
      <w:r w:rsidR="00700D8D">
        <w:rPr>
          <w:sz w:val="28"/>
          <w:szCs w:val="28"/>
        </w:rPr>
        <w:t xml:space="preserve">. </w:t>
      </w:r>
      <w:r w:rsidR="00F941A4" w:rsidRPr="006E40C9">
        <w:rPr>
          <w:sz w:val="28"/>
          <w:szCs w:val="28"/>
        </w:rPr>
        <w:t>Играть в ансамбле, соблюдая общую динамику и темп</w:t>
      </w:r>
      <w:r w:rsidR="00700D8D">
        <w:rPr>
          <w:sz w:val="28"/>
          <w:szCs w:val="28"/>
        </w:rPr>
        <w:t xml:space="preserve">. </w:t>
      </w:r>
      <w:r w:rsidR="00F941A4" w:rsidRPr="006E40C9">
        <w:rPr>
          <w:sz w:val="28"/>
          <w:szCs w:val="28"/>
        </w:rPr>
        <w:t>Приучать подбирать по слуху</w:t>
      </w:r>
    </w:p>
    <w:p w:rsidR="00D1082E" w:rsidRPr="006E40C9" w:rsidRDefault="007A34A6" w:rsidP="002C4705">
      <w:pPr>
        <w:ind w:left="142"/>
        <w:rPr>
          <w:sz w:val="28"/>
          <w:szCs w:val="28"/>
        </w:rPr>
      </w:pPr>
      <w:r w:rsidRPr="006E40C9">
        <w:rPr>
          <w:b/>
          <w:sz w:val="28"/>
          <w:szCs w:val="28"/>
        </w:rPr>
        <w:t>П</w:t>
      </w:r>
      <w:r w:rsidR="00D1082E" w:rsidRPr="006E40C9">
        <w:rPr>
          <w:b/>
          <w:sz w:val="28"/>
          <w:szCs w:val="28"/>
        </w:rPr>
        <w:t xml:space="preserve">рограмма </w:t>
      </w:r>
      <w:proofErr w:type="spellStart"/>
      <w:r w:rsidR="00D1082E" w:rsidRPr="006E40C9">
        <w:rPr>
          <w:b/>
          <w:sz w:val="28"/>
          <w:szCs w:val="28"/>
        </w:rPr>
        <w:t>О.П.Радыновой</w:t>
      </w:r>
      <w:proofErr w:type="spellEnd"/>
      <w:r w:rsidR="00F941A4" w:rsidRPr="006E40C9">
        <w:rPr>
          <w:b/>
          <w:sz w:val="28"/>
          <w:szCs w:val="28"/>
        </w:rPr>
        <w:t xml:space="preserve">, А.И. </w:t>
      </w:r>
      <w:proofErr w:type="spellStart"/>
      <w:r w:rsidR="00F941A4" w:rsidRPr="006E40C9">
        <w:rPr>
          <w:b/>
          <w:sz w:val="28"/>
          <w:szCs w:val="28"/>
        </w:rPr>
        <w:t>Катинене</w:t>
      </w:r>
      <w:proofErr w:type="spellEnd"/>
      <w:r w:rsidR="00F941A4" w:rsidRPr="006E40C9">
        <w:rPr>
          <w:b/>
          <w:sz w:val="28"/>
          <w:szCs w:val="28"/>
        </w:rPr>
        <w:t xml:space="preserve">, М.Л. </w:t>
      </w:r>
      <w:proofErr w:type="spellStart"/>
      <w:r w:rsidR="00F941A4" w:rsidRPr="006E40C9">
        <w:rPr>
          <w:b/>
          <w:sz w:val="28"/>
          <w:szCs w:val="28"/>
        </w:rPr>
        <w:t>Палавандишвили</w:t>
      </w:r>
      <w:proofErr w:type="spellEnd"/>
      <w:r w:rsidR="00F941A4" w:rsidRPr="006E40C9">
        <w:rPr>
          <w:sz w:val="28"/>
          <w:szCs w:val="28"/>
        </w:rPr>
        <w:t xml:space="preserve">: </w:t>
      </w:r>
      <w:r w:rsidR="000634C3" w:rsidRPr="006E40C9">
        <w:rPr>
          <w:sz w:val="28"/>
          <w:szCs w:val="28"/>
        </w:rPr>
        <w:t>Обучение начинается с группы уд</w:t>
      </w:r>
      <w:r w:rsidR="008A2324" w:rsidRPr="006E40C9">
        <w:rPr>
          <w:sz w:val="28"/>
          <w:szCs w:val="28"/>
        </w:rPr>
        <w:t>арных инструментов, не имеющих звукоряда. Во второй младшей группе дети уже могут играть на бубне, деревянных ложках, погрему</w:t>
      </w:r>
      <w:r w:rsidR="008A2324" w:rsidRPr="006E40C9">
        <w:rPr>
          <w:sz w:val="28"/>
          <w:szCs w:val="28"/>
        </w:rPr>
        <w:t>ш</w:t>
      </w:r>
      <w:r w:rsidR="008A2324" w:rsidRPr="006E40C9">
        <w:rPr>
          <w:sz w:val="28"/>
          <w:szCs w:val="28"/>
        </w:rPr>
        <w:t>ках, музыкальных молоточках, барабане, колокольчике. В средней группе впервые на</w:t>
      </w:r>
      <w:r w:rsidR="000634C3" w:rsidRPr="006E40C9">
        <w:rPr>
          <w:sz w:val="28"/>
          <w:szCs w:val="28"/>
        </w:rPr>
        <w:t>чинают обучать детей игре на му</w:t>
      </w:r>
      <w:r w:rsidR="008A2324" w:rsidRPr="006E40C9">
        <w:rPr>
          <w:sz w:val="28"/>
          <w:szCs w:val="28"/>
        </w:rPr>
        <w:t>зыкальных инструментах, имеющих звукоряд. Наиболее удобен для этого металлофон</w:t>
      </w:r>
      <w:r w:rsidR="000D294D" w:rsidRPr="006E40C9">
        <w:rPr>
          <w:sz w:val="28"/>
          <w:szCs w:val="28"/>
        </w:rPr>
        <w:t xml:space="preserve">. Приёмы игры стаккато и глиссандо. В старшей и подготовительной к школе </w:t>
      </w:r>
      <w:proofErr w:type="gramStart"/>
      <w:r w:rsidR="000D294D" w:rsidRPr="006E40C9">
        <w:rPr>
          <w:sz w:val="28"/>
          <w:szCs w:val="28"/>
        </w:rPr>
        <w:t>группах</w:t>
      </w:r>
      <w:proofErr w:type="gramEnd"/>
      <w:r w:rsidR="000D294D" w:rsidRPr="006E40C9">
        <w:rPr>
          <w:sz w:val="28"/>
          <w:szCs w:val="28"/>
        </w:rPr>
        <w:t xml:space="preserve"> </w:t>
      </w:r>
      <w:r w:rsidR="00752EDF" w:rsidRPr="006E40C9">
        <w:rPr>
          <w:sz w:val="28"/>
          <w:szCs w:val="28"/>
        </w:rPr>
        <w:t>диапазон</w:t>
      </w:r>
      <w:r w:rsidR="000D294D" w:rsidRPr="006E40C9">
        <w:rPr>
          <w:sz w:val="28"/>
          <w:szCs w:val="28"/>
        </w:rPr>
        <w:t xml:space="preserve"> </w:t>
      </w:r>
      <w:r w:rsidR="000634C3" w:rsidRPr="006E40C9">
        <w:rPr>
          <w:sz w:val="28"/>
          <w:szCs w:val="28"/>
        </w:rPr>
        <w:t xml:space="preserve"> </w:t>
      </w:r>
      <w:proofErr w:type="spellStart"/>
      <w:r w:rsidR="000D294D" w:rsidRPr="006E40C9">
        <w:rPr>
          <w:sz w:val="28"/>
          <w:szCs w:val="28"/>
        </w:rPr>
        <w:t>попевок</w:t>
      </w:r>
      <w:proofErr w:type="spellEnd"/>
      <w:r w:rsidR="000D294D" w:rsidRPr="006E40C9">
        <w:rPr>
          <w:sz w:val="28"/>
          <w:szCs w:val="28"/>
        </w:rPr>
        <w:t>, которые подб</w:t>
      </w:r>
      <w:r w:rsidR="000D294D" w:rsidRPr="006E40C9">
        <w:rPr>
          <w:sz w:val="28"/>
          <w:szCs w:val="28"/>
        </w:rPr>
        <w:t>и</w:t>
      </w:r>
      <w:r w:rsidR="000D294D" w:rsidRPr="006E40C9">
        <w:rPr>
          <w:sz w:val="28"/>
          <w:szCs w:val="28"/>
        </w:rPr>
        <w:t xml:space="preserve">рают на слух расширяется. Дети уже лучше ориентируются в расположении звуков мелодии, действуют более самостоятельно. </w:t>
      </w:r>
    </w:p>
    <w:p w:rsidR="002C4705" w:rsidRDefault="000634C3" w:rsidP="002C4705">
      <w:pPr>
        <w:ind w:left="142"/>
        <w:rPr>
          <w:sz w:val="28"/>
          <w:szCs w:val="28"/>
        </w:rPr>
      </w:pPr>
      <w:r w:rsidRPr="006E40C9">
        <w:rPr>
          <w:sz w:val="28"/>
          <w:szCs w:val="28"/>
        </w:rPr>
        <w:t xml:space="preserve">Таким образом, обучение игре на музыкальных инструментах включает в себя три этапа: на первом – дети слушают и запоминают мелодии, </w:t>
      </w:r>
      <w:proofErr w:type="spellStart"/>
      <w:r w:rsidRPr="006E40C9">
        <w:rPr>
          <w:sz w:val="28"/>
          <w:szCs w:val="28"/>
        </w:rPr>
        <w:t>пропевают</w:t>
      </w:r>
      <w:proofErr w:type="spellEnd"/>
      <w:r w:rsidRPr="006E40C9">
        <w:rPr>
          <w:sz w:val="28"/>
          <w:szCs w:val="28"/>
        </w:rPr>
        <w:t xml:space="preserve"> их, знакомя</w:t>
      </w:r>
      <w:r w:rsidRPr="006E40C9">
        <w:rPr>
          <w:sz w:val="28"/>
          <w:szCs w:val="28"/>
        </w:rPr>
        <w:t>т</w:t>
      </w:r>
      <w:r w:rsidRPr="006E40C9">
        <w:rPr>
          <w:sz w:val="28"/>
          <w:szCs w:val="28"/>
        </w:rPr>
        <w:t xml:space="preserve">ся с приёмами игры, на втором – подбирают </w:t>
      </w:r>
      <w:proofErr w:type="spellStart"/>
      <w:r w:rsidRPr="006E40C9">
        <w:rPr>
          <w:sz w:val="28"/>
          <w:szCs w:val="28"/>
        </w:rPr>
        <w:t>попевки</w:t>
      </w:r>
      <w:proofErr w:type="spellEnd"/>
      <w:r w:rsidRPr="006E40C9">
        <w:rPr>
          <w:sz w:val="28"/>
          <w:szCs w:val="28"/>
        </w:rPr>
        <w:t>, на третьем – исполняют их по своему желанию.</w:t>
      </w:r>
    </w:p>
    <w:p w:rsidR="002C4705" w:rsidRDefault="007A34A6" w:rsidP="002C4705">
      <w:pPr>
        <w:ind w:left="142"/>
        <w:rPr>
          <w:bCs/>
          <w:sz w:val="28"/>
          <w:szCs w:val="28"/>
        </w:rPr>
      </w:pPr>
      <w:r w:rsidRPr="006E40C9">
        <w:rPr>
          <w:b/>
          <w:sz w:val="28"/>
          <w:szCs w:val="28"/>
        </w:rPr>
        <w:t>П</w:t>
      </w:r>
      <w:r w:rsidR="00D1082E" w:rsidRPr="006E40C9">
        <w:rPr>
          <w:b/>
          <w:sz w:val="28"/>
          <w:szCs w:val="28"/>
        </w:rPr>
        <w:t xml:space="preserve">рограмма </w:t>
      </w:r>
      <w:proofErr w:type="spellStart"/>
      <w:r w:rsidR="00D1082E" w:rsidRPr="006E40C9">
        <w:rPr>
          <w:b/>
          <w:sz w:val="28"/>
          <w:szCs w:val="28"/>
        </w:rPr>
        <w:t>Т.Э.Тютюнниковой</w:t>
      </w:r>
      <w:proofErr w:type="spellEnd"/>
      <w:r w:rsidR="000634C3" w:rsidRPr="006E40C9">
        <w:rPr>
          <w:sz w:val="28"/>
          <w:szCs w:val="28"/>
        </w:rPr>
        <w:t xml:space="preserve">: </w:t>
      </w:r>
      <w:r w:rsidRPr="006E40C9">
        <w:rPr>
          <w:bCs/>
          <w:sz w:val="28"/>
          <w:szCs w:val="28"/>
        </w:rPr>
        <w:t>"</w:t>
      </w:r>
      <w:proofErr w:type="gramStart"/>
      <w:r w:rsidRPr="006E40C9">
        <w:rPr>
          <w:bCs/>
          <w:sz w:val="28"/>
          <w:szCs w:val="28"/>
        </w:rPr>
        <w:t>Элементарное</w:t>
      </w:r>
      <w:proofErr w:type="gramEnd"/>
      <w:r w:rsidRPr="006E40C9">
        <w:rPr>
          <w:bCs/>
          <w:sz w:val="28"/>
          <w:szCs w:val="28"/>
        </w:rPr>
        <w:t xml:space="preserve"> музицирование с дошкольник</w:t>
      </w:r>
      <w:r w:rsidRPr="006E40C9">
        <w:rPr>
          <w:bCs/>
          <w:sz w:val="28"/>
          <w:szCs w:val="28"/>
        </w:rPr>
        <w:t>а</w:t>
      </w:r>
      <w:r w:rsidRPr="006E40C9">
        <w:rPr>
          <w:bCs/>
          <w:sz w:val="28"/>
          <w:szCs w:val="28"/>
        </w:rPr>
        <w:t>ми"</w:t>
      </w:r>
      <w:r w:rsidRPr="006E40C9">
        <w:rPr>
          <w:sz w:val="28"/>
          <w:szCs w:val="28"/>
        </w:rPr>
        <w:t xml:space="preserve">, которая успешно прошла апробацию во многих садах и учебно-воспитательных комплексах г. Москвы. В основу программы положены принципы музыкальной педагогики Карла </w:t>
      </w:r>
      <w:proofErr w:type="spellStart"/>
      <w:r w:rsidRPr="006E40C9">
        <w:rPr>
          <w:sz w:val="28"/>
          <w:szCs w:val="28"/>
        </w:rPr>
        <w:t>Орфа</w:t>
      </w:r>
      <w:proofErr w:type="spellEnd"/>
      <w:r w:rsidRPr="006E40C9">
        <w:rPr>
          <w:sz w:val="28"/>
          <w:szCs w:val="28"/>
        </w:rPr>
        <w:t>, сочетающиеся с достижениями отечестве</w:t>
      </w:r>
      <w:r w:rsidRPr="006E40C9">
        <w:rPr>
          <w:sz w:val="28"/>
          <w:szCs w:val="28"/>
        </w:rPr>
        <w:t>н</w:t>
      </w:r>
      <w:r w:rsidRPr="006E40C9">
        <w:rPr>
          <w:sz w:val="28"/>
          <w:szCs w:val="28"/>
        </w:rPr>
        <w:t>ной детской музыкальной педагогики. Основными видами деятельности на занят</w:t>
      </w:r>
      <w:r w:rsidRPr="006E40C9">
        <w:rPr>
          <w:sz w:val="28"/>
          <w:szCs w:val="28"/>
        </w:rPr>
        <w:t>и</w:t>
      </w:r>
      <w:r w:rsidRPr="006E40C9">
        <w:rPr>
          <w:sz w:val="28"/>
          <w:szCs w:val="28"/>
        </w:rPr>
        <w:t xml:space="preserve">ях элементарным </w:t>
      </w:r>
      <w:proofErr w:type="spellStart"/>
      <w:r w:rsidRPr="006E40C9">
        <w:rPr>
          <w:sz w:val="28"/>
          <w:szCs w:val="28"/>
        </w:rPr>
        <w:t>музицированием</w:t>
      </w:r>
      <w:proofErr w:type="spellEnd"/>
      <w:r w:rsidRPr="006E40C9">
        <w:rPr>
          <w:sz w:val="28"/>
          <w:szCs w:val="28"/>
        </w:rPr>
        <w:t xml:space="preserve"> являются активные формы: пение, игра на де</w:t>
      </w:r>
      <w:r w:rsidRPr="006E40C9">
        <w:rPr>
          <w:sz w:val="28"/>
          <w:szCs w:val="28"/>
        </w:rPr>
        <w:t>т</w:t>
      </w:r>
      <w:r w:rsidRPr="006E40C9">
        <w:rPr>
          <w:sz w:val="28"/>
          <w:szCs w:val="28"/>
        </w:rPr>
        <w:t>ских музыкальных инструментах, речевые упражнения и движение ("пластический жест"). Программа органично вписывается в раздел по музыкальному воспитанию в детском саду, который предполагает обучение игре на музыкальных инструме</w:t>
      </w:r>
      <w:r w:rsidRPr="006E40C9">
        <w:rPr>
          <w:sz w:val="28"/>
          <w:szCs w:val="28"/>
        </w:rPr>
        <w:t>н</w:t>
      </w:r>
      <w:r w:rsidRPr="006E40C9">
        <w:rPr>
          <w:sz w:val="28"/>
          <w:szCs w:val="28"/>
        </w:rPr>
        <w:t xml:space="preserve">тах. </w:t>
      </w:r>
      <w:r w:rsidRPr="006E40C9">
        <w:rPr>
          <w:bCs/>
          <w:sz w:val="28"/>
          <w:szCs w:val="28"/>
        </w:rPr>
        <w:t>Занятия по данной программе развивают чувство ритма</w:t>
      </w:r>
      <w:r w:rsidRPr="006E40C9">
        <w:rPr>
          <w:sz w:val="28"/>
          <w:szCs w:val="28"/>
        </w:rPr>
        <w:t>, прививают навык а</w:t>
      </w:r>
      <w:r w:rsidRPr="006E40C9">
        <w:rPr>
          <w:sz w:val="28"/>
          <w:szCs w:val="28"/>
        </w:rPr>
        <w:t>н</w:t>
      </w:r>
      <w:r w:rsidRPr="006E40C9">
        <w:rPr>
          <w:sz w:val="28"/>
          <w:szCs w:val="28"/>
        </w:rPr>
        <w:t xml:space="preserve">самблевого </w:t>
      </w:r>
      <w:proofErr w:type="spellStart"/>
      <w:r w:rsidRPr="006E40C9">
        <w:rPr>
          <w:sz w:val="28"/>
          <w:szCs w:val="28"/>
        </w:rPr>
        <w:t>музицирования</w:t>
      </w:r>
      <w:proofErr w:type="spellEnd"/>
      <w:r w:rsidRPr="006E40C9">
        <w:rPr>
          <w:sz w:val="28"/>
          <w:szCs w:val="28"/>
        </w:rPr>
        <w:t xml:space="preserve">, способствуют развитию любви и интереса к </w:t>
      </w:r>
      <w:proofErr w:type="spellStart"/>
      <w:r w:rsidRPr="006E40C9">
        <w:rPr>
          <w:sz w:val="28"/>
          <w:szCs w:val="28"/>
        </w:rPr>
        <w:t>музицир</w:t>
      </w:r>
      <w:r w:rsidRPr="006E40C9">
        <w:rPr>
          <w:sz w:val="28"/>
          <w:szCs w:val="28"/>
        </w:rPr>
        <w:t>о</w:t>
      </w:r>
      <w:r w:rsidRPr="006E40C9">
        <w:rPr>
          <w:sz w:val="28"/>
          <w:szCs w:val="28"/>
        </w:rPr>
        <w:t>ванию</w:t>
      </w:r>
      <w:proofErr w:type="spellEnd"/>
      <w:r w:rsidRPr="006E40C9">
        <w:rPr>
          <w:sz w:val="28"/>
          <w:szCs w:val="28"/>
        </w:rPr>
        <w:t xml:space="preserve">, </w:t>
      </w:r>
      <w:r w:rsidRPr="006E40C9">
        <w:rPr>
          <w:bCs/>
          <w:sz w:val="28"/>
          <w:szCs w:val="28"/>
        </w:rPr>
        <w:t>создают предпосылки к формированию творческого мышления детей.</w:t>
      </w:r>
    </w:p>
    <w:p w:rsidR="002C4705" w:rsidRDefault="007A34A6" w:rsidP="002C4705">
      <w:pPr>
        <w:ind w:left="142"/>
        <w:rPr>
          <w:sz w:val="28"/>
          <w:szCs w:val="28"/>
        </w:rPr>
      </w:pPr>
      <w:r w:rsidRPr="006E40C9">
        <w:rPr>
          <w:b/>
          <w:sz w:val="28"/>
          <w:szCs w:val="28"/>
        </w:rPr>
        <w:t>П</w:t>
      </w:r>
      <w:r w:rsidR="00D1082E" w:rsidRPr="006E40C9">
        <w:rPr>
          <w:b/>
          <w:sz w:val="28"/>
          <w:szCs w:val="28"/>
        </w:rPr>
        <w:t xml:space="preserve">рограмма </w:t>
      </w:r>
      <w:proofErr w:type="spellStart"/>
      <w:r w:rsidRPr="006E40C9">
        <w:rPr>
          <w:b/>
          <w:sz w:val="28"/>
          <w:szCs w:val="28"/>
        </w:rPr>
        <w:t>И.</w:t>
      </w:r>
      <w:r w:rsidR="00D1082E" w:rsidRPr="006E40C9">
        <w:rPr>
          <w:b/>
          <w:sz w:val="28"/>
          <w:szCs w:val="28"/>
        </w:rPr>
        <w:t>Каплуновой</w:t>
      </w:r>
      <w:proofErr w:type="spellEnd"/>
      <w:r w:rsidR="00D1082E" w:rsidRPr="006E40C9">
        <w:rPr>
          <w:b/>
          <w:sz w:val="28"/>
          <w:szCs w:val="28"/>
        </w:rPr>
        <w:t xml:space="preserve">, </w:t>
      </w:r>
      <w:r w:rsidRPr="006E40C9">
        <w:rPr>
          <w:b/>
          <w:sz w:val="28"/>
          <w:szCs w:val="28"/>
        </w:rPr>
        <w:t xml:space="preserve"> </w:t>
      </w:r>
      <w:proofErr w:type="spellStart"/>
      <w:r w:rsidRPr="006E40C9">
        <w:rPr>
          <w:b/>
          <w:sz w:val="28"/>
          <w:szCs w:val="28"/>
        </w:rPr>
        <w:t>И.</w:t>
      </w:r>
      <w:r w:rsidR="00D1082E" w:rsidRPr="006E40C9">
        <w:rPr>
          <w:b/>
          <w:sz w:val="28"/>
          <w:szCs w:val="28"/>
        </w:rPr>
        <w:t>Новоскольцевой</w:t>
      </w:r>
      <w:proofErr w:type="spellEnd"/>
      <w:r w:rsidRPr="006E40C9">
        <w:rPr>
          <w:sz w:val="28"/>
          <w:szCs w:val="28"/>
        </w:rPr>
        <w:t xml:space="preserve">: </w:t>
      </w:r>
      <w:r w:rsidRPr="006E40C9">
        <w:rPr>
          <w:bCs/>
          <w:sz w:val="28"/>
          <w:szCs w:val="28"/>
        </w:rPr>
        <w:t>"Этот удивительный ритм"  очень доступно и постепенно вводит детей в метроритм</w:t>
      </w:r>
      <w:r w:rsidRPr="006E40C9">
        <w:rPr>
          <w:sz w:val="28"/>
          <w:szCs w:val="28"/>
        </w:rPr>
        <w:t>, стимулирует детский и</w:t>
      </w:r>
      <w:r w:rsidRPr="006E40C9">
        <w:rPr>
          <w:sz w:val="28"/>
          <w:szCs w:val="28"/>
        </w:rPr>
        <w:t>н</w:t>
      </w:r>
      <w:r w:rsidRPr="006E40C9">
        <w:rPr>
          <w:sz w:val="28"/>
          <w:szCs w:val="28"/>
        </w:rPr>
        <w:t>терес и желание заниматься, развивает чувство ритма, основано на игровых зад</w:t>
      </w:r>
      <w:r w:rsidRPr="006E40C9">
        <w:rPr>
          <w:sz w:val="28"/>
          <w:szCs w:val="28"/>
        </w:rPr>
        <w:t>а</w:t>
      </w:r>
      <w:r w:rsidRPr="006E40C9">
        <w:rPr>
          <w:sz w:val="28"/>
          <w:szCs w:val="28"/>
        </w:rPr>
        <w:t>ниях. В основе разработок - идея об интеграции движения и его перцепции в эм</w:t>
      </w:r>
      <w:r w:rsidRPr="006E40C9">
        <w:rPr>
          <w:sz w:val="28"/>
          <w:szCs w:val="28"/>
        </w:rPr>
        <w:t>о</w:t>
      </w:r>
      <w:r w:rsidRPr="006E40C9">
        <w:rPr>
          <w:sz w:val="28"/>
          <w:szCs w:val="28"/>
        </w:rPr>
        <w:t>ционально окрашенной и субъективно значимой для ребёнка игровой деятельн</w:t>
      </w:r>
      <w:r w:rsidRPr="006E40C9">
        <w:rPr>
          <w:sz w:val="28"/>
          <w:szCs w:val="28"/>
        </w:rPr>
        <w:t>о</w:t>
      </w:r>
      <w:r w:rsidRPr="006E40C9">
        <w:rPr>
          <w:sz w:val="28"/>
          <w:szCs w:val="28"/>
        </w:rPr>
        <w:t>сти.</w:t>
      </w:r>
    </w:p>
    <w:p w:rsidR="002C4705" w:rsidRDefault="003521C9" w:rsidP="002C4705">
      <w:pPr>
        <w:ind w:left="142"/>
        <w:rPr>
          <w:bCs/>
          <w:sz w:val="28"/>
          <w:szCs w:val="28"/>
        </w:rPr>
      </w:pPr>
      <w:proofErr w:type="spellStart"/>
      <w:r w:rsidRPr="006E40C9">
        <w:rPr>
          <w:b/>
          <w:bCs/>
          <w:sz w:val="28"/>
          <w:szCs w:val="28"/>
        </w:rPr>
        <w:t>Вальдорфский</w:t>
      </w:r>
      <w:proofErr w:type="spellEnd"/>
      <w:r w:rsidRPr="006E40C9">
        <w:rPr>
          <w:b/>
          <w:bCs/>
          <w:sz w:val="28"/>
          <w:szCs w:val="28"/>
        </w:rPr>
        <w:t xml:space="preserve"> детский сад</w:t>
      </w:r>
      <w:r w:rsidR="006E40C9">
        <w:rPr>
          <w:b/>
          <w:bCs/>
          <w:sz w:val="28"/>
          <w:szCs w:val="28"/>
        </w:rPr>
        <w:t xml:space="preserve">. </w:t>
      </w:r>
      <w:proofErr w:type="spellStart"/>
      <w:r w:rsidR="00752EDF" w:rsidRPr="006E40C9">
        <w:rPr>
          <w:bCs/>
          <w:sz w:val="28"/>
          <w:szCs w:val="28"/>
        </w:rPr>
        <w:t>Вольдорфская</w:t>
      </w:r>
      <w:proofErr w:type="spellEnd"/>
      <w:r w:rsidRPr="006E40C9">
        <w:rPr>
          <w:bCs/>
          <w:sz w:val="28"/>
          <w:szCs w:val="28"/>
        </w:rPr>
        <w:t xml:space="preserve"> педагогика — чрезвычайно интересное и оригинальное направление в педагогической теории и практике, существующее уже более 80 лет. Основателем этого направления был выдающийся философ и п</w:t>
      </w:r>
      <w:r w:rsidRPr="006E40C9">
        <w:rPr>
          <w:bCs/>
          <w:sz w:val="28"/>
          <w:szCs w:val="28"/>
        </w:rPr>
        <w:t>е</w:t>
      </w:r>
      <w:r w:rsidRPr="006E40C9">
        <w:rPr>
          <w:bCs/>
          <w:sz w:val="28"/>
          <w:szCs w:val="28"/>
        </w:rPr>
        <w:t>дагог Рудольф Штайнер (1861—1925). Именно он в 1919 г. основал первый де</w:t>
      </w:r>
      <w:r w:rsidRPr="006E40C9">
        <w:rPr>
          <w:bCs/>
          <w:sz w:val="28"/>
          <w:szCs w:val="28"/>
        </w:rPr>
        <w:t>т</w:t>
      </w:r>
      <w:r w:rsidRPr="006E40C9">
        <w:rPr>
          <w:bCs/>
          <w:sz w:val="28"/>
          <w:szCs w:val="28"/>
        </w:rPr>
        <w:t xml:space="preserve">ский сад в г. Штутгарте при фабрике </w:t>
      </w:r>
      <w:proofErr w:type="spellStart"/>
      <w:r w:rsidRPr="006E40C9">
        <w:rPr>
          <w:bCs/>
          <w:sz w:val="28"/>
          <w:szCs w:val="28"/>
        </w:rPr>
        <w:t>Вальдорф-Астория</w:t>
      </w:r>
      <w:proofErr w:type="spellEnd"/>
      <w:r w:rsidRPr="006E40C9">
        <w:rPr>
          <w:bCs/>
          <w:sz w:val="28"/>
          <w:szCs w:val="28"/>
        </w:rPr>
        <w:t xml:space="preserve"> (откуда и пошло название этого направления). С тех пор </w:t>
      </w:r>
      <w:proofErr w:type="spellStart"/>
      <w:r w:rsidRPr="006E40C9">
        <w:rPr>
          <w:bCs/>
          <w:sz w:val="28"/>
          <w:szCs w:val="28"/>
        </w:rPr>
        <w:t>вальдорфские</w:t>
      </w:r>
      <w:proofErr w:type="spellEnd"/>
      <w:r w:rsidRPr="006E40C9">
        <w:rPr>
          <w:bCs/>
          <w:sz w:val="28"/>
          <w:szCs w:val="28"/>
        </w:rPr>
        <w:t xml:space="preserve"> детские сады получили широкое ра</w:t>
      </w:r>
      <w:r w:rsidRPr="006E40C9">
        <w:rPr>
          <w:bCs/>
          <w:sz w:val="28"/>
          <w:szCs w:val="28"/>
        </w:rPr>
        <w:t>с</w:t>
      </w:r>
      <w:r w:rsidRPr="006E40C9">
        <w:rPr>
          <w:bCs/>
          <w:sz w:val="28"/>
          <w:szCs w:val="28"/>
        </w:rPr>
        <w:t xml:space="preserve">пространение во всем мире, в том числе и в нашей стране. </w:t>
      </w:r>
      <w:proofErr w:type="spellStart"/>
      <w:r w:rsidRPr="006E40C9">
        <w:rPr>
          <w:bCs/>
          <w:sz w:val="28"/>
          <w:szCs w:val="28"/>
        </w:rPr>
        <w:t>Вальдорфская</w:t>
      </w:r>
      <w:proofErr w:type="spellEnd"/>
      <w:r w:rsidRPr="006E40C9">
        <w:rPr>
          <w:bCs/>
          <w:sz w:val="28"/>
          <w:szCs w:val="28"/>
        </w:rPr>
        <w:t xml:space="preserve"> педагог</w:t>
      </w:r>
      <w:r w:rsidRPr="006E40C9">
        <w:rPr>
          <w:bCs/>
          <w:sz w:val="28"/>
          <w:szCs w:val="28"/>
        </w:rPr>
        <w:t>и</w:t>
      </w:r>
      <w:r w:rsidRPr="006E40C9">
        <w:rPr>
          <w:bCs/>
          <w:sz w:val="28"/>
          <w:szCs w:val="28"/>
        </w:rPr>
        <w:t xml:space="preserve">ка содержит массу оригинальных и плодотворных педагогических идей, которые </w:t>
      </w:r>
      <w:r w:rsidRPr="006E40C9">
        <w:rPr>
          <w:bCs/>
          <w:sz w:val="28"/>
          <w:szCs w:val="28"/>
        </w:rPr>
        <w:lastRenderedPageBreak/>
        <w:t>легли в основу практической деятельности многих детских садов.</w:t>
      </w:r>
      <w:r w:rsidR="00DF5C06">
        <w:rPr>
          <w:bCs/>
          <w:sz w:val="28"/>
          <w:szCs w:val="28"/>
        </w:rPr>
        <w:t xml:space="preserve"> </w:t>
      </w:r>
      <w:r w:rsidRPr="00DF5C06">
        <w:rPr>
          <w:bCs/>
          <w:sz w:val="28"/>
          <w:szCs w:val="28"/>
        </w:rPr>
        <w:t>С</w:t>
      </w:r>
      <w:r w:rsidR="006E40C9" w:rsidRPr="00DF5C06">
        <w:rPr>
          <w:bCs/>
          <w:sz w:val="28"/>
          <w:szCs w:val="28"/>
        </w:rPr>
        <w:t>одержание п</w:t>
      </w:r>
      <w:r w:rsidR="006E40C9" w:rsidRPr="00DF5C06">
        <w:rPr>
          <w:bCs/>
          <w:sz w:val="28"/>
          <w:szCs w:val="28"/>
        </w:rPr>
        <w:t>е</w:t>
      </w:r>
      <w:r w:rsidR="006E40C9" w:rsidRPr="00DF5C06">
        <w:rPr>
          <w:bCs/>
          <w:sz w:val="28"/>
          <w:szCs w:val="28"/>
        </w:rPr>
        <w:t xml:space="preserve">дагогической работы </w:t>
      </w:r>
      <w:r w:rsidRPr="00DF5C06">
        <w:rPr>
          <w:bCs/>
          <w:sz w:val="28"/>
          <w:szCs w:val="28"/>
        </w:rPr>
        <w:t xml:space="preserve">в </w:t>
      </w:r>
      <w:proofErr w:type="spellStart"/>
      <w:r w:rsidRPr="00DF5C06">
        <w:rPr>
          <w:bCs/>
          <w:sz w:val="28"/>
          <w:szCs w:val="28"/>
        </w:rPr>
        <w:t>вальдорфском</w:t>
      </w:r>
      <w:proofErr w:type="spellEnd"/>
      <w:r w:rsidRPr="00DF5C06">
        <w:rPr>
          <w:bCs/>
          <w:sz w:val="28"/>
          <w:szCs w:val="28"/>
        </w:rPr>
        <w:t xml:space="preserve"> детском саду</w:t>
      </w:r>
      <w:r w:rsidR="006E40C9" w:rsidRPr="00DF5C06">
        <w:rPr>
          <w:bCs/>
          <w:sz w:val="28"/>
          <w:szCs w:val="28"/>
        </w:rPr>
        <w:t xml:space="preserve">. </w:t>
      </w:r>
      <w:r w:rsidRPr="00DF5C06">
        <w:rPr>
          <w:bCs/>
          <w:sz w:val="28"/>
          <w:szCs w:val="28"/>
        </w:rPr>
        <w:t xml:space="preserve">Главным содержанием работы в </w:t>
      </w:r>
      <w:proofErr w:type="spellStart"/>
      <w:r w:rsidRPr="00DF5C06">
        <w:rPr>
          <w:bCs/>
          <w:sz w:val="28"/>
          <w:szCs w:val="28"/>
        </w:rPr>
        <w:t>вальдорфском</w:t>
      </w:r>
      <w:proofErr w:type="spellEnd"/>
      <w:r w:rsidRPr="00DF5C06">
        <w:rPr>
          <w:bCs/>
          <w:sz w:val="28"/>
          <w:szCs w:val="28"/>
        </w:rPr>
        <w:t xml:space="preserve"> детском саду является освоение народной культуры и разнообра</w:t>
      </w:r>
      <w:r w:rsidRPr="00DF5C06">
        <w:rPr>
          <w:bCs/>
          <w:sz w:val="28"/>
          <w:szCs w:val="28"/>
        </w:rPr>
        <w:t>з</w:t>
      </w:r>
      <w:r w:rsidRPr="00DF5C06">
        <w:rPr>
          <w:bCs/>
          <w:sz w:val="28"/>
          <w:szCs w:val="28"/>
        </w:rPr>
        <w:t>ных видов художественной деятельности. Сказки, песни, танцы, мифы пронизыв</w:t>
      </w:r>
      <w:r w:rsidRPr="00DF5C06">
        <w:rPr>
          <w:bCs/>
          <w:sz w:val="28"/>
          <w:szCs w:val="28"/>
        </w:rPr>
        <w:t>а</w:t>
      </w:r>
      <w:r w:rsidRPr="00DF5C06">
        <w:rPr>
          <w:bCs/>
          <w:sz w:val="28"/>
          <w:szCs w:val="28"/>
        </w:rPr>
        <w:t>ют жизнь детей. Сказки или народные предания, рассказанные воспитателем, это не просто приятное времяпрепровождение, а существенный воспитательный м</w:t>
      </w:r>
      <w:r w:rsidRPr="00DF5C06">
        <w:rPr>
          <w:bCs/>
          <w:sz w:val="28"/>
          <w:szCs w:val="28"/>
        </w:rPr>
        <w:t>о</w:t>
      </w:r>
      <w:r w:rsidRPr="00DF5C06">
        <w:rPr>
          <w:bCs/>
          <w:sz w:val="28"/>
          <w:szCs w:val="28"/>
        </w:rPr>
        <w:t>мент. Именно через сказку ребенок постигает этические, ценностные представл</w:t>
      </w:r>
      <w:r w:rsidRPr="00DF5C06">
        <w:rPr>
          <w:bCs/>
          <w:sz w:val="28"/>
          <w:szCs w:val="28"/>
        </w:rPr>
        <w:t>е</w:t>
      </w:r>
      <w:r w:rsidRPr="00DF5C06">
        <w:rPr>
          <w:bCs/>
          <w:sz w:val="28"/>
          <w:szCs w:val="28"/>
        </w:rPr>
        <w:t>ния, начинает понимать и анализировать человеческие качества. Одна и та же ска</w:t>
      </w:r>
      <w:r w:rsidRPr="00DF5C06">
        <w:rPr>
          <w:bCs/>
          <w:sz w:val="28"/>
          <w:szCs w:val="28"/>
        </w:rPr>
        <w:t>з</w:t>
      </w:r>
      <w:r w:rsidRPr="00DF5C06">
        <w:rPr>
          <w:bCs/>
          <w:sz w:val="28"/>
          <w:szCs w:val="28"/>
        </w:rPr>
        <w:t>ка рассказывается детям много раз, пока они ее не освоят и не выучат буквально наизусть. Особое внимание воспитатель должен уделять манере рассказывания. Она должна быть эмоционально выразительной и сопровождаться умелым изобр</w:t>
      </w:r>
      <w:r w:rsidRPr="00DF5C06">
        <w:rPr>
          <w:bCs/>
          <w:sz w:val="28"/>
          <w:szCs w:val="28"/>
        </w:rPr>
        <w:t>а</w:t>
      </w:r>
      <w:r w:rsidRPr="00DF5C06">
        <w:rPr>
          <w:bCs/>
          <w:sz w:val="28"/>
          <w:szCs w:val="28"/>
        </w:rPr>
        <w:t>жением персонажей. Особенно ценно общение по поводу сказки. Широко испол</w:t>
      </w:r>
      <w:r w:rsidRPr="00DF5C06">
        <w:rPr>
          <w:bCs/>
          <w:sz w:val="28"/>
          <w:szCs w:val="28"/>
        </w:rPr>
        <w:t>ь</w:t>
      </w:r>
      <w:r w:rsidRPr="00DF5C06">
        <w:rPr>
          <w:bCs/>
          <w:sz w:val="28"/>
          <w:szCs w:val="28"/>
        </w:rPr>
        <w:t>зуются также драматическое проигрывание сказок, копирование сказочных перс</w:t>
      </w:r>
      <w:r w:rsidRPr="00DF5C06">
        <w:rPr>
          <w:bCs/>
          <w:sz w:val="28"/>
          <w:szCs w:val="28"/>
        </w:rPr>
        <w:t>о</w:t>
      </w:r>
      <w:r w:rsidRPr="00DF5C06">
        <w:rPr>
          <w:bCs/>
          <w:sz w:val="28"/>
          <w:szCs w:val="28"/>
        </w:rPr>
        <w:t>нажей и т. д.</w:t>
      </w:r>
      <w:r w:rsidR="006E40C9" w:rsidRPr="00DF5C06">
        <w:rPr>
          <w:bCs/>
          <w:sz w:val="28"/>
          <w:szCs w:val="28"/>
        </w:rPr>
        <w:t xml:space="preserve"> </w:t>
      </w:r>
      <w:r w:rsidR="006E40C9" w:rsidRPr="007F7DB6">
        <w:rPr>
          <w:bCs/>
          <w:sz w:val="28"/>
          <w:szCs w:val="28"/>
        </w:rPr>
        <w:t>О</w:t>
      </w:r>
      <w:r w:rsidRPr="007F7DB6">
        <w:rPr>
          <w:bCs/>
          <w:sz w:val="28"/>
          <w:szCs w:val="28"/>
        </w:rPr>
        <w:t>дно традиционное занятие детей — пение и танец. Дети поют не только на специальных занятиях, но и в самых разнообразных ситуациях — в игре, на прогулке, в сопровождении музыкальных инструментов и без него. Общие пе</w:t>
      </w:r>
      <w:r w:rsidRPr="007F7DB6">
        <w:rPr>
          <w:bCs/>
          <w:sz w:val="28"/>
          <w:szCs w:val="28"/>
        </w:rPr>
        <w:t>с</w:t>
      </w:r>
      <w:r w:rsidRPr="007F7DB6">
        <w:rPr>
          <w:bCs/>
          <w:sz w:val="28"/>
          <w:szCs w:val="28"/>
        </w:rPr>
        <w:t>ни к дням рождения и праздникам, утренние и вечерние песенки пронизывают п</w:t>
      </w:r>
      <w:r w:rsidRPr="007F7DB6">
        <w:rPr>
          <w:bCs/>
          <w:sz w:val="28"/>
          <w:szCs w:val="28"/>
        </w:rPr>
        <w:t>о</w:t>
      </w:r>
      <w:r w:rsidRPr="007F7DB6">
        <w:rPr>
          <w:bCs/>
          <w:sz w:val="28"/>
          <w:szCs w:val="28"/>
        </w:rPr>
        <w:t>вседневную жизнь детей. Принципиальной является установка на живой голос и живую музыку. Магнитофоны и другие музыкальные технические средства искл</w:t>
      </w:r>
      <w:r w:rsidRPr="007F7DB6">
        <w:rPr>
          <w:bCs/>
          <w:sz w:val="28"/>
          <w:szCs w:val="28"/>
        </w:rPr>
        <w:t>ю</w:t>
      </w:r>
      <w:r w:rsidRPr="007F7DB6">
        <w:rPr>
          <w:bCs/>
          <w:sz w:val="28"/>
          <w:szCs w:val="28"/>
        </w:rPr>
        <w:t>чаются. Ребята могут играть на простых музыкальных инструментах — колокол</w:t>
      </w:r>
      <w:r w:rsidRPr="007F7DB6">
        <w:rPr>
          <w:bCs/>
          <w:sz w:val="28"/>
          <w:szCs w:val="28"/>
        </w:rPr>
        <w:t>ь</w:t>
      </w:r>
      <w:r w:rsidRPr="007F7DB6">
        <w:rPr>
          <w:bCs/>
          <w:sz w:val="28"/>
          <w:szCs w:val="28"/>
        </w:rPr>
        <w:t>чиках, ксилофоне и металлофоне, простых детских флейтах и пр.</w:t>
      </w:r>
    </w:p>
    <w:p w:rsidR="002C4705" w:rsidRDefault="007C5DE8" w:rsidP="002C4705">
      <w:pPr>
        <w:ind w:left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 программа </w:t>
      </w:r>
      <w:r w:rsidR="00D26D4C" w:rsidRPr="006E40C9">
        <w:rPr>
          <w:b/>
          <w:bCs/>
          <w:sz w:val="28"/>
          <w:szCs w:val="28"/>
        </w:rPr>
        <w:t>системы дошкольного воспитания в детском саду</w:t>
      </w:r>
      <w:r>
        <w:rPr>
          <w:b/>
          <w:bCs/>
          <w:sz w:val="28"/>
          <w:szCs w:val="28"/>
        </w:rPr>
        <w:t xml:space="preserve"> </w:t>
      </w:r>
      <w:r w:rsidR="002232C1">
        <w:rPr>
          <w:b/>
          <w:bCs/>
          <w:sz w:val="28"/>
          <w:szCs w:val="28"/>
        </w:rPr>
        <w:t>М.А.Васильевой</w:t>
      </w:r>
      <w:r w:rsidR="00DF5C06">
        <w:rPr>
          <w:bCs/>
          <w:sz w:val="28"/>
          <w:szCs w:val="28"/>
        </w:rPr>
        <w:t xml:space="preserve"> </w:t>
      </w:r>
      <w:r w:rsidR="00D26D4C" w:rsidRPr="00DF5C06">
        <w:rPr>
          <w:bCs/>
          <w:sz w:val="28"/>
          <w:szCs w:val="28"/>
        </w:rPr>
        <w:t>Общей целью дошкольного воспитания в детском саду было вс</w:t>
      </w:r>
      <w:r w:rsidR="00D26D4C" w:rsidRPr="00DF5C06">
        <w:rPr>
          <w:bCs/>
          <w:sz w:val="28"/>
          <w:szCs w:val="28"/>
        </w:rPr>
        <w:t>е</w:t>
      </w:r>
      <w:r w:rsidR="00D26D4C" w:rsidRPr="00DF5C06">
        <w:rPr>
          <w:bCs/>
          <w:sz w:val="28"/>
          <w:szCs w:val="28"/>
        </w:rPr>
        <w:t>стороннее и гармоничное развитие детей. Предусматривалось пять основных н</w:t>
      </w:r>
      <w:r w:rsidR="00D26D4C" w:rsidRPr="00DF5C06">
        <w:rPr>
          <w:bCs/>
          <w:sz w:val="28"/>
          <w:szCs w:val="28"/>
        </w:rPr>
        <w:t>а</w:t>
      </w:r>
      <w:r w:rsidR="00D26D4C" w:rsidRPr="00DF5C06">
        <w:rPr>
          <w:bCs/>
          <w:sz w:val="28"/>
          <w:szCs w:val="28"/>
        </w:rPr>
        <w:t>правлений дошкольного воспитания</w:t>
      </w:r>
      <w:r w:rsidR="00DF5C06">
        <w:rPr>
          <w:bCs/>
          <w:sz w:val="28"/>
          <w:szCs w:val="28"/>
        </w:rPr>
        <w:t xml:space="preserve"> </w:t>
      </w:r>
      <w:proofErr w:type="gramStart"/>
      <w:r w:rsidR="00D26D4C" w:rsidRPr="00DF5C06">
        <w:rPr>
          <w:bCs/>
          <w:sz w:val="28"/>
          <w:szCs w:val="28"/>
        </w:rPr>
        <w:t>физическое</w:t>
      </w:r>
      <w:proofErr w:type="gramEnd"/>
      <w:r w:rsidR="00D26D4C" w:rsidRPr="00DF5C06">
        <w:rPr>
          <w:bCs/>
          <w:sz w:val="28"/>
          <w:szCs w:val="28"/>
        </w:rPr>
        <w:t>, умственное, нравственное, труд</w:t>
      </w:r>
      <w:r w:rsidR="00D26D4C" w:rsidRPr="00DF5C06">
        <w:rPr>
          <w:bCs/>
          <w:sz w:val="28"/>
          <w:szCs w:val="28"/>
        </w:rPr>
        <w:t>о</w:t>
      </w:r>
      <w:r w:rsidR="00D26D4C" w:rsidRPr="00DF5C06">
        <w:rPr>
          <w:bCs/>
          <w:sz w:val="28"/>
          <w:szCs w:val="28"/>
        </w:rPr>
        <w:t>вое и эстетическое. Каждое из этих направлений имело свои задачи и методы их решения.</w:t>
      </w:r>
      <w:r w:rsidR="00DF5C06">
        <w:rPr>
          <w:bCs/>
          <w:sz w:val="28"/>
          <w:szCs w:val="28"/>
        </w:rPr>
        <w:t xml:space="preserve"> </w:t>
      </w:r>
      <w:r w:rsidR="00D26D4C" w:rsidRPr="00DF5C06">
        <w:rPr>
          <w:bCs/>
          <w:sz w:val="28"/>
          <w:szCs w:val="28"/>
        </w:rPr>
        <w:t xml:space="preserve">Эстетическое воспитание детей составляло важную часть программы. Предусматривалось знакомить детей с разными видами искусства, воспитывать любовь к </w:t>
      </w:r>
      <w:proofErr w:type="gramStart"/>
      <w:r w:rsidR="00D26D4C" w:rsidRPr="00DF5C06">
        <w:rPr>
          <w:bCs/>
          <w:sz w:val="28"/>
          <w:szCs w:val="28"/>
        </w:rPr>
        <w:t>прекрасному</w:t>
      </w:r>
      <w:proofErr w:type="gramEnd"/>
      <w:r w:rsidR="00D26D4C" w:rsidRPr="00DF5C06">
        <w:rPr>
          <w:bCs/>
          <w:sz w:val="28"/>
          <w:szCs w:val="28"/>
        </w:rPr>
        <w:t>, развивать воображение и чувства. Эстетическое воспитание дошкольников осуществлялось преимущественно на занятиях по изобразительному искусству и на музыкальных занятиях.</w:t>
      </w:r>
      <w:r w:rsidR="00DF5C06">
        <w:rPr>
          <w:bCs/>
          <w:sz w:val="28"/>
          <w:szCs w:val="28"/>
        </w:rPr>
        <w:t xml:space="preserve"> </w:t>
      </w:r>
      <w:r w:rsidR="00D26D4C" w:rsidRPr="00DF5C06">
        <w:rPr>
          <w:bCs/>
          <w:sz w:val="28"/>
          <w:szCs w:val="28"/>
        </w:rPr>
        <w:t>Музыкальные занятия дошкольников дол</w:t>
      </w:r>
      <w:r w:rsidR="00D26D4C" w:rsidRPr="00DF5C06">
        <w:rPr>
          <w:bCs/>
          <w:sz w:val="28"/>
          <w:szCs w:val="28"/>
        </w:rPr>
        <w:t>ж</w:t>
      </w:r>
      <w:r w:rsidR="00D26D4C" w:rsidRPr="00DF5C06">
        <w:rPr>
          <w:bCs/>
          <w:sz w:val="28"/>
          <w:szCs w:val="28"/>
        </w:rPr>
        <w:t>ны были знакомить детей с разными музыкальными жанрами (марш, танец, песня и др.), учить детей понимать чувства и настроения, выраженные в эмоциональной стихии музыки, а также развивать музыкальный слух детей. Однако главное вн</w:t>
      </w:r>
      <w:r w:rsidR="00D26D4C" w:rsidRPr="00DF5C06">
        <w:rPr>
          <w:bCs/>
          <w:sz w:val="28"/>
          <w:szCs w:val="28"/>
        </w:rPr>
        <w:t>и</w:t>
      </w:r>
      <w:r w:rsidR="00D26D4C" w:rsidRPr="00DF5C06">
        <w:rPr>
          <w:bCs/>
          <w:sz w:val="28"/>
          <w:szCs w:val="28"/>
        </w:rPr>
        <w:t>мание на музыкальных занятиях уделялось формированию навыков пения и муз</w:t>
      </w:r>
      <w:r w:rsidR="00D26D4C" w:rsidRPr="00DF5C06">
        <w:rPr>
          <w:bCs/>
          <w:sz w:val="28"/>
          <w:szCs w:val="28"/>
        </w:rPr>
        <w:t>ы</w:t>
      </w:r>
      <w:r w:rsidR="00D26D4C" w:rsidRPr="00DF5C06">
        <w:rPr>
          <w:bCs/>
          <w:sz w:val="28"/>
          <w:szCs w:val="28"/>
        </w:rPr>
        <w:t>кально-ритмических движений. Музыкальный репертуар для слушания, пения и танцев также определялся программой для каждой возрастной группы и каждого квартала года. Четко определены были и конкретные умения детей в пении и м</w:t>
      </w:r>
      <w:r w:rsidR="00D26D4C" w:rsidRPr="00DF5C06">
        <w:rPr>
          <w:bCs/>
          <w:sz w:val="28"/>
          <w:szCs w:val="28"/>
        </w:rPr>
        <w:t>у</w:t>
      </w:r>
      <w:r w:rsidR="00D26D4C" w:rsidRPr="00DF5C06">
        <w:rPr>
          <w:bCs/>
          <w:sz w:val="28"/>
          <w:szCs w:val="28"/>
        </w:rPr>
        <w:t xml:space="preserve">зыкально-ритмических движениях. </w:t>
      </w:r>
      <w:proofErr w:type="gramStart"/>
      <w:r w:rsidR="00D26D4C" w:rsidRPr="00DF5C06">
        <w:rPr>
          <w:bCs/>
          <w:sz w:val="28"/>
          <w:szCs w:val="28"/>
        </w:rPr>
        <w:t>Так, например, дети средней группы (четыре – пять лет) должны были уметь:</w:t>
      </w:r>
      <w:r w:rsidR="002C4705">
        <w:rPr>
          <w:bCs/>
          <w:sz w:val="28"/>
          <w:szCs w:val="28"/>
        </w:rPr>
        <w:t xml:space="preserve"> </w:t>
      </w:r>
      <w:r w:rsidR="00D26D4C" w:rsidRPr="002232C1">
        <w:rPr>
          <w:bCs/>
          <w:sz w:val="28"/>
          <w:szCs w:val="28"/>
        </w:rPr>
        <w:t>узнавать песни по мелодии;</w:t>
      </w:r>
      <w:r w:rsidR="002C4705">
        <w:rPr>
          <w:bCs/>
          <w:sz w:val="28"/>
          <w:szCs w:val="28"/>
        </w:rPr>
        <w:t xml:space="preserve"> </w:t>
      </w:r>
      <w:r w:rsidR="00D26D4C" w:rsidRPr="00DF5C06">
        <w:rPr>
          <w:bCs/>
          <w:sz w:val="28"/>
          <w:szCs w:val="28"/>
        </w:rPr>
        <w:t>различать звуки по в</w:t>
      </w:r>
      <w:r w:rsidR="00D26D4C" w:rsidRPr="00DF5C06">
        <w:rPr>
          <w:bCs/>
          <w:sz w:val="28"/>
          <w:szCs w:val="28"/>
        </w:rPr>
        <w:t>ы</w:t>
      </w:r>
      <w:r w:rsidR="00D26D4C" w:rsidRPr="00DF5C06">
        <w:rPr>
          <w:bCs/>
          <w:sz w:val="28"/>
          <w:szCs w:val="28"/>
        </w:rPr>
        <w:t>соте;</w:t>
      </w:r>
      <w:r w:rsidR="002C4705">
        <w:rPr>
          <w:bCs/>
          <w:sz w:val="28"/>
          <w:szCs w:val="28"/>
        </w:rPr>
        <w:t xml:space="preserve"> </w:t>
      </w:r>
      <w:r w:rsidR="00D26D4C" w:rsidRPr="00DF5C06">
        <w:rPr>
          <w:bCs/>
          <w:sz w:val="28"/>
          <w:szCs w:val="28"/>
        </w:rPr>
        <w:t>петь протяжно, подвижно, четко произносить слова; вместе начинать и зака</w:t>
      </w:r>
      <w:r w:rsidR="00D26D4C" w:rsidRPr="00DF5C06">
        <w:rPr>
          <w:bCs/>
          <w:sz w:val="28"/>
          <w:szCs w:val="28"/>
        </w:rPr>
        <w:t>н</w:t>
      </w:r>
      <w:r w:rsidR="00D26D4C" w:rsidRPr="00DF5C06">
        <w:rPr>
          <w:bCs/>
          <w:sz w:val="28"/>
          <w:szCs w:val="28"/>
        </w:rPr>
        <w:t>чивать песни;</w:t>
      </w:r>
      <w:r w:rsidR="002C4705">
        <w:rPr>
          <w:bCs/>
          <w:sz w:val="28"/>
          <w:szCs w:val="28"/>
        </w:rPr>
        <w:t xml:space="preserve"> </w:t>
      </w:r>
      <w:r w:rsidR="00D26D4C" w:rsidRPr="00DF5C06">
        <w:rPr>
          <w:bCs/>
          <w:sz w:val="28"/>
          <w:szCs w:val="28"/>
        </w:rPr>
        <w:t>выполнять танцевальные движения: пружинку, поскоки, двигаться парами по кругу, кружиться по одному и в парах и т. д.</w:t>
      </w:r>
      <w:proofErr w:type="gramEnd"/>
    </w:p>
    <w:p w:rsidR="002C4705" w:rsidRDefault="00D26D4C" w:rsidP="002C4705">
      <w:pPr>
        <w:ind w:left="142"/>
        <w:rPr>
          <w:sz w:val="28"/>
          <w:szCs w:val="28"/>
        </w:rPr>
      </w:pPr>
      <w:r w:rsidRPr="00DF5C06">
        <w:rPr>
          <w:b/>
          <w:bCs/>
          <w:sz w:val="28"/>
          <w:szCs w:val="28"/>
        </w:rPr>
        <w:t>Программа «Радуга»</w:t>
      </w:r>
      <w:r w:rsidR="00DE271B" w:rsidRPr="00DF5C06">
        <w:rPr>
          <w:b/>
          <w:bCs/>
          <w:sz w:val="28"/>
          <w:szCs w:val="28"/>
        </w:rPr>
        <w:t xml:space="preserve"> </w:t>
      </w:r>
      <w:r w:rsidRPr="00DF5C06">
        <w:rPr>
          <w:bCs/>
          <w:sz w:val="28"/>
          <w:szCs w:val="28"/>
        </w:rPr>
        <w:t>Это первая инновационная программа дошкольного образ</w:t>
      </w:r>
      <w:r w:rsidRPr="00DF5C06">
        <w:rPr>
          <w:bCs/>
          <w:sz w:val="28"/>
          <w:szCs w:val="28"/>
        </w:rPr>
        <w:t>о</w:t>
      </w:r>
      <w:r w:rsidRPr="00DF5C06">
        <w:rPr>
          <w:bCs/>
          <w:sz w:val="28"/>
          <w:szCs w:val="28"/>
        </w:rPr>
        <w:t xml:space="preserve">вания, получившая рекомендацию Министерства образования. </w:t>
      </w:r>
      <w:proofErr w:type="gramStart"/>
      <w:r w:rsidRPr="00DF5C06">
        <w:rPr>
          <w:bCs/>
          <w:sz w:val="28"/>
          <w:szCs w:val="28"/>
        </w:rPr>
        <w:t>Разработана</w:t>
      </w:r>
      <w:proofErr w:type="gramEnd"/>
      <w:r w:rsidRPr="00DF5C06">
        <w:rPr>
          <w:bCs/>
          <w:sz w:val="28"/>
          <w:szCs w:val="28"/>
        </w:rPr>
        <w:t xml:space="preserve"> с</w:t>
      </w:r>
      <w:r w:rsidRPr="00DF5C06">
        <w:rPr>
          <w:bCs/>
          <w:sz w:val="28"/>
          <w:szCs w:val="28"/>
        </w:rPr>
        <w:t>о</w:t>
      </w:r>
      <w:r w:rsidRPr="00DF5C06">
        <w:rPr>
          <w:bCs/>
          <w:sz w:val="28"/>
          <w:szCs w:val="28"/>
        </w:rPr>
        <w:lastRenderedPageBreak/>
        <w:t xml:space="preserve">трудниками лаборатории дошкольного воспитания Института общего образования под руководством Т. Н. </w:t>
      </w:r>
      <w:proofErr w:type="spellStart"/>
      <w:r w:rsidRPr="00DF5C06">
        <w:rPr>
          <w:bCs/>
          <w:sz w:val="28"/>
          <w:szCs w:val="28"/>
        </w:rPr>
        <w:t>Дороновой</w:t>
      </w:r>
      <w:proofErr w:type="spellEnd"/>
      <w:r w:rsidRPr="00DF5C06">
        <w:rPr>
          <w:bCs/>
          <w:sz w:val="28"/>
          <w:szCs w:val="28"/>
        </w:rPr>
        <w:t xml:space="preserve">. </w:t>
      </w:r>
      <w:proofErr w:type="gramStart"/>
      <w:r w:rsidRPr="00DF5C06">
        <w:rPr>
          <w:bCs/>
          <w:sz w:val="28"/>
          <w:szCs w:val="28"/>
        </w:rPr>
        <w:t>Рассчитана</w:t>
      </w:r>
      <w:proofErr w:type="gramEnd"/>
      <w:r w:rsidRPr="00DF5C06">
        <w:rPr>
          <w:bCs/>
          <w:sz w:val="28"/>
          <w:szCs w:val="28"/>
        </w:rPr>
        <w:t xml:space="preserve"> на работу с детьми от двух до семи лет и охватывает все сферы жизнедеятельности детей. По своим целям и задачам данная программа существенно не отличается от </w:t>
      </w:r>
      <w:proofErr w:type="gramStart"/>
      <w:r w:rsidRPr="00DF5C06">
        <w:rPr>
          <w:bCs/>
          <w:sz w:val="28"/>
          <w:szCs w:val="28"/>
        </w:rPr>
        <w:t>традиционной</w:t>
      </w:r>
      <w:proofErr w:type="gramEnd"/>
      <w:r w:rsidRPr="00DF5C06">
        <w:rPr>
          <w:bCs/>
          <w:sz w:val="28"/>
          <w:szCs w:val="28"/>
        </w:rPr>
        <w:t>. Основными це</w:t>
      </w:r>
      <w:r w:rsidRPr="00DF5C06">
        <w:rPr>
          <w:bCs/>
          <w:sz w:val="28"/>
          <w:szCs w:val="28"/>
        </w:rPr>
        <w:t>н</w:t>
      </w:r>
      <w:r w:rsidRPr="00DF5C06">
        <w:rPr>
          <w:bCs/>
          <w:sz w:val="28"/>
          <w:szCs w:val="28"/>
        </w:rPr>
        <w:t>ностями ориентирами она так же, как и традиционная, считает охрану и укрепл</w:t>
      </w:r>
      <w:r w:rsidRPr="00DF5C06">
        <w:rPr>
          <w:bCs/>
          <w:sz w:val="28"/>
          <w:szCs w:val="28"/>
        </w:rPr>
        <w:t>е</w:t>
      </w:r>
      <w:r w:rsidRPr="00DF5C06">
        <w:rPr>
          <w:bCs/>
          <w:sz w:val="28"/>
          <w:szCs w:val="28"/>
        </w:rPr>
        <w:t>ние здоровья детей, создание условий для полноценного и своевременного псих</w:t>
      </w:r>
      <w:r w:rsidRPr="00DF5C06">
        <w:rPr>
          <w:bCs/>
          <w:sz w:val="28"/>
          <w:szCs w:val="28"/>
        </w:rPr>
        <w:t>и</w:t>
      </w:r>
      <w:r w:rsidRPr="00DF5C06">
        <w:rPr>
          <w:bCs/>
          <w:sz w:val="28"/>
          <w:szCs w:val="28"/>
        </w:rPr>
        <w:t>ческого развития</w:t>
      </w:r>
      <w:r w:rsidR="00DE271B" w:rsidRPr="00DF5C06">
        <w:rPr>
          <w:bCs/>
          <w:sz w:val="28"/>
          <w:szCs w:val="28"/>
        </w:rPr>
        <w:t xml:space="preserve"> </w:t>
      </w:r>
      <w:r w:rsidRPr="00DF5C06">
        <w:rPr>
          <w:bCs/>
          <w:sz w:val="28"/>
          <w:szCs w:val="28"/>
        </w:rPr>
        <w:t>обеспечение счастливого детства каждому ребенку. Однако в о</w:t>
      </w:r>
      <w:r w:rsidRPr="00DF5C06">
        <w:rPr>
          <w:bCs/>
          <w:sz w:val="28"/>
          <w:szCs w:val="28"/>
        </w:rPr>
        <w:t>п</w:t>
      </w:r>
      <w:r w:rsidRPr="00DF5C06">
        <w:rPr>
          <w:bCs/>
          <w:sz w:val="28"/>
          <w:szCs w:val="28"/>
        </w:rPr>
        <w:t xml:space="preserve">ределении конкретных задач психического развития эта программа существенно отличается от </w:t>
      </w:r>
      <w:proofErr w:type="gramStart"/>
      <w:r w:rsidRPr="00DF5C06">
        <w:rPr>
          <w:bCs/>
          <w:sz w:val="28"/>
          <w:szCs w:val="28"/>
        </w:rPr>
        <w:t>традиционной</w:t>
      </w:r>
      <w:proofErr w:type="gramEnd"/>
      <w:r w:rsidRPr="00DF5C06">
        <w:rPr>
          <w:bCs/>
          <w:sz w:val="28"/>
          <w:szCs w:val="28"/>
        </w:rPr>
        <w:t>.</w:t>
      </w:r>
      <w:r w:rsidR="00C55B91">
        <w:rPr>
          <w:bCs/>
          <w:sz w:val="28"/>
          <w:szCs w:val="28"/>
        </w:rPr>
        <w:t xml:space="preserve"> </w:t>
      </w:r>
      <w:r w:rsidRPr="00C55B91">
        <w:rPr>
          <w:bCs/>
          <w:sz w:val="28"/>
          <w:szCs w:val="28"/>
        </w:rPr>
        <w:t>Теоретической основой данной программы служит концепция А. Н. Леонтьева, где основными категориями анализа психики являются деятельность, сознание и личность. Для каждого возраста определены конкретные задачи развития деятельности, сознания и личности дошкольника. Так, к задачам развития деятельности относятся формирование мотивации разных видов деятел</w:t>
      </w:r>
      <w:r w:rsidRPr="00C55B91">
        <w:rPr>
          <w:bCs/>
          <w:sz w:val="28"/>
          <w:szCs w:val="28"/>
        </w:rPr>
        <w:t>ь</w:t>
      </w:r>
      <w:r w:rsidRPr="00C55B91">
        <w:rPr>
          <w:bCs/>
          <w:sz w:val="28"/>
          <w:szCs w:val="28"/>
        </w:rPr>
        <w:t>ности (игровой, учебной, трудовой), формирование произвольности и опосред</w:t>
      </w:r>
      <w:r w:rsidRPr="00C55B91">
        <w:rPr>
          <w:bCs/>
          <w:sz w:val="28"/>
          <w:szCs w:val="28"/>
        </w:rPr>
        <w:t>о</w:t>
      </w:r>
      <w:r w:rsidRPr="00C55B91">
        <w:rPr>
          <w:bCs/>
          <w:sz w:val="28"/>
          <w:szCs w:val="28"/>
        </w:rPr>
        <w:t>ванности психических процессов, становление способности адекватно оценивать результаты деятельности и т. д. Задачи развития сознания — это расширение зн</w:t>
      </w:r>
      <w:r w:rsidRPr="00C55B91">
        <w:rPr>
          <w:bCs/>
          <w:sz w:val="28"/>
          <w:szCs w:val="28"/>
        </w:rPr>
        <w:t>а</w:t>
      </w:r>
      <w:r w:rsidRPr="00C55B91">
        <w:rPr>
          <w:bCs/>
          <w:sz w:val="28"/>
          <w:szCs w:val="28"/>
        </w:rPr>
        <w:t>ний ребенка о мире, знакомство со знаковыми системами, развитие воображения и логического мышления. Задачи развития личности предполагают воспитание ув</w:t>
      </w:r>
      <w:r w:rsidRPr="00C55B91">
        <w:rPr>
          <w:bCs/>
          <w:sz w:val="28"/>
          <w:szCs w:val="28"/>
        </w:rPr>
        <w:t>е</w:t>
      </w:r>
      <w:r w:rsidRPr="00C55B91">
        <w:rPr>
          <w:bCs/>
          <w:sz w:val="28"/>
          <w:szCs w:val="28"/>
        </w:rPr>
        <w:t xml:space="preserve">ренности в себе и самостоятельности, установление доверительных отношений и личных контактов </w:t>
      </w:r>
      <w:proofErr w:type="gramStart"/>
      <w:r w:rsidRPr="00C55B91">
        <w:rPr>
          <w:bCs/>
          <w:sz w:val="28"/>
          <w:szCs w:val="28"/>
        </w:rPr>
        <w:t>со</w:t>
      </w:r>
      <w:proofErr w:type="gramEnd"/>
      <w:r w:rsidRPr="00C55B91">
        <w:rPr>
          <w:bCs/>
          <w:sz w:val="28"/>
          <w:szCs w:val="28"/>
        </w:rPr>
        <w:t xml:space="preserve"> взрослыми, формирование отношений взаимопомощи и с</w:t>
      </w:r>
      <w:r w:rsidRPr="00C55B91">
        <w:rPr>
          <w:bCs/>
          <w:sz w:val="28"/>
          <w:szCs w:val="28"/>
        </w:rPr>
        <w:t>о</w:t>
      </w:r>
      <w:r w:rsidRPr="00C55B91">
        <w:rPr>
          <w:bCs/>
          <w:sz w:val="28"/>
          <w:szCs w:val="28"/>
        </w:rPr>
        <w:t>трудничества между сверстниками, воспитание эмоциональной отзывчивости и т. д.</w:t>
      </w:r>
      <w:r w:rsidR="00C55B91">
        <w:rPr>
          <w:bCs/>
          <w:sz w:val="28"/>
          <w:szCs w:val="28"/>
        </w:rPr>
        <w:t xml:space="preserve"> </w:t>
      </w:r>
      <w:r w:rsidRPr="00C55B91">
        <w:rPr>
          <w:bCs/>
          <w:sz w:val="28"/>
          <w:szCs w:val="28"/>
        </w:rPr>
        <w:t>Программа построена по возрастному принципу и обеспечивает целостное п</w:t>
      </w:r>
      <w:r w:rsidRPr="00C55B91">
        <w:rPr>
          <w:bCs/>
          <w:sz w:val="28"/>
          <w:szCs w:val="28"/>
        </w:rPr>
        <w:t>о</w:t>
      </w:r>
      <w:r w:rsidRPr="00C55B91">
        <w:rPr>
          <w:bCs/>
          <w:sz w:val="28"/>
          <w:szCs w:val="28"/>
        </w:rPr>
        <w:t>ступательное развитие детей. Для каждого возраста определены главные психол</w:t>
      </w:r>
      <w:r w:rsidRPr="00C55B91">
        <w:rPr>
          <w:bCs/>
          <w:sz w:val="28"/>
          <w:szCs w:val="28"/>
        </w:rPr>
        <w:t>о</w:t>
      </w:r>
      <w:r w:rsidRPr="00C55B91">
        <w:rPr>
          <w:bCs/>
          <w:sz w:val="28"/>
          <w:szCs w:val="28"/>
        </w:rPr>
        <w:t>гические новообразования, на формирование и развитие которых направлена ко</w:t>
      </w:r>
      <w:r w:rsidRPr="00C55B91">
        <w:rPr>
          <w:bCs/>
          <w:sz w:val="28"/>
          <w:szCs w:val="28"/>
        </w:rPr>
        <w:t>н</w:t>
      </w:r>
      <w:r w:rsidRPr="00C55B91">
        <w:rPr>
          <w:bCs/>
          <w:sz w:val="28"/>
          <w:szCs w:val="28"/>
        </w:rPr>
        <w:t xml:space="preserve">кретная педагогическая работа. Например, для младшей группы (два – три года) таким новообразованием является развитие способности к </w:t>
      </w:r>
      <w:proofErr w:type="spellStart"/>
      <w:r w:rsidRPr="00C55B91">
        <w:rPr>
          <w:bCs/>
          <w:sz w:val="28"/>
          <w:szCs w:val="28"/>
        </w:rPr>
        <w:t>целеполаганию</w:t>
      </w:r>
      <w:proofErr w:type="spellEnd"/>
      <w:r w:rsidRPr="00C55B91">
        <w:rPr>
          <w:bCs/>
          <w:sz w:val="28"/>
          <w:szCs w:val="28"/>
        </w:rPr>
        <w:t>, т. е. формирование представлений, предвосхищающих результат деятельности; для д</w:t>
      </w:r>
      <w:r w:rsidRPr="00C55B91">
        <w:rPr>
          <w:bCs/>
          <w:sz w:val="28"/>
          <w:szCs w:val="28"/>
        </w:rPr>
        <w:t>е</w:t>
      </w:r>
      <w:r w:rsidRPr="00C55B91">
        <w:rPr>
          <w:bCs/>
          <w:sz w:val="28"/>
          <w:szCs w:val="28"/>
        </w:rPr>
        <w:t>тей старшего дошкольного возраста (пять – шесть лет) — это умение владеть св</w:t>
      </w:r>
      <w:r w:rsidRPr="00C55B91">
        <w:rPr>
          <w:bCs/>
          <w:sz w:val="28"/>
          <w:szCs w:val="28"/>
        </w:rPr>
        <w:t>о</w:t>
      </w:r>
      <w:r w:rsidRPr="00C55B91">
        <w:rPr>
          <w:bCs/>
          <w:sz w:val="28"/>
          <w:szCs w:val="28"/>
        </w:rPr>
        <w:t>им поведением и собственными психическими процессами (формирование прои</w:t>
      </w:r>
      <w:r w:rsidRPr="00C55B91">
        <w:rPr>
          <w:bCs/>
          <w:sz w:val="28"/>
          <w:szCs w:val="28"/>
        </w:rPr>
        <w:t>з</w:t>
      </w:r>
      <w:r w:rsidRPr="00C55B91">
        <w:rPr>
          <w:bCs/>
          <w:sz w:val="28"/>
          <w:szCs w:val="28"/>
        </w:rPr>
        <w:t>вольного внимания, памяти и т. д.). Развитие этих новообразований происходит в различных видах детской деятельности. Важнейшие виды деятельности дошкол</w:t>
      </w:r>
      <w:r w:rsidRPr="00C55B91">
        <w:rPr>
          <w:bCs/>
          <w:sz w:val="28"/>
          <w:szCs w:val="28"/>
        </w:rPr>
        <w:t>ь</w:t>
      </w:r>
      <w:r w:rsidRPr="00C55B91">
        <w:rPr>
          <w:bCs/>
          <w:sz w:val="28"/>
          <w:szCs w:val="28"/>
        </w:rPr>
        <w:t>ника обозначены в программе цветами радуги (отсюда и название данной пр</w:t>
      </w:r>
      <w:r w:rsidRPr="00C55B91">
        <w:rPr>
          <w:bCs/>
          <w:sz w:val="28"/>
          <w:szCs w:val="28"/>
        </w:rPr>
        <w:t>о</w:t>
      </w:r>
      <w:r w:rsidRPr="00C55B91">
        <w:rPr>
          <w:bCs/>
          <w:sz w:val="28"/>
          <w:szCs w:val="28"/>
        </w:rPr>
        <w:t>граммы). Коротко остановимся на этих видах деятельности детей.</w:t>
      </w:r>
      <w:r w:rsidR="00C55B91">
        <w:rPr>
          <w:bCs/>
          <w:sz w:val="28"/>
          <w:szCs w:val="28"/>
        </w:rPr>
        <w:t xml:space="preserve"> </w:t>
      </w:r>
      <w:r w:rsidRPr="00C55B91">
        <w:rPr>
          <w:bCs/>
          <w:sz w:val="28"/>
          <w:szCs w:val="28"/>
        </w:rPr>
        <w:t>Красный цвет радуги символизирует физическое воспитание. Авторы считают, что физкультура обеспечивает здоровье ребенка и его радостное самоощущение. Дошкольник до</w:t>
      </w:r>
      <w:r w:rsidRPr="00C55B91">
        <w:rPr>
          <w:bCs/>
          <w:sz w:val="28"/>
          <w:szCs w:val="28"/>
        </w:rPr>
        <w:t>л</w:t>
      </w:r>
      <w:r w:rsidRPr="00C55B91">
        <w:rPr>
          <w:bCs/>
          <w:sz w:val="28"/>
          <w:szCs w:val="28"/>
        </w:rPr>
        <w:t>жен</w:t>
      </w:r>
      <w:r w:rsidR="00DE271B" w:rsidRPr="00C55B91">
        <w:rPr>
          <w:bCs/>
          <w:sz w:val="28"/>
          <w:szCs w:val="28"/>
        </w:rPr>
        <w:t xml:space="preserve"> </w:t>
      </w:r>
      <w:r w:rsidRPr="00C55B91">
        <w:rPr>
          <w:bCs/>
          <w:sz w:val="28"/>
          <w:szCs w:val="28"/>
        </w:rPr>
        <w:t>почувствовать радость от мышечных упражнений, полюбить двигательную а</w:t>
      </w:r>
      <w:r w:rsidRPr="00C55B91">
        <w:rPr>
          <w:bCs/>
          <w:sz w:val="28"/>
          <w:szCs w:val="28"/>
        </w:rPr>
        <w:t>к</w:t>
      </w:r>
      <w:r w:rsidRPr="00C55B91">
        <w:rPr>
          <w:bCs/>
          <w:sz w:val="28"/>
          <w:szCs w:val="28"/>
        </w:rPr>
        <w:t>тивность и приобщиться к здоровому образу жизни. В специальном разделе пр</w:t>
      </w:r>
      <w:r w:rsidRPr="00C55B91">
        <w:rPr>
          <w:bCs/>
          <w:sz w:val="28"/>
          <w:szCs w:val="28"/>
        </w:rPr>
        <w:t>о</w:t>
      </w:r>
      <w:r w:rsidRPr="00C55B91">
        <w:rPr>
          <w:bCs/>
          <w:sz w:val="28"/>
          <w:szCs w:val="28"/>
        </w:rPr>
        <w:t>граммы содержатся рекомендации по закаливанию, физкультурно-оздоровительной работе, формированию двигательных навыков. Предлагается примерный комплекс физических упражнений, соответствующий возрастным во</w:t>
      </w:r>
      <w:r w:rsidRPr="00C55B91">
        <w:rPr>
          <w:bCs/>
          <w:sz w:val="28"/>
          <w:szCs w:val="28"/>
        </w:rPr>
        <w:t>з</w:t>
      </w:r>
      <w:r w:rsidRPr="00C55B91">
        <w:rPr>
          <w:bCs/>
          <w:sz w:val="28"/>
          <w:szCs w:val="28"/>
        </w:rPr>
        <w:t>можностям детей и обеспечивающий освоение двигательных навыков.</w:t>
      </w:r>
      <w:r w:rsidR="00F42ABB">
        <w:rPr>
          <w:bCs/>
          <w:sz w:val="28"/>
          <w:szCs w:val="28"/>
        </w:rPr>
        <w:t xml:space="preserve"> </w:t>
      </w:r>
      <w:r w:rsidRPr="00F42ABB">
        <w:rPr>
          <w:bCs/>
          <w:sz w:val="28"/>
          <w:szCs w:val="28"/>
        </w:rPr>
        <w:t>Оранжевый цвет символизирует ведущую деятельность дошкольника — игру. Ориентация на мотивы игры и преобладание в жизни детей игровой деятельности — такие акце</w:t>
      </w:r>
      <w:r w:rsidRPr="00F42ABB">
        <w:rPr>
          <w:bCs/>
          <w:sz w:val="28"/>
          <w:szCs w:val="28"/>
        </w:rPr>
        <w:t>н</w:t>
      </w:r>
      <w:r w:rsidRPr="00F42ABB">
        <w:rPr>
          <w:bCs/>
          <w:sz w:val="28"/>
          <w:szCs w:val="28"/>
        </w:rPr>
        <w:t xml:space="preserve">ты отличают эту программу. </w:t>
      </w:r>
      <w:proofErr w:type="gramStart"/>
      <w:r w:rsidRPr="00F42ABB">
        <w:rPr>
          <w:bCs/>
          <w:sz w:val="28"/>
          <w:szCs w:val="28"/>
        </w:rPr>
        <w:t>Активность и интерес детей к занятиям рекомендуе</w:t>
      </w:r>
      <w:r w:rsidRPr="00F42ABB">
        <w:rPr>
          <w:bCs/>
          <w:sz w:val="28"/>
          <w:szCs w:val="28"/>
        </w:rPr>
        <w:t>т</w:t>
      </w:r>
      <w:r w:rsidRPr="00F42ABB">
        <w:rPr>
          <w:bCs/>
          <w:sz w:val="28"/>
          <w:szCs w:val="28"/>
        </w:rPr>
        <w:t xml:space="preserve">ся стимулировать игровыми мотивами: вводятся игровые кукольные персонажи, </w:t>
      </w:r>
      <w:r w:rsidRPr="00F42ABB">
        <w:rPr>
          <w:bCs/>
          <w:sz w:val="28"/>
          <w:szCs w:val="28"/>
        </w:rPr>
        <w:lastRenderedPageBreak/>
        <w:t>создаются воображаемые ситуации, проигрываются различные сюжеты и т. д. В специальном разделе программы «Играем с детьми» раскрывается важнейшее зн</w:t>
      </w:r>
      <w:r w:rsidRPr="00F42ABB">
        <w:rPr>
          <w:bCs/>
          <w:sz w:val="28"/>
          <w:szCs w:val="28"/>
        </w:rPr>
        <w:t>а</w:t>
      </w:r>
      <w:r w:rsidRPr="00F42ABB">
        <w:rPr>
          <w:bCs/>
          <w:sz w:val="28"/>
          <w:szCs w:val="28"/>
        </w:rPr>
        <w:t>чение игровой деятельности для развития дошкольника, для формирования его п</w:t>
      </w:r>
      <w:r w:rsidRPr="00F42ABB">
        <w:rPr>
          <w:bCs/>
          <w:sz w:val="28"/>
          <w:szCs w:val="28"/>
        </w:rPr>
        <w:t>о</w:t>
      </w:r>
      <w:r w:rsidRPr="00F42ABB">
        <w:rPr>
          <w:bCs/>
          <w:sz w:val="28"/>
          <w:szCs w:val="28"/>
        </w:rPr>
        <w:t>ложительного эмоционального самоощущения и даются методические рекоменд</w:t>
      </w:r>
      <w:r w:rsidRPr="00F42ABB">
        <w:rPr>
          <w:bCs/>
          <w:sz w:val="28"/>
          <w:szCs w:val="28"/>
        </w:rPr>
        <w:t>а</w:t>
      </w:r>
      <w:r w:rsidRPr="00F42ABB">
        <w:rPr>
          <w:bCs/>
          <w:sz w:val="28"/>
          <w:szCs w:val="28"/>
        </w:rPr>
        <w:t>ции по организации игры детей.</w:t>
      </w:r>
      <w:proofErr w:type="gramEnd"/>
      <w:r w:rsidR="00C55B91" w:rsidRPr="00F42ABB">
        <w:rPr>
          <w:bCs/>
          <w:sz w:val="28"/>
          <w:szCs w:val="28"/>
        </w:rPr>
        <w:t xml:space="preserve"> </w:t>
      </w:r>
      <w:r w:rsidRPr="00F42ABB">
        <w:rPr>
          <w:bCs/>
          <w:sz w:val="28"/>
          <w:szCs w:val="28"/>
        </w:rPr>
        <w:t>Желтым цветом обозначены такие важные для дошкольного возраста виды деятельности, как рисование и творческий труд. Осн</w:t>
      </w:r>
      <w:r w:rsidRPr="00F42ABB">
        <w:rPr>
          <w:bCs/>
          <w:sz w:val="28"/>
          <w:szCs w:val="28"/>
        </w:rPr>
        <w:t>о</w:t>
      </w:r>
      <w:r w:rsidRPr="00F42ABB">
        <w:rPr>
          <w:bCs/>
          <w:sz w:val="28"/>
          <w:szCs w:val="28"/>
        </w:rPr>
        <w:t>ву разделов по изобразительной деятельности составляет изучение народного творчества. Дети рассматривают и пытаются создавать деревянные и глиняные и</w:t>
      </w:r>
      <w:r w:rsidRPr="00F42ABB">
        <w:rPr>
          <w:bCs/>
          <w:sz w:val="28"/>
          <w:szCs w:val="28"/>
        </w:rPr>
        <w:t>г</w:t>
      </w:r>
      <w:r w:rsidRPr="00F42ABB">
        <w:rPr>
          <w:bCs/>
          <w:sz w:val="28"/>
          <w:szCs w:val="28"/>
        </w:rPr>
        <w:t>рушки, керамическую посуду и др.</w:t>
      </w:r>
      <w:r w:rsidR="00C55B91" w:rsidRPr="00F42ABB">
        <w:rPr>
          <w:bCs/>
          <w:sz w:val="28"/>
          <w:szCs w:val="28"/>
        </w:rPr>
        <w:t xml:space="preserve"> </w:t>
      </w:r>
      <w:r w:rsidRPr="00F42ABB">
        <w:rPr>
          <w:bCs/>
          <w:sz w:val="28"/>
          <w:szCs w:val="28"/>
        </w:rPr>
        <w:t>С зеленым цветом соотносится конструиров</w:t>
      </w:r>
      <w:r w:rsidRPr="00F42ABB">
        <w:rPr>
          <w:bCs/>
          <w:sz w:val="28"/>
          <w:szCs w:val="28"/>
        </w:rPr>
        <w:t>а</w:t>
      </w:r>
      <w:r w:rsidRPr="00F42ABB">
        <w:rPr>
          <w:bCs/>
          <w:sz w:val="28"/>
          <w:szCs w:val="28"/>
        </w:rPr>
        <w:t>ние, которое открывает большие возможности для развития воображения, фант</w:t>
      </w:r>
      <w:r w:rsidRPr="00F42ABB">
        <w:rPr>
          <w:bCs/>
          <w:sz w:val="28"/>
          <w:szCs w:val="28"/>
        </w:rPr>
        <w:t>а</w:t>
      </w:r>
      <w:r w:rsidRPr="00F42ABB">
        <w:rPr>
          <w:bCs/>
          <w:sz w:val="28"/>
          <w:szCs w:val="28"/>
        </w:rPr>
        <w:t>зии, целенаправленности и произвольности действий дошкольника.</w:t>
      </w:r>
      <w:r w:rsidR="00C55B91" w:rsidRPr="00F42ABB">
        <w:rPr>
          <w:bCs/>
          <w:sz w:val="28"/>
          <w:szCs w:val="28"/>
        </w:rPr>
        <w:t xml:space="preserve"> </w:t>
      </w:r>
      <w:r w:rsidRPr="00F42ABB">
        <w:rPr>
          <w:bCs/>
          <w:sz w:val="28"/>
          <w:szCs w:val="28"/>
        </w:rPr>
        <w:t>Голубой цвет «окрашивает» занятия музыкального и пластического цикла.</w:t>
      </w:r>
      <w:r w:rsidR="00C55B91" w:rsidRPr="00F42ABB">
        <w:rPr>
          <w:bCs/>
          <w:sz w:val="28"/>
          <w:szCs w:val="28"/>
        </w:rPr>
        <w:t xml:space="preserve"> </w:t>
      </w:r>
      <w:r w:rsidRPr="00F42ABB">
        <w:rPr>
          <w:bCs/>
          <w:sz w:val="28"/>
          <w:szCs w:val="28"/>
        </w:rPr>
        <w:t>Синий цвет символ</w:t>
      </w:r>
      <w:r w:rsidRPr="00F42ABB">
        <w:rPr>
          <w:bCs/>
          <w:sz w:val="28"/>
          <w:szCs w:val="28"/>
        </w:rPr>
        <w:t>и</w:t>
      </w:r>
      <w:r w:rsidRPr="00F42ABB">
        <w:rPr>
          <w:bCs/>
          <w:sz w:val="28"/>
          <w:szCs w:val="28"/>
        </w:rPr>
        <w:t>зирует то, что необходимо, как воздух, — развитие речи. В разделах «Ребенок и окружающий мир» и «Обучение родному и иностранному языку» занятия по ра</w:t>
      </w:r>
      <w:r w:rsidRPr="00F42ABB">
        <w:rPr>
          <w:bCs/>
          <w:sz w:val="28"/>
          <w:szCs w:val="28"/>
        </w:rPr>
        <w:t>з</w:t>
      </w:r>
      <w:r w:rsidRPr="00F42ABB">
        <w:rPr>
          <w:bCs/>
          <w:sz w:val="28"/>
          <w:szCs w:val="28"/>
        </w:rPr>
        <w:t>витию речи для разных возрастных групп составлены особенно тщательно и д</w:t>
      </w:r>
      <w:r w:rsidRPr="00F42ABB">
        <w:rPr>
          <w:bCs/>
          <w:sz w:val="28"/>
          <w:szCs w:val="28"/>
        </w:rPr>
        <w:t>е</w:t>
      </w:r>
      <w:r w:rsidRPr="00F42ABB">
        <w:rPr>
          <w:bCs/>
          <w:sz w:val="28"/>
          <w:szCs w:val="28"/>
        </w:rPr>
        <w:t>тально методически проработаны. Программа содержит множество интересных и полезных игр и занятий, направленных на развитие речи дошкольников. На этих занятиях необходимо не только расширять словарный запас и учить грамматически правильно строить речь, но</w:t>
      </w:r>
      <w:r w:rsidR="00DE271B" w:rsidRPr="00F42ABB">
        <w:rPr>
          <w:bCs/>
          <w:sz w:val="28"/>
          <w:szCs w:val="28"/>
        </w:rPr>
        <w:t xml:space="preserve"> </w:t>
      </w:r>
      <w:r w:rsidRPr="00F42ABB">
        <w:rPr>
          <w:bCs/>
          <w:sz w:val="28"/>
          <w:szCs w:val="28"/>
        </w:rPr>
        <w:t xml:space="preserve">и овладевать языком как средством общения (учить общаться </w:t>
      </w:r>
      <w:proofErr w:type="gramStart"/>
      <w:r w:rsidRPr="00F42ABB">
        <w:rPr>
          <w:bCs/>
          <w:sz w:val="28"/>
          <w:szCs w:val="28"/>
        </w:rPr>
        <w:t>со</w:t>
      </w:r>
      <w:proofErr w:type="gramEnd"/>
      <w:r w:rsidRPr="00F42ABB">
        <w:rPr>
          <w:bCs/>
          <w:sz w:val="28"/>
          <w:szCs w:val="28"/>
        </w:rPr>
        <w:t xml:space="preserve"> взрослыми и сверстниками, понятно излагать собственные мысли, уметь выслушать и понять другого).</w:t>
      </w:r>
      <w:r w:rsidR="00DE271B" w:rsidRPr="00F42ABB">
        <w:rPr>
          <w:bCs/>
          <w:sz w:val="28"/>
          <w:szCs w:val="28"/>
        </w:rPr>
        <w:t xml:space="preserve"> </w:t>
      </w:r>
      <w:r w:rsidRPr="00F42ABB">
        <w:rPr>
          <w:bCs/>
          <w:sz w:val="28"/>
          <w:szCs w:val="28"/>
        </w:rPr>
        <w:t>Наконец, фиолетовый цвет символизирует з</w:t>
      </w:r>
      <w:r w:rsidRPr="00F42ABB">
        <w:rPr>
          <w:bCs/>
          <w:sz w:val="28"/>
          <w:szCs w:val="28"/>
        </w:rPr>
        <w:t>а</w:t>
      </w:r>
      <w:r w:rsidRPr="00F42ABB">
        <w:rPr>
          <w:bCs/>
          <w:sz w:val="28"/>
          <w:szCs w:val="28"/>
        </w:rPr>
        <w:t>нятия по развитию математических представлений. Авторы программы рекоме</w:t>
      </w:r>
      <w:r w:rsidRPr="00F42ABB">
        <w:rPr>
          <w:bCs/>
          <w:sz w:val="28"/>
          <w:szCs w:val="28"/>
        </w:rPr>
        <w:t>н</w:t>
      </w:r>
      <w:r w:rsidRPr="00F42ABB">
        <w:rPr>
          <w:bCs/>
          <w:sz w:val="28"/>
          <w:szCs w:val="28"/>
        </w:rPr>
        <w:t>дуют педагогам создавать на занятиях по математике атмосферу поддержки и до</w:t>
      </w:r>
      <w:r w:rsidRPr="00F42ABB">
        <w:rPr>
          <w:bCs/>
          <w:sz w:val="28"/>
          <w:szCs w:val="28"/>
        </w:rPr>
        <w:t>б</w:t>
      </w:r>
      <w:r w:rsidRPr="00F42ABB">
        <w:rPr>
          <w:bCs/>
          <w:sz w:val="28"/>
          <w:szCs w:val="28"/>
        </w:rPr>
        <w:t xml:space="preserve">рожелательности, в которой ребенок не боялся бы сделать ошибку, высказать свое мнение, не боялся бы </w:t>
      </w:r>
      <w:r w:rsidRPr="0090404C">
        <w:rPr>
          <w:bCs/>
          <w:sz w:val="28"/>
          <w:szCs w:val="28"/>
        </w:rPr>
        <w:t>отстаивать свою точку зрения.</w:t>
      </w:r>
      <w:r w:rsidR="0090404C" w:rsidRPr="0090404C">
        <w:rPr>
          <w:bCs/>
          <w:sz w:val="28"/>
          <w:szCs w:val="28"/>
        </w:rPr>
        <w:t xml:space="preserve"> </w:t>
      </w:r>
      <w:r w:rsidR="0090404C" w:rsidRPr="0090404C">
        <w:rPr>
          <w:sz w:val="28"/>
          <w:szCs w:val="28"/>
        </w:rPr>
        <w:t>Программа «Радуга» предл</w:t>
      </w:r>
      <w:r w:rsidR="0090404C" w:rsidRPr="0090404C">
        <w:rPr>
          <w:sz w:val="28"/>
          <w:szCs w:val="28"/>
        </w:rPr>
        <w:t>а</w:t>
      </w:r>
      <w:r w:rsidR="0090404C" w:rsidRPr="0090404C">
        <w:rPr>
          <w:sz w:val="28"/>
          <w:szCs w:val="28"/>
        </w:rPr>
        <w:t>гает раздел «Развитие музыкальности», основной задачей которого является не специальное обучение, а развитие способностей слышать музы</w:t>
      </w:r>
      <w:r w:rsidR="0090404C">
        <w:rPr>
          <w:sz w:val="28"/>
          <w:szCs w:val="28"/>
        </w:rPr>
        <w:t>ку</w:t>
      </w:r>
      <w:r w:rsidR="0090404C" w:rsidRPr="0090404C">
        <w:rPr>
          <w:sz w:val="28"/>
          <w:szCs w:val="28"/>
        </w:rPr>
        <w:t>. Программа предлагает вариант распределения работы по данному разделу между всеми взро</w:t>
      </w:r>
      <w:r w:rsidR="0090404C" w:rsidRPr="0090404C">
        <w:rPr>
          <w:sz w:val="28"/>
          <w:szCs w:val="28"/>
        </w:rPr>
        <w:t>с</w:t>
      </w:r>
      <w:r w:rsidR="0090404C" w:rsidRPr="0090404C">
        <w:rPr>
          <w:sz w:val="28"/>
          <w:szCs w:val="28"/>
        </w:rPr>
        <w:t>лыми, которые постоянно находятся с детьми в группе – это воспитатель, муз</w:t>
      </w:r>
      <w:r w:rsidR="0090404C" w:rsidRPr="0090404C">
        <w:rPr>
          <w:sz w:val="28"/>
          <w:szCs w:val="28"/>
        </w:rPr>
        <w:t>ы</w:t>
      </w:r>
      <w:r w:rsidR="0090404C" w:rsidRPr="0090404C">
        <w:rPr>
          <w:sz w:val="28"/>
          <w:szCs w:val="28"/>
        </w:rPr>
        <w:t>кальный руководитель и приглашенные музыканты. В данном разделе выделены следующие направления: сенсорное воспитание, слушание музыки, развитие нав</w:t>
      </w:r>
      <w:r w:rsidR="0090404C" w:rsidRPr="0090404C">
        <w:rPr>
          <w:sz w:val="28"/>
          <w:szCs w:val="28"/>
        </w:rPr>
        <w:t>ы</w:t>
      </w:r>
      <w:r w:rsidR="0090404C" w:rsidRPr="0090404C">
        <w:rPr>
          <w:sz w:val="28"/>
          <w:szCs w:val="28"/>
        </w:rPr>
        <w:t xml:space="preserve">ков пения и </w:t>
      </w:r>
      <w:proofErr w:type="spellStart"/>
      <w:r w:rsidR="0090404C" w:rsidRPr="0090404C">
        <w:rPr>
          <w:sz w:val="28"/>
          <w:szCs w:val="28"/>
        </w:rPr>
        <w:t>музицирования</w:t>
      </w:r>
      <w:proofErr w:type="spellEnd"/>
      <w:r w:rsidR="0090404C" w:rsidRPr="0090404C">
        <w:rPr>
          <w:sz w:val="28"/>
          <w:szCs w:val="28"/>
        </w:rPr>
        <w:t>, музыкальное движение, выразительная музыкальная речь, досуги и праздники. Программа выделяет специальное направление – работа музыкального руководителя с</w:t>
      </w:r>
      <w:r w:rsidR="0090404C">
        <w:rPr>
          <w:sz w:val="28"/>
          <w:szCs w:val="28"/>
        </w:rPr>
        <w:t xml:space="preserve"> воспитателями, куда входят:</w:t>
      </w:r>
      <w:r w:rsidR="002C4705">
        <w:rPr>
          <w:sz w:val="28"/>
          <w:szCs w:val="28"/>
        </w:rPr>
        <w:t xml:space="preserve"> </w:t>
      </w:r>
      <w:r w:rsidR="0090404C" w:rsidRPr="0090404C">
        <w:rPr>
          <w:sz w:val="28"/>
          <w:szCs w:val="28"/>
        </w:rPr>
        <w:t>Подбор репертуара для бытового пения, праздников, слушания музыки</w:t>
      </w:r>
      <w:r w:rsidR="002C4705">
        <w:rPr>
          <w:sz w:val="28"/>
          <w:szCs w:val="28"/>
        </w:rPr>
        <w:t xml:space="preserve">. </w:t>
      </w:r>
      <w:r w:rsidR="0090404C" w:rsidRPr="0090404C">
        <w:rPr>
          <w:sz w:val="28"/>
          <w:szCs w:val="28"/>
        </w:rPr>
        <w:t>Индивидуальные занятия вокалом.</w:t>
      </w:r>
      <w:r w:rsidR="002C4705">
        <w:rPr>
          <w:sz w:val="28"/>
          <w:szCs w:val="28"/>
        </w:rPr>
        <w:t xml:space="preserve"> </w:t>
      </w:r>
      <w:r w:rsidR="0090404C" w:rsidRPr="0090404C">
        <w:rPr>
          <w:sz w:val="28"/>
          <w:szCs w:val="28"/>
        </w:rPr>
        <w:t>Групповые занятия движением. Разучивание хороводов и народных игр.</w:t>
      </w:r>
      <w:r w:rsidR="002C4705">
        <w:rPr>
          <w:sz w:val="28"/>
          <w:szCs w:val="28"/>
        </w:rPr>
        <w:t xml:space="preserve"> </w:t>
      </w:r>
      <w:r w:rsidR="0090404C" w:rsidRPr="0090404C">
        <w:rPr>
          <w:sz w:val="28"/>
          <w:szCs w:val="28"/>
        </w:rPr>
        <w:t>Составл</w:t>
      </w:r>
      <w:r w:rsidR="0090404C" w:rsidRPr="0090404C">
        <w:rPr>
          <w:sz w:val="28"/>
          <w:szCs w:val="28"/>
        </w:rPr>
        <w:t>е</w:t>
      </w:r>
      <w:r w:rsidR="0090404C" w:rsidRPr="0090404C">
        <w:rPr>
          <w:sz w:val="28"/>
          <w:szCs w:val="28"/>
        </w:rPr>
        <w:t>ние фонотеки детского сада.</w:t>
      </w:r>
      <w:r w:rsidR="002C4705">
        <w:rPr>
          <w:sz w:val="28"/>
          <w:szCs w:val="28"/>
        </w:rPr>
        <w:t xml:space="preserve"> </w:t>
      </w:r>
      <w:r w:rsidR="0090404C" w:rsidRPr="0090404C">
        <w:rPr>
          <w:sz w:val="28"/>
          <w:szCs w:val="28"/>
        </w:rPr>
        <w:t>Проведение тематических лекций о композиторах, эпохе, музыкальном направлении</w:t>
      </w:r>
      <w:r w:rsidR="002C4705">
        <w:rPr>
          <w:sz w:val="28"/>
          <w:szCs w:val="28"/>
        </w:rPr>
        <w:t xml:space="preserve">. </w:t>
      </w:r>
      <w:r w:rsidR="0090404C" w:rsidRPr="0090404C">
        <w:rPr>
          <w:sz w:val="28"/>
          <w:szCs w:val="28"/>
        </w:rPr>
        <w:t>Организация музыкальной культурной жизни коллектива детского сада.</w:t>
      </w:r>
      <w:r w:rsidR="002C4705">
        <w:rPr>
          <w:sz w:val="28"/>
          <w:szCs w:val="28"/>
        </w:rPr>
        <w:t xml:space="preserve"> Подготовка досуга.</w:t>
      </w:r>
    </w:p>
    <w:p w:rsidR="002C4705" w:rsidRDefault="0069321D" w:rsidP="002C4705">
      <w:pPr>
        <w:ind w:left="142"/>
        <w:rPr>
          <w:sz w:val="28"/>
          <w:szCs w:val="28"/>
        </w:rPr>
      </w:pPr>
      <w:r w:rsidRPr="006E40C9">
        <w:rPr>
          <w:b/>
          <w:bCs/>
          <w:sz w:val="28"/>
          <w:szCs w:val="28"/>
        </w:rPr>
        <w:t>Программа «Детство»</w:t>
      </w:r>
      <w:r w:rsidR="00DE271B">
        <w:rPr>
          <w:b/>
          <w:bCs/>
          <w:sz w:val="28"/>
          <w:szCs w:val="28"/>
        </w:rPr>
        <w:t xml:space="preserve"> </w:t>
      </w:r>
      <w:r w:rsidRPr="00DE271B">
        <w:rPr>
          <w:bCs/>
          <w:sz w:val="28"/>
          <w:szCs w:val="28"/>
        </w:rPr>
        <w:t>Эта программа разработана коллективом кафедры дошк</w:t>
      </w:r>
      <w:r w:rsidRPr="00DE271B">
        <w:rPr>
          <w:bCs/>
          <w:sz w:val="28"/>
          <w:szCs w:val="28"/>
        </w:rPr>
        <w:t>о</w:t>
      </w:r>
      <w:r w:rsidRPr="00DE271B">
        <w:rPr>
          <w:bCs/>
          <w:sz w:val="28"/>
          <w:szCs w:val="28"/>
        </w:rPr>
        <w:t>льной педагогики Государственного педагогического университета им. Герцена в Санкт-Петербурге. Начиналась работа под руководством доктора педагогических наук В. И. Логиновой.</w:t>
      </w:r>
      <w:r w:rsidR="00DE271B" w:rsidRPr="00DE271B">
        <w:rPr>
          <w:bCs/>
          <w:sz w:val="28"/>
          <w:szCs w:val="28"/>
        </w:rPr>
        <w:t xml:space="preserve"> </w:t>
      </w:r>
      <w:r w:rsidRPr="00DE271B">
        <w:rPr>
          <w:bCs/>
          <w:sz w:val="28"/>
          <w:szCs w:val="28"/>
        </w:rPr>
        <w:t>Руководителем и научным редактором программы является зав. кафедры Т. И. Бабаева.</w:t>
      </w:r>
      <w:r w:rsidR="00DE271B">
        <w:rPr>
          <w:bCs/>
          <w:sz w:val="28"/>
          <w:szCs w:val="28"/>
        </w:rPr>
        <w:t xml:space="preserve"> </w:t>
      </w:r>
      <w:r w:rsidRPr="00DE271B">
        <w:rPr>
          <w:bCs/>
          <w:sz w:val="28"/>
          <w:szCs w:val="28"/>
        </w:rPr>
        <w:t>«Детство» — программа с ярко выраженной гуман</w:t>
      </w:r>
      <w:r w:rsidRPr="00DE271B">
        <w:rPr>
          <w:bCs/>
          <w:sz w:val="28"/>
          <w:szCs w:val="28"/>
        </w:rPr>
        <w:t>и</w:t>
      </w:r>
      <w:r w:rsidRPr="00DE271B">
        <w:rPr>
          <w:bCs/>
          <w:sz w:val="28"/>
          <w:szCs w:val="28"/>
        </w:rPr>
        <w:t>стической направленностью. Развитие ребенка понимается как процесс самодв</w:t>
      </w:r>
      <w:r w:rsidRPr="00DE271B">
        <w:rPr>
          <w:bCs/>
          <w:sz w:val="28"/>
          <w:szCs w:val="28"/>
        </w:rPr>
        <w:t>и</w:t>
      </w:r>
      <w:r w:rsidRPr="00DE271B">
        <w:rPr>
          <w:bCs/>
          <w:sz w:val="28"/>
          <w:szCs w:val="28"/>
        </w:rPr>
        <w:lastRenderedPageBreak/>
        <w:t xml:space="preserve">жения, возникновения и преодоления внутренних противоречий. </w:t>
      </w:r>
      <w:proofErr w:type="gramStart"/>
      <w:r w:rsidRPr="00DE271B">
        <w:rPr>
          <w:bCs/>
          <w:sz w:val="28"/>
          <w:szCs w:val="28"/>
        </w:rPr>
        <w:t>Авторы исходят из того, что характер детской деятельности и особенности взаимоотношений детей с окружающими обусловливают естественное возникновение и вызревание пе</w:t>
      </w:r>
      <w:r w:rsidRPr="00DE271B">
        <w:rPr>
          <w:bCs/>
          <w:sz w:val="28"/>
          <w:szCs w:val="28"/>
        </w:rPr>
        <w:t>р</w:t>
      </w:r>
      <w:r w:rsidRPr="00DE271B">
        <w:rPr>
          <w:bCs/>
          <w:sz w:val="28"/>
          <w:szCs w:val="28"/>
        </w:rPr>
        <w:t xml:space="preserve">спективных психологических новообразований в познавательной и </w:t>
      </w:r>
      <w:proofErr w:type="spellStart"/>
      <w:r w:rsidRPr="00DE271B">
        <w:rPr>
          <w:bCs/>
          <w:sz w:val="28"/>
          <w:szCs w:val="28"/>
        </w:rPr>
        <w:t>мотивационно-эмоциональной</w:t>
      </w:r>
      <w:proofErr w:type="spellEnd"/>
      <w:r w:rsidRPr="00DE271B">
        <w:rPr>
          <w:bCs/>
          <w:sz w:val="28"/>
          <w:szCs w:val="28"/>
        </w:rPr>
        <w:t xml:space="preserve"> сферах.</w:t>
      </w:r>
      <w:proofErr w:type="gramEnd"/>
      <w:r w:rsidRPr="00DE271B">
        <w:rPr>
          <w:bCs/>
          <w:sz w:val="28"/>
          <w:szCs w:val="28"/>
        </w:rPr>
        <w:t xml:space="preserve"> Накопление ребенком ценного опыта познания, деятельн</w:t>
      </w:r>
      <w:r w:rsidRPr="00DE271B">
        <w:rPr>
          <w:bCs/>
          <w:sz w:val="28"/>
          <w:szCs w:val="28"/>
        </w:rPr>
        <w:t>о</w:t>
      </w:r>
      <w:r w:rsidRPr="00DE271B">
        <w:rPr>
          <w:bCs/>
          <w:sz w:val="28"/>
          <w:szCs w:val="28"/>
        </w:rPr>
        <w:t>сти, творчества, постижение своих возможностей, самопознание способствуют раскрытию богатейшего возрастного потенциала дошкольников.</w:t>
      </w:r>
      <w:r w:rsidR="00DE271B">
        <w:rPr>
          <w:bCs/>
          <w:sz w:val="28"/>
          <w:szCs w:val="28"/>
        </w:rPr>
        <w:t xml:space="preserve"> </w:t>
      </w:r>
      <w:r w:rsidRPr="00DE271B">
        <w:rPr>
          <w:bCs/>
          <w:sz w:val="28"/>
          <w:szCs w:val="28"/>
        </w:rPr>
        <w:t>Основные цели программы — начальная социализация и приобщение детей к общечеловеческим ценностям. Главная задача — ввести ребенка в основные сферы бытия, в мир л</w:t>
      </w:r>
      <w:r w:rsidRPr="00DE271B">
        <w:rPr>
          <w:bCs/>
          <w:sz w:val="28"/>
          <w:szCs w:val="28"/>
        </w:rPr>
        <w:t>ю</w:t>
      </w:r>
      <w:r w:rsidRPr="00DE271B">
        <w:rPr>
          <w:bCs/>
          <w:sz w:val="28"/>
          <w:szCs w:val="28"/>
        </w:rPr>
        <w:t>дей, предметов, в мир природы и помочь ребенку осознать себя субъектом собс</w:t>
      </w:r>
      <w:r w:rsidRPr="00DE271B">
        <w:rPr>
          <w:bCs/>
          <w:sz w:val="28"/>
          <w:szCs w:val="28"/>
        </w:rPr>
        <w:t>т</w:t>
      </w:r>
      <w:r w:rsidRPr="00DE271B">
        <w:rPr>
          <w:bCs/>
          <w:sz w:val="28"/>
          <w:szCs w:val="28"/>
        </w:rPr>
        <w:t>венных действий и переживаний.</w:t>
      </w:r>
      <w:r w:rsidR="00DE271B">
        <w:rPr>
          <w:bCs/>
          <w:sz w:val="28"/>
          <w:szCs w:val="28"/>
        </w:rPr>
        <w:t xml:space="preserve"> </w:t>
      </w:r>
      <w:r w:rsidRPr="00DE271B">
        <w:rPr>
          <w:bCs/>
          <w:sz w:val="28"/>
          <w:szCs w:val="28"/>
        </w:rPr>
        <w:t>Содержание программы условно объединено в</w:t>
      </w:r>
      <w:r w:rsidRPr="00DE271B">
        <w:rPr>
          <w:bCs/>
          <w:sz w:val="28"/>
          <w:szCs w:val="28"/>
        </w:rPr>
        <w:t>о</w:t>
      </w:r>
      <w:r w:rsidRPr="00DE271B">
        <w:rPr>
          <w:bCs/>
          <w:sz w:val="28"/>
          <w:szCs w:val="28"/>
        </w:rPr>
        <w:t>круг четырех основных блоков: «</w:t>
      </w:r>
      <w:r w:rsidRPr="005C6544">
        <w:rPr>
          <w:bCs/>
          <w:sz w:val="28"/>
          <w:szCs w:val="28"/>
        </w:rPr>
        <w:t>Познание», «Гуманное отношение», «Созидание», «Здоровый образ жизни».</w:t>
      </w:r>
      <w:r w:rsidR="005C6544" w:rsidRPr="005C6544">
        <w:rPr>
          <w:bCs/>
          <w:sz w:val="28"/>
          <w:szCs w:val="28"/>
        </w:rPr>
        <w:t xml:space="preserve"> </w:t>
      </w:r>
      <w:r w:rsidR="005C6544" w:rsidRPr="005C6544">
        <w:rPr>
          <w:sz w:val="28"/>
          <w:szCs w:val="28"/>
        </w:rPr>
        <w:t>В программе «Детство» выделяется раздел «Ребенок в мире изобразительного искусства и музыки». Музыкальному воспитанию там о</w:t>
      </w:r>
      <w:r w:rsidR="005C6544" w:rsidRPr="005C6544">
        <w:rPr>
          <w:sz w:val="28"/>
          <w:szCs w:val="28"/>
        </w:rPr>
        <w:t>т</w:t>
      </w:r>
      <w:r w:rsidR="005C6544" w:rsidRPr="005C6544">
        <w:rPr>
          <w:sz w:val="28"/>
          <w:szCs w:val="28"/>
        </w:rPr>
        <w:t>водится подраздел «Музыка». В нем не выделяется конкретных направлений в р</w:t>
      </w:r>
      <w:r w:rsidR="005C6544" w:rsidRPr="005C6544">
        <w:rPr>
          <w:sz w:val="28"/>
          <w:szCs w:val="28"/>
        </w:rPr>
        <w:t>а</w:t>
      </w:r>
      <w:r w:rsidR="005C6544" w:rsidRPr="005C6544">
        <w:rPr>
          <w:sz w:val="28"/>
          <w:szCs w:val="28"/>
        </w:rPr>
        <w:t>боте музыкального руководителя и воспитателя. Ставятся конкретные задачи перед каждым возрастом, даются представления, умения, навыки, с возрастом добавл</w:t>
      </w:r>
      <w:r w:rsidR="005C6544" w:rsidRPr="005C6544">
        <w:rPr>
          <w:sz w:val="28"/>
          <w:szCs w:val="28"/>
        </w:rPr>
        <w:t>я</w:t>
      </w:r>
      <w:r w:rsidR="005C6544" w:rsidRPr="005C6544">
        <w:rPr>
          <w:sz w:val="28"/>
          <w:szCs w:val="28"/>
        </w:rPr>
        <w:t>ются знания и отношения, которые должны быть усвоены детьми, даны уровни о</w:t>
      </w:r>
      <w:r w:rsidR="005C6544" w:rsidRPr="005C6544">
        <w:rPr>
          <w:sz w:val="28"/>
          <w:szCs w:val="28"/>
        </w:rPr>
        <w:t>с</w:t>
      </w:r>
      <w:r w:rsidR="005C6544" w:rsidRPr="005C6544">
        <w:rPr>
          <w:sz w:val="28"/>
          <w:szCs w:val="28"/>
        </w:rPr>
        <w:t>воения программы: низкий, средний, высокий.</w:t>
      </w:r>
    </w:p>
    <w:p w:rsidR="002C4705" w:rsidRDefault="000B7842" w:rsidP="002C4705">
      <w:pPr>
        <w:ind w:left="142"/>
        <w:rPr>
          <w:bCs/>
          <w:sz w:val="28"/>
          <w:szCs w:val="28"/>
        </w:rPr>
      </w:pPr>
      <w:r w:rsidRPr="00DE271B">
        <w:rPr>
          <w:b/>
          <w:bCs/>
          <w:sz w:val="28"/>
          <w:szCs w:val="28"/>
        </w:rPr>
        <w:t>Программа «Истоки»</w:t>
      </w:r>
      <w:r w:rsidR="00DE271B">
        <w:rPr>
          <w:b/>
          <w:bCs/>
          <w:sz w:val="28"/>
          <w:szCs w:val="28"/>
        </w:rPr>
        <w:t xml:space="preserve"> </w:t>
      </w:r>
      <w:r w:rsidRPr="00DE271B">
        <w:rPr>
          <w:bCs/>
          <w:sz w:val="28"/>
          <w:szCs w:val="28"/>
        </w:rPr>
        <w:t>Эта программа разрабатывалась научным коллективом це</w:t>
      </w:r>
      <w:r w:rsidRPr="00DE271B">
        <w:rPr>
          <w:bCs/>
          <w:sz w:val="28"/>
          <w:szCs w:val="28"/>
        </w:rPr>
        <w:t>н</w:t>
      </w:r>
      <w:r w:rsidRPr="00DE271B">
        <w:rPr>
          <w:bCs/>
          <w:sz w:val="28"/>
          <w:szCs w:val="28"/>
        </w:rPr>
        <w:t>тра «Дошкольное детство» им. А. В. Запорожца по заказу Московского департ</w:t>
      </w:r>
      <w:r w:rsidRPr="00DE271B">
        <w:rPr>
          <w:bCs/>
          <w:sz w:val="28"/>
          <w:szCs w:val="28"/>
        </w:rPr>
        <w:t>а</w:t>
      </w:r>
      <w:r w:rsidRPr="00DE271B">
        <w:rPr>
          <w:bCs/>
          <w:sz w:val="28"/>
          <w:szCs w:val="28"/>
        </w:rPr>
        <w:t>мента образования как базисная программа развития дошкольника. Программа о</w:t>
      </w:r>
      <w:r w:rsidRPr="00DE271B">
        <w:rPr>
          <w:bCs/>
          <w:sz w:val="28"/>
          <w:szCs w:val="28"/>
        </w:rPr>
        <w:t>с</w:t>
      </w:r>
      <w:r w:rsidRPr="00DE271B">
        <w:rPr>
          <w:bCs/>
          <w:sz w:val="28"/>
          <w:szCs w:val="28"/>
        </w:rPr>
        <w:t xml:space="preserve">нована на многолетних научных исследованиях, проводившихся под руководством А. В. Запорожца. Самим названием программы авторы (Л. А. Парамонова, С. Л. Новоселова, А. Н. </w:t>
      </w:r>
      <w:proofErr w:type="spellStart"/>
      <w:r w:rsidRPr="00DE271B">
        <w:rPr>
          <w:bCs/>
          <w:sz w:val="28"/>
          <w:szCs w:val="28"/>
        </w:rPr>
        <w:t>Давидчук</w:t>
      </w:r>
      <w:proofErr w:type="spellEnd"/>
      <w:r w:rsidRPr="00DE271B">
        <w:rPr>
          <w:bCs/>
          <w:sz w:val="28"/>
          <w:szCs w:val="28"/>
        </w:rPr>
        <w:t>, Л. Ф. Обухова и др.) стремились подчеркнуть знач</w:t>
      </w:r>
      <w:r w:rsidRPr="00DE271B">
        <w:rPr>
          <w:bCs/>
          <w:sz w:val="28"/>
          <w:szCs w:val="28"/>
        </w:rPr>
        <w:t>е</w:t>
      </w:r>
      <w:r w:rsidRPr="00DE271B">
        <w:rPr>
          <w:bCs/>
          <w:sz w:val="28"/>
          <w:szCs w:val="28"/>
        </w:rPr>
        <w:t>ние дошкольного детства как уникального периода, в котором закладываются о</w:t>
      </w:r>
      <w:r w:rsidRPr="00DE271B">
        <w:rPr>
          <w:bCs/>
          <w:sz w:val="28"/>
          <w:szCs w:val="28"/>
        </w:rPr>
        <w:t>с</w:t>
      </w:r>
      <w:r w:rsidRPr="00DE271B">
        <w:rPr>
          <w:bCs/>
          <w:sz w:val="28"/>
          <w:szCs w:val="28"/>
        </w:rPr>
        <w:t>новы личности будущего человека. Программа</w:t>
      </w:r>
      <w:r w:rsidR="00DE271B">
        <w:rPr>
          <w:bCs/>
          <w:sz w:val="28"/>
          <w:szCs w:val="28"/>
        </w:rPr>
        <w:t xml:space="preserve"> </w:t>
      </w:r>
      <w:r w:rsidRPr="00DE271B">
        <w:rPr>
          <w:bCs/>
          <w:sz w:val="28"/>
          <w:szCs w:val="28"/>
        </w:rPr>
        <w:t>направлена на обогащение (ампл</w:t>
      </w:r>
      <w:r w:rsidRPr="00DE271B">
        <w:rPr>
          <w:bCs/>
          <w:sz w:val="28"/>
          <w:szCs w:val="28"/>
        </w:rPr>
        <w:t>и</w:t>
      </w:r>
      <w:r w:rsidRPr="00DE271B">
        <w:rPr>
          <w:bCs/>
          <w:sz w:val="28"/>
          <w:szCs w:val="28"/>
        </w:rPr>
        <w:t>фикацию) психического развития ребенка и максимальную реализацию возможн</w:t>
      </w:r>
      <w:r w:rsidRPr="00DE271B">
        <w:rPr>
          <w:bCs/>
          <w:sz w:val="28"/>
          <w:szCs w:val="28"/>
        </w:rPr>
        <w:t>о</w:t>
      </w:r>
      <w:r w:rsidRPr="00DE271B">
        <w:rPr>
          <w:bCs/>
          <w:sz w:val="28"/>
          <w:szCs w:val="28"/>
        </w:rPr>
        <w:t>стей каждого возрастного периода.</w:t>
      </w:r>
      <w:r w:rsidR="00DE271B">
        <w:rPr>
          <w:bCs/>
          <w:sz w:val="28"/>
          <w:szCs w:val="28"/>
        </w:rPr>
        <w:t xml:space="preserve"> </w:t>
      </w:r>
      <w:r w:rsidRPr="00DE271B">
        <w:rPr>
          <w:bCs/>
          <w:sz w:val="28"/>
          <w:szCs w:val="28"/>
        </w:rPr>
        <w:t>Целями своей программы авторы считают ра</w:t>
      </w:r>
      <w:r w:rsidRPr="00DE271B">
        <w:rPr>
          <w:bCs/>
          <w:sz w:val="28"/>
          <w:szCs w:val="28"/>
        </w:rPr>
        <w:t>з</w:t>
      </w:r>
      <w:r w:rsidRPr="00DE271B">
        <w:rPr>
          <w:bCs/>
          <w:sz w:val="28"/>
          <w:szCs w:val="28"/>
        </w:rPr>
        <w:t>ностороннее развитие ребенка; формирование универсальных, в том числе творч</w:t>
      </w:r>
      <w:r w:rsidRPr="00DE271B">
        <w:rPr>
          <w:bCs/>
          <w:sz w:val="28"/>
          <w:szCs w:val="28"/>
        </w:rPr>
        <w:t>е</w:t>
      </w:r>
      <w:r w:rsidRPr="00DE271B">
        <w:rPr>
          <w:bCs/>
          <w:sz w:val="28"/>
          <w:szCs w:val="28"/>
        </w:rPr>
        <w:t>ских, способностей; обеспечение для всех детей равного старта развития; укрепл</w:t>
      </w:r>
      <w:r w:rsidRPr="00DE271B">
        <w:rPr>
          <w:bCs/>
          <w:sz w:val="28"/>
          <w:szCs w:val="28"/>
        </w:rPr>
        <w:t>е</w:t>
      </w:r>
      <w:r w:rsidRPr="00DE271B">
        <w:rPr>
          <w:bCs/>
          <w:sz w:val="28"/>
          <w:szCs w:val="28"/>
        </w:rPr>
        <w:t>ние их здоровья.</w:t>
      </w:r>
      <w:r w:rsidR="00C55B91">
        <w:rPr>
          <w:bCs/>
          <w:sz w:val="28"/>
          <w:szCs w:val="28"/>
        </w:rPr>
        <w:t xml:space="preserve"> </w:t>
      </w:r>
      <w:r w:rsidRPr="00C55B91">
        <w:rPr>
          <w:bCs/>
          <w:sz w:val="28"/>
          <w:szCs w:val="28"/>
        </w:rPr>
        <w:t xml:space="preserve">Теоретической основой программы являются фундаментальные положения классиков отечественной психологии — Л. С. </w:t>
      </w:r>
      <w:proofErr w:type="spellStart"/>
      <w:r w:rsidRPr="00C55B91">
        <w:rPr>
          <w:bCs/>
          <w:sz w:val="28"/>
          <w:szCs w:val="28"/>
        </w:rPr>
        <w:t>Высотского</w:t>
      </w:r>
      <w:proofErr w:type="spellEnd"/>
      <w:r w:rsidRPr="00C55B91">
        <w:rPr>
          <w:bCs/>
          <w:sz w:val="28"/>
          <w:szCs w:val="28"/>
        </w:rPr>
        <w:t>, А. Н. Лео</w:t>
      </w:r>
      <w:r w:rsidRPr="00C55B91">
        <w:rPr>
          <w:bCs/>
          <w:sz w:val="28"/>
          <w:szCs w:val="28"/>
        </w:rPr>
        <w:t>н</w:t>
      </w:r>
      <w:r w:rsidRPr="00C55B91">
        <w:rPr>
          <w:bCs/>
          <w:sz w:val="28"/>
          <w:szCs w:val="28"/>
        </w:rPr>
        <w:t xml:space="preserve">тьева, Д. Б. </w:t>
      </w:r>
      <w:proofErr w:type="spellStart"/>
      <w:r w:rsidRPr="00C55B91">
        <w:rPr>
          <w:bCs/>
          <w:sz w:val="28"/>
          <w:szCs w:val="28"/>
        </w:rPr>
        <w:t>Эльконина</w:t>
      </w:r>
      <w:proofErr w:type="spellEnd"/>
      <w:r w:rsidRPr="00C55B91">
        <w:rPr>
          <w:bCs/>
          <w:sz w:val="28"/>
          <w:szCs w:val="28"/>
        </w:rPr>
        <w:t>, А. В. Запорожца. Содержание программы построено по возрастн</w:t>
      </w:r>
      <w:r w:rsidR="00752EDF" w:rsidRPr="00C55B91">
        <w:rPr>
          <w:bCs/>
          <w:sz w:val="28"/>
          <w:szCs w:val="28"/>
        </w:rPr>
        <w:t xml:space="preserve">ому принципу. </w:t>
      </w:r>
      <w:proofErr w:type="gramStart"/>
      <w:r w:rsidR="00752EDF" w:rsidRPr="00C55B91">
        <w:rPr>
          <w:bCs/>
          <w:sz w:val="28"/>
          <w:szCs w:val="28"/>
        </w:rPr>
        <w:t xml:space="preserve">Вслед за Л. С. </w:t>
      </w:r>
      <w:proofErr w:type="spellStart"/>
      <w:r w:rsidR="00752EDF" w:rsidRPr="00C55B91">
        <w:rPr>
          <w:bCs/>
          <w:sz w:val="28"/>
          <w:szCs w:val="28"/>
        </w:rPr>
        <w:t>Выг</w:t>
      </w:r>
      <w:r w:rsidRPr="00C55B91">
        <w:rPr>
          <w:bCs/>
          <w:sz w:val="28"/>
          <w:szCs w:val="28"/>
        </w:rPr>
        <w:t>отским</w:t>
      </w:r>
      <w:proofErr w:type="spellEnd"/>
      <w:r w:rsidRPr="00C55B91">
        <w:rPr>
          <w:bCs/>
          <w:sz w:val="28"/>
          <w:szCs w:val="28"/>
        </w:rPr>
        <w:t xml:space="preserve"> и Д. Б. </w:t>
      </w:r>
      <w:proofErr w:type="spellStart"/>
      <w:r w:rsidRPr="00C55B91">
        <w:rPr>
          <w:bCs/>
          <w:sz w:val="28"/>
          <w:szCs w:val="28"/>
        </w:rPr>
        <w:t>Элькониным</w:t>
      </w:r>
      <w:proofErr w:type="spellEnd"/>
      <w:r w:rsidRPr="00C55B91">
        <w:rPr>
          <w:bCs/>
          <w:sz w:val="28"/>
          <w:szCs w:val="28"/>
        </w:rPr>
        <w:t xml:space="preserve"> авторы ра</w:t>
      </w:r>
      <w:r w:rsidRPr="00C55B91">
        <w:rPr>
          <w:bCs/>
          <w:sz w:val="28"/>
          <w:szCs w:val="28"/>
        </w:rPr>
        <w:t>с</w:t>
      </w:r>
      <w:r w:rsidRPr="00C55B91">
        <w:rPr>
          <w:bCs/>
          <w:sz w:val="28"/>
          <w:szCs w:val="28"/>
        </w:rPr>
        <w:t>сматривают психологический возраст как относительно замкнутый цикл детского развития, своеобразие которого обусловливают:</w:t>
      </w:r>
      <w:r w:rsidR="002C4705">
        <w:rPr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социальная ситуация развития, т. е. та система отношений с другими людьми (взрослыми и сверстниками), которая характерна для данного возрастного периода;</w:t>
      </w:r>
      <w:r w:rsidR="002C4705">
        <w:rPr>
          <w:bCs/>
          <w:sz w:val="28"/>
          <w:szCs w:val="28"/>
        </w:rPr>
        <w:t xml:space="preserve"> </w:t>
      </w:r>
      <w:r w:rsidRPr="00752EDF">
        <w:rPr>
          <w:bCs/>
          <w:sz w:val="28"/>
          <w:szCs w:val="28"/>
        </w:rPr>
        <w:t>ведущий тип деятельности, в рамках которого наиболее интенсивно происходит психическое развитие;</w:t>
      </w:r>
      <w:proofErr w:type="gramEnd"/>
      <w:r w:rsidR="002C4705">
        <w:rPr>
          <w:bCs/>
          <w:sz w:val="28"/>
          <w:szCs w:val="28"/>
        </w:rPr>
        <w:t xml:space="preserve"> </w:t>
      </w:r>
      <w:r w:rsidRPr="00752EDF">
        <w:rPr>
          <w:bCs/>
          <w:sz w:val="28"/>
          <w:szCs w:val="28"/>
        </w:rPr>
        <w:t>психологические новообразования (достижения в развитии ребенка в данный период);</w:t>
      </w:r>
      <w:r w:rsidR="002C4705">
        <w:rPr>
          <w:bCs/>
          <w:sz w:val="28"/>
          <w:szCs w:val="28"/>
        </w:rPr>
        <w:t xml:space="preserve"> </w:t>
      </w:r>
      <w:r w:rsidRPr="00752EDF">
        <w:rPr>
          <w:bCs/>
          <w:sz w:val="28"/>
          <w:szCs w:val="28"/>
        </w:rPr>
        <w:t>кризис разв</w:t>
      </w:r>
      <w:r w:rsidRPr="00752EDF">
        <w:rPr>
          <w:bCs/>
          <w:sz w:val="28"/>
          <w:szCs w:val="28"/>
        </w:rPr>
        <w:t>и</w:t>
      </w:r>
      <w:r w:rsidRPr="00752EDF">
        <w:rPr>
          <w:bCs/>
          <w:sz w:val="28"/>
          <w:szCs w:val="28"/>
        </w:rPr>
        <w:t xml:space="preserve">тия, перестройка системы отношений ребенка </w:t>
      </w:r>
      <w:proofErr w:type="gramStart"/>
      <w:r w:rsidRPr="00752EDF">
        <w:rPr>
          <w:bCs/>
          <w:sz w:val="28"/>
          <w:szCs w:val="28"/>
        </w:rPr>
        <w:t>со</w:t>
      </w:r>
      <w:proofErr w:type="gramEnd"/>
      <w:r w:rsidRPr="00752EDF">
        <w:rPr>
          <w:bCs/>
          <w:sz w:val="28"/>
          <w:szCs w:val="28"/>
        </w:rPr>
        <w:t xml:space="preserve"> взрослыми, которая происходит в конце данного периода.</w:t>
      </w:r>
    </w:p>
    <w:p w:rsidR="002C4705" w:rsidRDefault="000B7842" w:rsidP="002C4705">
      <w:pPr>
        <w:ind w:left="142"/>
        <w:rPr>
          <w:bCs/>
          <w:sz w:val="28"/>
          <w:szCs w:val="28"/>
        </w:rPr>
      </w:pPr>
      <w:r w:rsidRPr="00752EDF">
        <w:rPr>
          <w:bCs/>
          <w:sz w:val="28"/>
          <w:szCs w:val="28"/>
        </w:rPr>
        <w:t>Для каждого возраста авторы определяют свою генетическую задачу, решение к</w:t>
      </w:r>
      <w:r w:rsidRPr="00752EDF">
        <w:rPr>
          <w:bCs/>
          <w:sz w:val="28"/>
          <w:szCs w:val="28"/>
        </w:rPr>
        <w:t>о</w:t>
      </w:r>
      <w:r w:rsidRPr="00752EDF">
        <w:rPr>
          <w:bCs/>
          <w:sz w:val="28"/>
          <w:szCs w:val="28"/>
        </w:rPr>
        <w:t xml:space="preserve">торой жизненно важно для полноценного психического развития в этот период. В </w:t>
      </w:r>
      <w:r w:rsidRPr="00752EDF">
        <w:rPr>
          <w:bCs/>
          <w:sz w:val="28"/>
          <w:szCs w:val="28"/>
        </w:rPr>
        <w:lastRenderedPageBreak/>
        <w:t>соответствии с принятой периодизацией психического развития выделя</w:t>
      </w:r>
      <w:r w:rsidR="002A57CB">
        <w:rPr>
          <w:bCs/>
          <w:sz w:val="28"/>
          <w:szCs w:val="28"/>
        </w:rPr>
        <w:t>ют сл</w:t>
      </w:r>
      <w:r w:rsidR="002A57CB">
        <w:rPr>
          <w:bCs/>
          <w:sz w:val="28"/>
          <w:szCs w:val="28"/>
        </w:rPr>
        <w:t>е</w:t>
      </w:r>
      <w:r w:rsidR="002A57CB">
        <w:rPr>
          <w:bCs/>
          <w:sz w:val="28"/>
          <w:szCs w:val="28"/>
        </w:rPr>
        <w:t xml:space="preserve">дующие возрастные периоды. </w:t>
      </w:r>
      <w:r w:rsidRPr="006E40C9">
        <w:rPr>
          <w:bCs/>
          <w:sz w:val="28"/>
          <w:szCs w:val="28"/>
        </w:rPr>
        <w:t>Раннее детство:</w:t>
      </w:r>
      <w:r w:rsidR="002A57CB">
        <w:rPr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младенческий возраст (от рождения до одного года)</w:t>
      </w:r>
      <w:proofErr w:type="gramStart"/>
      <w:r w:rsidRPr="006E40C9">
        <w:rPr>
          <w:bCs/>
          <w:sz w:val="28"/>
          <w:szCs w:val="28"/>
        </w:rPr>
        <w:t>;</w:t>
      </w:r>
      <w:r w:rsidRPr="00752EDF">
        <w:rPr>
          <w:bCs/>
          <w:sz w:val="28"/>
          <w:szCs w:val="28"/>
        </w:rPr>
        <w:t>р</w:t>
      </w:r>
      <w:proofErr w:type="gramEnd"/>
      <w:r w:rsidRPr="00752EDF">
        <w:rPr>
          <w:bCs/>
          <w:sz w:val="28"/>
          <w:szCs w:val="28"/>
        </w:rPr>
        <w:t>анний возраст (от года до трех лет).</w:t>
      </w:r>
      <w:r w:rsidR="002A57CB">
        <w:rPr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Дошкольное детство:</w:t>
      </w:r>
      <w:r w:rsidR="002A57CB">
        <w:rPr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мла</w:t>
      </w:r>
      <w:r w:rsidRPr="006E40C9">
        <w:rPr>
          <w:bCs/>
          <w:sz w:val="28"/>
          <w:szCs w:val="28"/>
        </w:rPr>
        <w:t>д</w:t>
      </w:r>
      <w:r w:rsidRPr="006E40C9">
        <w:rPr>
          <w:bCs/>
          <w:sz w:val="28"/>
          <w:szCs w:val="28"/>
        </w:rPr>
        <w:t>ший дошкольный возраст (три – пять лет);</w:t>
      </w:r>
      <w:r w:rsidR="002A57CB">
        <w:rPr>
          <w:bCs/>
          <w:sz w:val="28"/>
          <w:szCs w:val="28"/>
        </w:rPr>
        <w:t xml:space="preserve"> </w:t>
      </w:r>
      <w:r w:rsidRPr="00DD15A4">
        <w:rPr>
          <w:bCs/>
          <w:sz w:val="28"/>
          <w:szCs w:val="28"/>
        </w:rPr>
        <w:t>старший дошкольный возраст (пять – семь лет).</w:t>
      </w:r>
      <w:r w:rsidR="002A57CB">
        <w:rPr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Задачи каждого периода развития ребенка представлены по четырем о</w:t>
      </w:r>
      <w:r w:rsidRPr="006E40C9">
        <w:rPr>
          <w:bCs/>
          <w:sz w:val="28"/>
          <w:szCs w:val="28"/>
        </w:rPr>
        <w:t>с</w:t>
      </w:r>
      <w:r w:rsidRPr="006E40C9">
        <w:rPr>
          <w:bCs/>
          <w:sz w:val="28"/>
          <w:szCs w:val="28"/>
        </w:rPr>
        <w:t>новным линиям: социальное, познавательное, эстетическое и физическое развитие. По этим же линиям для каждого возраста определены содержание и условия пед</w:t>
      </w:r>
      <w:r w:rsidRPr="006E40C9">
        <w:rPr>
          <w:bCs/>
          <w:sz w:val="28"/>
          <w:szCs w:val="28"/>
        </w:rPr>
        <w:t>а</w:t>
      </w:r>
      <w:r w:rsidRPr="006E40C9">
        <w:rPr>
          <w:bCs/>
          <w:sz w:val="28"/>
          <w:szCs w:val="28"/>
        </w:rPr>
        <w:t>гогической работы и даны показатели развития детей данного</w:t>
      </w:r>
      <w:r w:rsidR="00DD15A4">
        <w:rPr>
          <w:bCs/>
          <w:sz w:val="28"/>
          <w:szCs w:val="28"/>
        </w:rPr>
        <w:t xml:space="preserve"> </w:t>
      </w:r>
      <w:proofErr w:type="spellStart"/>
      <w:r w:rsidR="00DE271B">
        <w:rPr>
          <w:bCs/>
          <w:sz w:val="28"/>
          <w:szCs w:val="28"/>
        </w:rPr>
        <w:t>возра</w:t>
      </w:r>
      <w:r w:rsidR="00DE271B">
        <w:rPr>
          <w:bCs/>
          <w:sz w:val="28"/>
          <w:szCs w:val="28"/>
        </w:rPr>
        <w:t>с</w:t>
      </w:r>
      <w:r w:rsidR="00DE271B">
        <w:rPr>
          <w:bCs/>
          <w:sz w:val="28"/>
          <w:szCs w:val="28"/>
        </w:rPr>
        <w:t>та</w:t>
      </w:r>
      <w:proofErr w:type="gramStart"/>
      <w:r w:rsidR="00DE271B">
        <w:rPr>
          <w:bCs/>
          <w:sz w:val="28"/>
          <w:szCs w:val="28"/>
        </w:rPr>
        <w:t>.</w:t>
      </w:r>
      <w:r w:rsidRPr="006E40C9">
        <w:rPr>
          <w:bCs/>
          <w:sz w:val="28"/>
          <w:szCs w:val="28"/>
        </w:rPr>
        <w:t>Э</w:t>
      </w:r>
      <w:proofErr w:type="gramEnd"/>
      <w:r w:rsidRPr="006E40C9">
        <w:rPr>
          <w:bCs/>
          <w:sz w:val="28"/>
          <w:szCs w:val="28"/>
        </w:rPr>
        <w:t>стетическое</w:t>
      </w:r>
      <w:proofErr w:type="spellEnd"/>
      <w:r w:rsidRPr="006E40C9">
        <w:rPr>
          <w:bCs/>
          <w:sz w:val="28"/>
          <w:szCs w:val="28"/>
        </w:rPr>
        <w:t xml:space="preserve"> развитие.</w:t>
      </w:r>
      <w:r w:rsidR="002A57CB">
        <w:rPr>
          <w:bCs/>
          <w:sz w:val="28"/>
          <w:szCs w:val="28"/>
        </w:rPr>
        <w:t xml:space="preserve"> </w:t>
      </w:r>
      <w:r w:rsidRPr="00DD15A4">
        <w:rPr>
          <w:rStyle w:val="af2"/>
          <w:bCs/>
          <w:i w:val="0"/>
          <w:sz w:val="28"/>
          <w:szCs w:val="28"/>
        </w:rPr>
        <w:t xml:space="preserve">В младенческом возрасте </w:t>
      </w:r>
      <w:r w:rsidRPr="00DD15A4">
        <w:rPr>
          <w:bCs/>
          <w:i/>
          <w:sz w:val="28"/>
          <w:szCs w:val="28"/>
        </w:rPr>
        <w:t>з</w:t>
      </w:r>
      <w:r w:rsidRPr="006E40C9">
        <w:rPr>
          <w:bCs/>
          <w:sz w:val="28"/>
          <w:szCs w:val="28"/>
        </w:rPr>
        <w:t>адачи эстетического развития предусматривают:</w:t>
      </w:r>
      <w:r w:rsidR="002C4705">
        <w:rPr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развивать у детей эмоциональную отзывчивость на музыку;</w:t>
      </w:r>
      <w:r w:rsidR="002C4705">
        <w:rPr>
          <w:bCs/>
          <w:sz w:val="28"/>
          <w:szCs w:val="28"/>
        </w:rPr>
        <w:t xml:space="preserve"> </w:t>
      </w:r>
      <w:r w:rsidRPr="00DD15A4">
        <w:rPr>
          <w:bCs/>
          <w:sz w:val="28"/>
          <w:szCs w:val="28"/>
        </w:rPr>
        <w:t>ра</w:t>
      </w:r>
      <w:r w:rsidRPr="00DD15A4">
        <w:rPr>
          <w:bCs/>
          <w:sz w:val="28"/>
          <w:szCs w:val="28"/>
        </w:rPr>
        <w:t>з</w:t>
      </w:r>
      <w:r w:rsidRPr="00DD15A4">
        <w:rPr>
          <w:bCs/>
          <w:sz w:val="28"/>
          <w:szCs w:val="28"/>
        </w:rPr>
        <w:t>вивать устойчивость слухового внимания, пробуждать чувство радости от пения и музыкальной игры.</w:t>
      </w:r>
    </w:p>
    <w:p w:rsidR="002C4705" w:rsidRDefault="000B7842" w:rsidP="002C4705">
      <w:pPr>
        <w:ind w:left="142"/>
        <w:rPr>
          <w:bCs/>
          <w:sz w:val="28"/>
          <w:szCs w:val="28"/>
        </w:rPr>
      </w:pPr>
      <w:r w:rsidRPr="00DD15A4">
        <w:rPr>
          <w:rStyle w:val="af2"/>
          <w:bCs/>
          <w:i w:val="0"/>
          <w:sz w:val="28"/>
          <w:szCs w:val="28"/>
        </w:rPr>
        <w:t xml:space="preserve">В раннем возрасте </w:t>
      </w:r>
      <w:r w:rsidRPr="00DD15A4">
        <w:rPr>
          <w:bCs/>
          <w:sz w:val="28"/>
          <w:szCs w:val="28"/>
        </w:rPr>
        <w:t>линия</w:t>
      </w:r>
      <w:r w:rsidRPr="00DD15A4">
        <w:rPr>
          <w:bCs/>
          <w:i/>
          <w:sz w:val="28"/>
          <w:szCs w:val="28"/>
        </w:rPr>
        <w:t xml:space="preserve"> </w:t>
      </w:r>
      <w:r w:rsidRPr="00DD15A4">
        <w:rPr>
          <w:bCs/>
          <w:sz w:val="28"/>
          <w:szCs w:val="28"/>
        </w:rPr>
        <w:t>эстетического развития конкретно представлена в сл</w:t>
      </w:r>
      <w:r w:rsidRPr="00DD15A4">
        <w:rPr>
          <w:bCs/>
          <w:sz w:val="28"/>
          <w:szCs w:val="28"/>
        </w:rPr>
        <w:t>е</w:t>
      </w:r>
      <w:r w:rsidRPr="00DD15A4">
        <w:rPr>
          <w:bCs/>
          <w:sz w:val="28"/>
          <w:szCs w:val="28"/>
        </w:rPr>
        <w:t>дующих блоках:</w:t>
      </w:r>
      <w:r w:rsidR="002C4705">
        <w:rPr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художественная литература (умение слушать и понимать сказки и стихи, повторять их отдельные слова);</w:t>
      </w:r>
      <w:r w:rsidR="002C4705">
        <w:rPr>
          <w:bCs/>
          <w:sz w:val="28"/>
          <w:szCs w:val="28"/>
        </w:rPr>
        <w:t xml:space="preserve"> </w:t>
      </w:r>
      <w:r w:rsidRPr="00DD15A4">
        <w:rPr>
          <w:bCs/>
          <w:sz w:val="28"/>
          <w:szCs w:val="28"/>
        </w:rPr>
        <w:t>изобразительная деятельность (обучение простейшим навыкам рисования, лепки);</w:t>
      </w:r>
      <w:r w:rsidR="002C4705">
        <w:rPr>
          <w:bCs/>
          <w:sz w:val="28"/>
          <w:szCs w:val="28"/>
        </w:rPr>
        <w:t xml:space="preserve"> </w:t>
      </w:r>
      <w:r w:rsidRPr="00DD15A4">
        <w:rPr>
          <w:bCs/>
          <w:sz w:val="28"/>
          <w:szCs w:val="28"/>
        </w:rPr>
        <w:t>музыка (формирование эмоционального отклика на музыку, умение воспроизводить отдельные музыкальные интонации и плясовые движения).</w:t>
      </w:r>
    </w:p>
    <w:p w:rsidR="002C4705" w:rsidRDefault="000B7842" w:rsidP="002C4705">
      <w:pPr>
        <w:ind w:left="142"/>
        <w:rPr>
          <w:bCs/>
          <w:sz w:val="28"/>
          <w:szCs w:val="28"/>
        </w:rPr>
      </w:pPr>
      <w:proofErr w:type="gramStart"/>
      <w:r w:rsidRPr="00DD15A4">
        <w:rPr>
          <w:rStyle w:val="af2"/>
          <w:bCs/>
          <w:i w:val="0"/>
          <w:sz w:val="28"/>
          <w:szCs w:val="28"/>
        </w:rPr>
        <w:t xml:space="preserve">В младшем дошкольном возрасте </w:t>
      </w:r>
      <w:r w:rsidRPr="00DD15A4">
        <w:rPr>
          <w:bCs/>
          <w:sz w:val="28"/>
          <w:szCs w:val="28"/>
        </w:rPr>
        <w:t>те же</w:t>
      </w:r>
      <w:r w:rsidRPr="006E40C9">
        <w:rPr>
          <w:bCs/>
          <w:sz w:val="28"/>
          <w:szCs w:val="28"/>
        </w:rPr>
        <w:t xml:space="preserve"> блоки расширяются и обогащаются более сложными задачами эстетического развития, а именно:</w:t>
      </w:r>
      <w:r w:rsidR="002C4705">
        <w:rPr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художественная литература — развивать у детей способность адекватно воспринимать литературные произв</w:t>
      </w:r>
      <w:r w:rsidRPr="006E40C9">
        <w:rPr>
          <w:bCs/>
          <w:sz w:val="28"/>
          <w:szCs w:val="28"/>
        </w:rPr>
        <w:t>е</w:t>
      </w:r>
      <w:r w:rsidRPr="006E40C9">
        <w:rPr>
          <w:bCs/>
          <w:sz w:val="28"/>
          <w:szCs w:val="28"/>
        </w:rPr>
        <w:t>дения, различать их жанры и тематику, рассказывать и проигрывать содержание произведений;</w:t>
      </w:r>
      <w:r w:rsidR="002C4705">
        <w:rPr>
          <w:bCs/>
          <w:sz w:val="28"/>
          <w:szCs w:val="28"/>
        </w:rPr>
        <w:t xml:space="preserve"> </w:t>
      </w:r>
      <w:r w:rsidRPr="00DD15A4">
        <w:rPr>
          <w:bCs/>
          <w:sz w:val="28"/>
          <w:szCs w:val="28"/>
        </w:rPr>
        <w:t>изобразительное искусство — научить детей использовать досту</w:t>
      </w:r>
      <w:r w:rsidRPr="00DD15A4">
        <w:rPr>
          <w:bCs/>
          <w:sz w:val="28"/>
          <w:szCs w:val="28"/>
        </w:rPr>
        <w:t>п</w:t>
      </w:r>
      <w:r w:rsidRPr="00DD15A4">
        <w:rPr>
          <w:bCs/>
          <w:sz w:val="28"/>
          <w:szCs w:val="28"/>
        </w:rPr>
        <w:t>ные изобразительные средства, передавать образы предметов, создавать просте</w:t>
      </w:r>
      <w:r w:rsidRPr="00DD15A4">
        <w:rPr>
          <w:bCs/>
          <w:sz w:val="28"/>
          <w:szCs w:val="28"/>
        </w:rPr>
        <w:t>й</w:t>
      </w:r>
      <w:r w:rsidRPr="00DD15A4">
        <w:rPr>
          <w:bCs/>
          <w:sz w:val="28"/>
          <w:szCs w:val="28"/>
        </w:rPr>
        <w:t>шие изображения;</w:t>
      </w:r>
      <w:proofErr w:type="gramEnd"/>
      <w:r w:rsidR="002C4705">
        <w:rPr>
          <w:bCs/>
          <w:sz w:val="28"/>
          <w:szCs w:val="28"/>
        </w:rPr>
        <w:t xml:space="preserve"> </w:t>
      </w:r>
      <w:r w:rsidRPr="00DD15A4">
        <w:rPr>
          <w:bCs/>
          <w:sz w:val="28"/>
          <w:szCs w:val="28"/>
        </w:rPr>
        <w:t>музыка — научить детей слушать и понимать музыку (вним</w:t>
      </w:r>
      <w:r w:rsidRPr="00DD15A4">
        <w:rPr>
          <w:bCs/>
          <w:sz w:val="28"/>
          <w:szCs w:val="28"/>
        </w:rPr>
        <w:t>а</w:t>
      </w:r>
      <w:r w:rsidRPr="00DD15A4">
        <w:rPr>
          <w:bCs/>
          <w:sz w:val="28"/>
          <w:szCs w:val="28"/>
        </w:rPr>
        <w:t>тельное прослушивание, определение элементарных жанров произведения, разл</w:t>
      </w:r>
      <w:r w:rsidRPr="00DD15A4">
        <w:rPr>
          <w:bCs/>
          <w:sz w:val="28"/>
          <w:szCs w:val="28"/>
        </w:rPr>
        <w:t>и</w:t>
      </w:r>
      <w:r w:rsidRPr="00DD15A4">
        <w:rPr>
          <w:bCs/>
          <w:sz w:val="28"/>
          <w:szCs w:val="28"/>
        </w:rPr>
        <w:t xml:space="preserve">чение тембров инструментов); научить детей двигаться под музыку (двигательные музыкальные этюды, образные танцы, пластические, </w:t>
      </w:r>
      <w:proofErr w:type="gramStart"/>
      <w:r w:rsidRPr="00DD15A4">
        <w:rPr>
          <w:bCs/>
          <w:sz w:val="28"/>
          <w:szCs w:val="28"/>
        </w:rPr>
        <w:t>ритмические движения</w:t>
      </w:r>
      <w:proofErr w:type="gramEnd"/>
      <w:r w:rsidRPr="00DD15A4">
        <w:rPr>
          <w:bCs/>
          <w:sz w:val="28"/>
          <w:szCs w:val="28"/>
        </w:rPr>
        <w:t>); на</w:t>
      </w:r>
      <w:r w:rsidRPr="00DD15A4">
        <w:rPr>
          <w:bCs/>
          <w:sz w:val="28"/>
          <w:szCs w:val="28"/>
        </w:rPr>
        <w:t>у</w:t>
      </w:r>
      <w:r w:rsidRPr="00DD15A4">
        <w:rPr>
          <w:bCs/>
          <w:sz w:val="28"/>
          <w:szCs w:val="28"/>
        </w:rPr>
        <w:t>чить детей правильно петь и играть на детских музыкальных инструментах.</w:t>
      </w:r>
    </w:p>
    <w:p w:rsidR="002C4705" w:rsidRDefault="000B7842" w:rsidP="002C4705">
      <w:pPr>
        <w:ind w:left="142"/>
        <w:rPr>
          <w:bCs/>
          <w:sz w:val="28"/>
          <w:szCs w:val="28"/>
        </w:rPr>
      </w:pPr>
      <w:r w:rsidRPr="00DD15A4">
        <w:rPr>
          <w:rStyle w:val="af2"/>
          <w:bCs/>
          <w:i w:val="0"/>
          <w:sz w:val="28"/>
          <w:szCs w:val="28"/>
        </w:rPr>
        <w:t>В старшем дошкольном возрасте</w:t>
      </w:r>
      <w:r w:rsidRPr="006E40C9">
        <w:rPr>
          <w:rStyle w:val="af2"/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те же блоки эстетического развития расширяются и обогащаются. Кроме того, добавляются новые формы эстетической деятельн</w:t>
      </w:r>
      <w:r w:rsidRPr="006E40C9">
        <w:rPr>
          <w:bCs/>
          <w:sz w:val="28"/>
          <w:szCs w:val="28"/>
        </w:rPr>
        <w:t>о</w:t>
      </w:r>
      <w:r w:rsidRPr="006E40C9">
        <w:rPr>
          <w:bCs/>
          <w:sz w:val="28"/>
          <w:szCs w:val="28"/>
        </w:rPr>
        <w:t>сти:</w:t>
      </w:r>
      <w:r w:rsidR="002C4705">
        <w:rPr>
          <w:bCs/>
          <w:sz w:val="28"/>
          <w:szCs w:val="28"/>
        </w:rPr>
        <w:t xml:space="preserve"> </w:t>
      </w:r>
      <w:r w:rsidRPr="006E40C9">
        <w:rPr>
          <w:bCs/>
          <w:sz w:val="28"/>
          <w:szCs w:val="28"/>
        </w:rPr>
        <w:t>художественная декоративная деятельность, детский дизайн (приобщение д</w:t>
      </w:r>
      <w:r w:rsidRPr="006E40C9">
        <w:rPr>
          <w:bCs/>
          <w:sz w:val="28"/>
          <w:szCs w:val="28"/>
        </w:rPr>
        <w:t>е</w:t>
      </w:r>
      <w:r w:rsidRPr="006E40C9">
        <w:rPr>
          <w:bCs/>
          <w:sz w:val="28"/>
          <w:szCs w:val="28"/>
        </w:rPr>
        <w:t>тей к декоративному оформлению помещений, создание композиций из природных и искусственных материалов, украшение ими одежды и комнат);</w:t>
      </w:r>
      <w:r w:rsidR="002C4705">
        <w:rPr>
          <w:bCs/>
          <w:sz w:val="28"/>
          <w:szCs w:val="28"/>
        </w:rPr>
        <w:t xml:space="preserve"> </w:t>
      </w:r>
      <w:r w:rsidRPr="00DD15A4">
        <w:rPr>
          <w:bCs/>
          <w:sz w:val="28"/>
          <w:szCs w:val="28"/>
        </w:rPr>
        <w:t>знакомство детей с музеями изобразительного искусства, что способствует воспитанию ценностного отношения к искусству, развитию художественного восприятия и пониманию яз</w:t>
      </w:r>
      <w:r w:rsidRPr="00DD15A4">
        <w:rPr>
          <w:bCs/>
          <w:sz w:val="28"/>
          <w:szCs w:val="28"/>
        </w:rPr>
        <w:t>ы</w:t>
      </w:r>
      <w:r w:rsidRPr="00DD15A4">
        <w:rPr>
          <w:bCs/>
          <w:sz w:val="28"/>
          <w:szCs w:val="28"/>
        </w:rPr>
        <w:t>ка искусства.</w:t>
      </w:r>
    </w:p>
    <w:p w:rsidR="002C4705" w:rsidRPr="002C4705" w:rsidRDefault="000B7842" w:rsidP="002C4705">
      <w:pPr>
        <w:ind w:left="142"/>
        <w:rPr>
          <w:bCs/>
          <w:sz w:val="28"/>
          <w:szCs w:val="28"/>
        </w:rPr>
      </w:pPr>
      <w:r w:rsidRPr="006E40C9">
        <w:rPr>
          <w:bCs/>
          <w:sz w:val="28"/>
          <w:szCs w:val="28"/>
        </w:rPr>
        <w:t>В разделах, посвященных эстетическому развитию, рекомендуются примерные р</w:t>
      </w:r>
      <w:r w:rsidRPr="006E40C9">
        <w:rPr>
          <w:bCs/>
          <w:sz w:val="28"/>
          <w:szCs w:val="28"/>
        </w:rPr>
        <w:t>е</w:t>
      </w:r>
      <w:r w:rsidRPr="006E40C9">
        <w:rPr>
          <w:bCs/>
          <w:sz w:val="28"/>
          <w:szCs w:val="28"/>
        </w:rPr>
        <w:t xml:space="preserve">пертуары музыкальных произведений для прослушивания, для занятий по ритмике и для физкультурных упражнений, приводится перечень художественных </w:t>
      </w:r>
      <w:r w:rsidRPr="002C4705">
        <w:rPr>
          <w:bCs/>
          <w:sz w:val="28"/>
          <w:szCs w:val="28"/>
        </w:rPr>
        <w:t>литер</w:t>
      </w:r>
      <w:r w:rsidRPr="002C4705">
        <w:rPr>
          <w:bCs/>
          <w:sz w:val="28"/>
          <w:szCs w:val="28"/>
        </w:rPr>
        <w:t>а</w:t>
      </w:r>
      <w:r w:rsidRPr="002C4705">
        <w:rPr>
          <w:bCs/>
          <w:sz w:val="28"/>
          <w:szCs w:val="28"/>
        </w:rPr>
        <w:t>турных произведений разных жанров.</w:t>
      </w:r>
    </w:p>
    <w:p w:rsidR="008D2293" w:rsidRPr="002C4705" w:rsidRDefault="007D66D3" w:rsidP="002C4705">
      <w:pPr>
        <w:ind w:left="142"/>
        <w:rPr>
          <w:sz w:val="28"/>
          <w:szCs w:val="28"/>
        </w:rPr>
      </w:pPr>
      <w:r w:rsidRPr="002C4705">
        <w:rPr>
          <w:b/>
          <w:sz w:val="28"/>
          <w:szCs w:val="28"/>
        </w:rPr>
        <w:t>П</w:t>
      </w:r>
      <w:r w:rsidR="00256DC5" w:rsidRPr="002C4705">
        <w:rPr>
          <w:b/>
          <w:sz w:val="28"/>
          <w:szCs w:val="28"/>
        </w:rPr>
        <w:t>РОГРАММА «ГАРМОНИЯ</w:t>
      </w:r>
      <w:proofErr w:type="gramStart"/>
      <w:r w:rsidR="00256DC5" w:rsidRPr="002C4705">
        <w:rPr>
          <w:b/>
          <w:i/>
          <w:sz w:val="28"/>
          <w:szCs w:val="28"/>
        </w:rPr>
        <w:t>»</w:t>
      </w:r>
      <w:r w:rsidR="00256DC5" w:rsidRPr="002C4705">
        <w:rPr>
          <w:rStyle w:val="af2"/>
          <w:b/>
          <w:i w:val="0"/>
          <w:sz w:val="28"/>
          <w:szCs w:val="28"/>
        </w:rPr>
        <w:t>(</w:t>
      </w:r>
      <w:proofErr w:type="gramEnd"/>
      <w:r w:rsidR="00256DC5" w:rsidRPr="002C4705">
        <w:rPr>
          <w:rStyle w:val="af2"/>
          <w:b/>
          <w:i w:val="0"/>
          <w:sz w:val="28"/>
          <w:szCs w:val="28"/>
        </w:rPr>
        <w:t xml:space="preserve">К. Л. Тарасова, Т. В. Нестеренко, Т. Г. </w:t>
      </w:r>
      <w:proofErr w:type="spellStart"/>
      <w:r w:rsidR="00DD15A4" w:rsidRPr="002C4705">
        <w:rPr>
          <w:rStyle w:val="af2"/>
          <w:b/>
          <w:i w:val="0"/>
          <w:sz w:val="28"/>
          <w:szCs w:val="28"/>
        </w:rPr>
        <w:t>Рубан</w:t>
      </w:r>
      <w:proofErr w:type="spellEnd"/>
      <w:r w:rsidR="00256DC5" w:rsidRPr="002C4705">
        <w:rPr>
          <w:rStyle w:val="af2"/>
          <w:b/>
          <w:i w:val="0"/>
          <w:sz w:val="28"/>
          <w:szCs w:val="28"/>
        </w:rPr>
        <w:t>)</w:t>
      </w:r>
      <w:r w:rsidR="00DE271B" w:rsidRPr="002C4705">
        <w:rPr>
          <w:rStyle w:val="af2"/>
          <w:b/>
          <w:i w:val="0"/>
          <w:sz w:val="28"/>
          <w:szCs w:val="28"/>
        </w:rPr>
        <w:t xml:space="preserve"> </w:t>
      </w:r>
      <w:r w:rsidR="00256DC5" w:rsidRPr="002C4705">
        <w:rPr>
          <w:sz w:val="28"/>
          <w:szCs w:val="28"/>
        </w:rPr>
        <w:t>В программе реализуется всесторонний целостный подход к музыкальному раз в</w:t>
      </w:r>
      <w:r w:rsidR="00256DC5" w:rsidRPr="002C4705">
        <w:rPr>
          <w:sz w:val="28"/>
          <w:szCs w:val="28"/>
        </w:rPr>
        <w:t>и</w:t>
      </w:r>
      <w:r w:rsidR="00256DC5" w:rsidRPr="002C4705">
        <w:rPr>
          <w:sz w:val="28"/>
          <w:szCs w:val="28"/>
        </w:rPr>
        <w:t>тию ребенка в дошкольном детстве. Цель программы - общее музыкальное разв</w:t>
      </w:r>
      <w:r w:rsidR="00256DC5" w:rsidRPr="002C4705">
        <w:rPr>
          <w:sz w:val="28"/>
          <w:szCs w:val="28"/>
        </w:rPr>
        <w:t>и</w:t>
      </w:r>
      <w:r w:rsidR="00256DC5" w:rsidRPr="002C4705">
        <w:rPr>
          <w:sz w:val="28"/>
          <w:szCs w:val="28"/>
        </w:rPr>
        <w:t xml:space="preserve">тие детей, формирование у них музыкальных способностей. Содержание </w:t>
      </w:r>
      <w:r w:rsidR="006E6138" w:rsidRPr="002C4705">
        <w:rPr>
          <w:sz w:val="28"/>
          <w:szCs w:val="28"/>
        </w:rPr>
        <w:t>программ</w:t>
      </w:r>
      <w:r w:rsidR="00256DC5" w:rsidRPr="002C4705">
        <w:rPr>
          <w:sz w:val="28"/>
          <w:szCs w:val="28"/>
        </w:rPr>
        <w:t xml:space="preserve"> </w:t>
      </w:r>
      <w:r w:rsidR="00256DC5" w:rsidRPr="002C4705">
        <w:rPr>
          <w:sz w:val="28"/>
          <w:szCs w:val="28"/>
        </w:rPr>
        <w:lastRenderedPageBreak/>
        <w:t>мы определяется логикой становления музыкальных способностей в дошкольном детстве на каждом его этапе. Оно включает вс</w:t>
      </w:r>
      <w:r w:rsidR="006E6138" w:rsidRPr="002C4705">
        <w:rPr>
          <w:sz w:val="28"/>
          <w:szCs w:val="28"/>
        </w:rPr>
        <w:t>е основные виды музыкальной де</w:t>
      </w:r>
      <w:r w:rsidR="006E6138" w:rsidRPr="002C4705">
        <w:rPr>
          <w:sz w:val="28"/>
          <w:szCs w:val="28"/>
        </w:rPr>
        <w:t>я</w:t>
      </w:r>
      <w:r w:rsidR="00256DC5" w:rsidRPr="002C4705">
        <w:rPr>
          <w:sz w:val="28"/>
          <w:szCs w:val="28"/>
        </w:rPr>
        <w:t>тельности, доступные детям дошкольного возр</w:t>
      </w:r>
      <w:r w:rsidR="006E6138" w:rsidRPr="002C4705">
        <w:rPr>
          <w:sz w:val="28"/>
          <w:szCs w:val="28"/>
        </w:rPr>
        <w:t>аста: слушание музыки, музыкал</w:t>
      </w:r>
      <w:r w:rsidR="006E6138" w:rsidRPr="002C4705">
        <w:rPr>
          <w:sz w:val="28"/>
          <w:szCs w:val="28"/>
        </w:rPr>
        <w:t>ь</w:t>
      </w:r>
      <w:r w:rsidR="00256DC5" w:rsidRPr="002C4705">
        <w:rPr>
          <w:sz w:val="28"/>
          <w:szCs w:val="28"/>
        </w:rPr>
        <w:t>ное движение, пение, игру на детских музыкальных инструментах, музыкальные игры-драматизации. Центральное место в про</w:t>
      </w:r>
      <w:r w:rsidR="006E6138" w:rsidRPr="002C4705">
        <w:rPr>
          <w:sz w:val="28"/>
          <w:szCs w:val="28"/>
        </w:rPr>
        <w:t>грамме отведено формированию м</w:t>
      </w:r>
      <w:r w:rsidR="006E6138" w:rsidRPr="002C4705">
        <w:rPr>
          <w:sz w:val="28"/>
          <w:szCs w:val="28"/>
        </w:rPr>
        <w:t>у</w:t>
      </w:r>
      <w:r w:rsidR="00256DC5" w:rsidRPr="002C4705">
        <w:rPr>
          <w:sz w:val="28"/>
          <w:szCs w:val="28"/>
        </w:rPr>
        <w:t>зыкального творчества у детей и импровизац</w:t>
      </w:r>
      <w:r w:rsidR="006E6138" w:rsidRPr="002C4705">
        <w:rPr>
          <w:sz w:val="28"/>
          <w:szCs w:val="28"/>
        </w:rPr>
        <w:t>ионному характеру занятий. Муз</w:t>
      </w:r>
      <w:r w:rsidR="006E6138" w:rsidRPr="002C4705">
        <w:rPr>
          <w:sz w:val="28"/>
          <w:szCs w:val="28"/>
        </w:rPr>
        <w:t>ы</w:t>
      </w:r>
      <w:r w:rsidR="00256DC5" w:rsidRPr="002C4705">
        <w:rPr>
          <w:sz w:val="28"/>
          <w:szCs w:val="28"/>
        </w:rPr>
        <w:t>кальный репертуар программы, новый и обширный, подобран на основе сочетания высокохудожественных и доступных детям произведений классической, совреме</w:t>
      </w:r>
      <w:r w:rsidR="00256DC5" w:rsidRPr="002C4705">
        <w:rPr>
          <w:sz w:val="28"/>
          <w:szCs w:val="28"/>
        </w:rPr>
        <w:t>н</w:t>
      </w:r>
      <w:r w:rsidR="00256DC5" w:rsidRPr="002C4705">
        <w:rPr>
          <w:sz w:val="28"/>
          <w:szCs w:val="28"/>
        </w:rPr>
        <w:t>ной и народной музыки разных эпох и стилей; ор</w:t>
      </w:r>
      <w:r w:rsidR="006E6138" w:rsidRPr="002C4705">
        <w:rPr>
          <w:sz w:val="28"/>
          <w:szCs w:val="28"/>
        </w:rPr>
        <w:t>ганизован по блокам тем, досту</w:t>
      </w:r>
      <w:r w:rsidR="006E6138" w:rsidRPr="002C4705">
        <w:rPr>
          <w:sz w:val="28"/>
          <w:szCs w:val="28"/>
        </w:rPr>
        <w:t>п</w:t>
      </w:r>
      <w:r w:rsidR="00256DC5" w:rsidRPr="002C4705">
        <w:rPr>
          <w:sz w:val="28"/>
          <w:szCs w:val="28"/>
        </w:rPr>
        <w:t>ных и интересных детям, полностью представлен в хрестоматиях музыкального репертуара и частич</w:t>
      </w:r>
      <w:r w:rsidR="002C4705">
        <w:rPr>
          <w:sz w:val="28"/>
          <w:szCs w:val="28"/>
        </w:rPr>
        <w:t>но в записях на аудиокассетах.</w:t>
      </w:r>
    </w:p>
    <w:p w:rsidR="008D2293" w:rsidRPr="002C4705" w:rsidRDefault="0089492C" w:rsidP="002C4705">
      <w:pPr>
        <w:pStyle w:val="5"/>
        <w:numPr>
          <w:ilvl w:val="0"/>
          <w:numId w:val="0"/>
        </w:numPr>
        <w:ind w:left="142"/>
        <w:rPr>
          <w:szCs w:val="28"/>
          <w:u w:val="none"/>
        </w:rPr>
      </w:pPr>
      <w:r w:rsidRPr="002C4705">
        <w:rPr>
          <w:b/>
          <w:szCs w:val="28"/>
          <w:u w:val="none"/>
        </w:rPr>
        <w:t>ПРОГРАММА «ИГРАЕМ В ОРКЕСТРЕ ПО СЛУХУ</w:t>
      </w:r>
      <w:proofErr w:type="gramStart"/>
      <w:r w:rsidRPr="002C4705">
        <w:rPr>
          <w:i/>
          <w:szCs w:val="28"/>
          <w:u w:val="none"/>
        </w:rPr>
        <w:t>»</w:t>
      </w:r>
      <w:r w:rsidRPr="002C4705">
        <w:rPr>
          <w:rStyle w:val="af2"/>
          <w:i w:val="0"/>
          <w:szCs w:val="28"/>
          <w:u w:val="none"/>
        </w:rPr>
        <w:t>(</w:t>
      </w:r>
      <w:proofErr w:type="gramEnd"/>
      <w:r w:rsidRPr="002C4705">
        <w:rPr>
          <w:rStyle w:val="af2"/>
          <w:i w:val="0"/>
          <w:szCs w:val="28"/>
          <w:u w:val="none"/>
        </w:rPr>
        <w:t xml:space="preserve"> М. А. </w:t>
      </w:r>
      <w:proofErr w:type="spellStart"/>
      <w:r w:rsidRPr="002C4705">
        <w:rPr>
          <w:rStyle w:val="af2"/>
          <w:i w:val="0"/>
          <w:szCs w:val="28"/>
          <w:u w:val="none"/>
        </w:rPr>
        <w:t>Трубникова</w:t>
      </w:r>
      <w:proofErr w:type="spellEnd"/>
      <w:r w:rsidRPr="002C4705">
        <w:rPr>
          <w:rStyle w:val="af2"/>
          <w:i w:val="0"/>
          <w:szCs w:val="28"/>
          <w:u w:val="none"/>
        </w:rPr>
        <w:t>)</w:t>
      </w:r>
      <w:r w:rsidR="00A423E7" w:rsidRPr="002C4705">
        <w:rPr>
          <w:rStyle w:val="af2"/>
          <w:i w:val="0"/>
          <w:szCs w:val="28"/>
          <w:u w:val="none"/>
        </w:rPr>
        <w:t xml:space="preserve"> </w:t>
      </w:r>
      <w:r w:rsidRPr="002C4705">
        <w:rPr>
          <w:szCs w:val="28"/>
          <w:u w:val="none"/>
        </w:rPr>
        <w:t>Цель программы - обучение детей трех - шеста лет подбору мелодий по слуху и игре на детских музыкальных инструментах (в ансамбле, оркестре). Программа отличается принципиально новой методикой обучения детей игре на музыкальных инструме</w:t>
      </w:r>
      <w:r w:rsidRPr="002C4705">
        <w:rPr>
          <w:szCs w:val="28"/>
          <w:u w:val="none"/>
        </w:rPr>
        <w:t>н</w:t>
      </w:r>
      <w:r w:rsidRPr="002C4705">
        <w:rPr>
          <w:szCs w:val="28"/>
          <w:u w:val="none"/>
        </w:rPr>
        <w:t>тах, строящейся на подборе</w:t>
      </w:r>
      <w:r w:rsidR="006E6138" w:rsidRPr="002C4705">
        <w:rPr>
          <w:szCs w:val="28"/>
          <w:u w:val="none"/>
        </w:rPr>
        <w:t xml:space="preserve"> мелодий по слуху. Наряду с раз</w:t>
      </w:r>
      <w:r w:rsidRPr="002C4705">
        <w:rPr>
          <w:szCs w:val="28"/>
          <w:u w:val="none"/>
        </w:rPr>
        <w:t>витием музыкального слуха (тембрового, звукового, мелодического) и чувства музыкального ритма в программе комплексно решены вопросы общего развития ребенка как личности. Музыкальный репер</w:t>
      </w:r>
      <w:r w:rsidR="006E6138" w:rsidRPr="002C4705">
        <w:rPr>
          <w:szCs w:val="28"/>
          <w:u w:val="none"/>
        </w:rPr>
        <w:t>туар программы составляют произ</w:t>
      </w:r>
      <w:r w:rsidRPr="002C4705">
        <w:rPr>
          <w:szCs w:val="28"/>
          <w:u w:val="none"/>
        </w:rPr>
        <w:t>ведения классической, с</w:t>
      </w:r>
      <w:r w:rsidRPr="002C4705">
        <w:rPr>
          <w:szCs w:val="28"/>
          <w:u w:val="none"/>
        </w:rPr>
        <w:t>о</w:t>
      </w:r>
      <w:r w:rsidRPr="002C4705">
        <w:rPr>
          <w:szCs w:val="28"/>
          <w:u w:val="none"/>
        </w:rPr>
        <w:t>временной и народной м</w:t>
      </w:r>
      <w:r w:rsidR="006E6138" w:rsidRPr="002C4705">
        <w:rPr>
          <w:szCs w:val="28"/>
          <w:u w:val="none"/>
        </w:rPr>
        <w:t>узыки, в том числе и новые, спе</w:t>
      </w:r>
      <w:r w:rsidRPr="002C4705">
        <w:rPr>
          <w:szCs w:val="28"/>
          <w:u w:val="none"/>
        </w:rPr>
        <w:t>циально написанные для этой программы.</w:t>
      </w:r>
    </w:p>
    <w:p w:rsidR="008D2293" w:rsidRPr="002C4705" w:rsidRDefault="0089492C" w:rsidP="002C4705">
      <w:pPr>
        <w:pStyle w:val="5"/>
        <w:numPr>
          <w:ilvl w:val="0"/>
          <w:numId w:val="0"/>
        </w:numPr>
        <w:ind w:left="142"/>
        <w:rPr>
          <w:szCs w:val="28"/>
          <w:u w:val="none"/>
        </w:rPr>
      </w:pPr>
      <w:bookmarkStart w:id="0" w:name="17"/>
      <w:bookmarkEnd w:id="0"/>
      <w:r w:rsidRPr="00F92CC0">
        <w:rPr>
          <w:b/>
          <w:szCs w:val="28"/>
          <w:u w:val="none"/>
        </w:rPr>
        <w:t>ПРОГРАММА «МАЛЫШ»</w:t>
      </w:r>
      <w:r w:rsidR="00F92CC0" w:rsidRPr="00F92CC0">
        <w:rPr>
          <w:b/>
          <w:szCs w:val="28"/>
          <w:u w:val="none"/>
        </w:rPr>
        <w:t xml:space="preserve"> </w:t>
      </w:r>
      <w:r w:rsidRPr="00F92CC0">
        <w:rPr>
          <w:rStyle w:val="af2"/>
          <w:i w:val="0"/>
          <w:szCs w:val="28"/>
          <w:u w:val="none"/>
        </w:rPr>
        <w:t>(В. А. Петрова)</w:t>
      </w:r>
      <w:r w:rsidR="00A423E7">
        <w:rPr>
          <w:rStyle w:val="af2"/>
          <w:i w:val="0"/>
          <w:szCs w:val="28"/>
          <w:u w:val="none"/>
        </w:rPr>
        <w:t xml:space="preserve"> </w:t>
      </w:r>
      <w:r w:rsidRPr="00A423E7">
        <w:rPr>
          <w:szCs w:val="28"/>
          <w:u w:val="none"/>
        </w:rPr>
        <w:t>Программа предусматривает развитие музыкаль</w:t>
      </w:r>
      <w:r w:rsidR="006E6138" w:rsidRPr="00A423E7">
        <w:rPr>
          <w:szCs w:val="28"/>
          <w:u w:val="none"/>
        </w:rPr>
        <w:t>ных способностей у детей трет</w:t>
      </w:r>
      <w:r w:rsidRPr="00A423E7">
        <w:rPr>
          <w:szCs w:val="28"/>
          <w:u w:val="none"/>
        </w:rPr>
        <w:t>ьего года жизни во всех доступных им в</w:t>
      </w:r>
      <w:r w:rsidRPr="00A423E7">
        <w:rPr>
          <w:szCs w:val="28"/>
          <w:u w:val="none"/>
        </w:rPr>
        <w:t>и</w:t>
      </w:r>
      <w:r w:rsidRPr="00A423E7">
        <w:rPr>
          <w:szCs w:val="28"/>
          <w:u w:val="none"/>
        </w:rPr>
        <w:t>дах м</w:t>
      </w:r>
      <w:r w:rsidR="006E6138" w:rsidRPr="00A423E7">
        <w:rPr>
          <w:szCs w:val="28"/>
          <w:u w:val="none"/>
        </w:rPr>
        <w:t>узыкальной деятельности, способ</w:t>
      </w:r>
      <w:r w:rsidRPr="00A423E7">
        <w:rPr>
          <w:szCs w:val="28"/>
          <w:u w:val="none"/>
        </w:rPr>
        <w:t>ствует их приобщению к миру музыкальной ку</w:t>
      </w:r>
      <w:r w:rsidR="006E6138" w:rsidRPr="00A423E7">
        <w:rPr>
          <w:szCs w:val="28"/>
          <w:u w:val="none"/>
        </w:rPr>
        <w:t>льтуры. Основу программы состав</w:t>
      </w:r>
      <w:r w:rsidRPr="00A423E7">
        <w:rPr>
          <w:szCs w:val="28"/>
          <w:u w:val="none"/>
        </w:rPr>
        <w:t>ляют произведения классического репертуара, богатый диапазон которого предполагает свободу выбора педагогом того или ин</w:t>
      </w:r>
      <w:r w:rsidRPr="00A423E7">
        <w:rPr>
          <w:szCs w:val="28"/>
          <w:u w:val="none"/>
        </w:rPr>
        <w:t>о</w:t>
      </w:r>
      <w:r w:rsidRPr="00A423E7">
        <w:rPr>
          <w:szCs w:val="28"/>
          <w:u w:val="none"/>
        </w:rPr>
        <w:t>го музыкального произведения с учетом уровня подготовки и развития конкретн</w:t>
      </w:r>
      <w:r w:rsidRPr="00A423E7">
        <w:rPr>
          <w:szCs w:val="28"/>
          <w:u w:val="none"/>
        </w:rPr>
        <w:t>о</w:t>
      </w:r>
      <w:r w:rsidRPr="00A423E7">
        <w:rPr>
          <w:szCs w:val="28"/>
          <w:u w:val="none"/>
        </w:rPr>
        <w:t>го ребенка. В программе значительно обновлен репертуар музыкальных иг</w:t>
      </w:r>
      <w:r w:rsidR="00B419AB" w:rsidRPr="00A423E7">
        <w:rPr>
          <w:szCs w:val="28"/>
          <w:u w:val="none"/>
        </w:rPr>
        <w:t>р</w:t>
      </w:r>
    </w:p>
    <w:p w:rsidR="002C4705" w:rsidRDefault="0089492C" w:rsidP="002C4705">
      <w:pPr>
        <w:pStyle w:val="5"/>
        <w:numPr>
          <w:ilvl w:val="0"/>
          <w:numId w:val="0"/>
        </w:numPr>
        <w:ind w:left="142"/>
        <w:rPr>
          <w:szCs w:val="28"/>
          <w:u w:val="none"/>
        </w:rPr>
      </w:pPr>
      <w:bookmarkStart w:id="1" w:name="18"/>
      <w:bookmarkEnd w:id="1"/>
      <w:r w:rsidRPr="00B419AB">
        <w:rPr>
          <w:b/>
          <w:szCs w:val="28"/>
          <w:u w:val="none"/>
        </w:rPr>
        <w:t>ПРОГРАММА «МУЗЫКАЛЬНЫЕ ШЕДЕВРЫ»</w:t>
      </w:r>
      <w:r w:rsidR="00B419AB">
        <w:rPr>
          <w:szCs w:val="28"/>
          <w:u w:val="none"/>
        </w:rPr>
        <w:t xml:space="preserve"> </w:t>
      </w:r>
      <w:proofErr w:type="spellStart"/>
      <w:r w:rsidR="00233AE4" w:rsidRPr="00233AE4">
        <w:rPr>
          <w:szCs w:val="28"/>
          <w:u w:val="none"/>
        </w:rPr>
        <w:t>О.П.Радыновой</w:t>
      </w:r>
      <w:proofErr w:type="spellEnd"/>
      <w:r w:rsidR="00233AE4" w:rsidRPr="00233AE4">
        <w:rPr>
          <w:szCs w:val="28"/>
          <w:u w:val="none"/>
        </w:rPr>
        <w:t xml:space="preserve">, А.И. </w:t>
      </w:r>
      <w:proofErr w:type="spellStart"/>
      <w:r w:rsidR="00233AE4" w:rsidRPr="00233AE4">
        <w:rPr>
          <w:szCs w:val="28"/>
          <w:u w:val="none"/>
        </w:rPr>
        <w:t>Катин</w:t>
      </w:r>
      <w:r w:rsidR="00233AE4" w:rsidRPr="00233AE4">
        <w:rPr>
          <w:szCs w:val="28"/>
          <w:u w:val="none"/>
        </w:rPr>
        <w:t>е</w:t>
      </w:r>
      <w:r w:rsidR="00233AE4" w:rsidRPr="00233AE4">
        <w:rPr>
          <w:szCs w:val="28"/>
          <w:u w:val="none"/>
        </w:rPr>
        <w:t>не</w:t>
      </w:r>
      <w:proofErr w:type="spellEnd"/>
      <w:r w:rsidR="00233AE4" w:rsidRPr="00233AE4">
        <w:rPr>
          <w:szCs w:val="28"/>
          <w:u w:val="none"/>
        </w:rPr>
        <w:t xml:space="preserve">, М.Л. </w:t>
      </w:r>
      <w:proofErr w:type="spellStart"/>
      <w:r w:rsidR="00233AE4" w:rsidRPr="00233AE4">
        <w:rPr>
          <w:szCs w:val="28"/>
          <w:u w:val="none"/>
        </w:rPr>
        <w:t>Палавандишвили</w:t>
      </w:r>
      <w:proofErr w:type="spellEnd"/>
      <w:r w:rsidR="00DB5C56">
        <w:rPr>
          <w:szCs w:val="28"/>
          <w:u w:val="none"/>
        </w:rPr>
        <w:t xml:space="preserve">. </w:t>
      </w:r>
      <w:r w:rsidRPr="00DB5C56">
        <w:rPr>
          <w:szCs w:val="28"/>
          <w:u w:val="none"/>
        </w:rPr>
        <w:t>Программа содержит научно обоснованную и метод</w:t>
      </w:r>
      <w:r w:rsidRPr="00DB5C56">
        <w:rPr>
          <w:szCs w:val="28"/>
          <w:u w:val="none"/>
        </w:rPr>
        <w:t>и</w:t>
      </w:r>
      <w:r w:rsidRPr="00DB5C56">
        <w:rPr>
          <w:szCs w:val="28"/>
          <w:u w:val="none"/>
        </w:rPr>
        <w:t>чески выстроенную систему формирования основ музыкальной культуры детей дошкольного возраста (трех - семи лет), учитывающую индивидуальные и псих</w:t>
      </w:r>
      <w:r w:rsidRPr="00DB5C56">
        <w:rPr>
          <w:szCs w:val="28"/>
          <w:u w:val="none"/>
        </w:rPr>
        <w:t>о</w:t>
      </w:r>
      <w:r w:rsidRPr="00DB5C56">
        <w:rPr>
          <w:szCs w:val="28"/>
          <w:u w:val="none"/>
        </w:rPr>
        <w:t>физиологические особенности детей и взаимосвязанную со всей воспитатель</w:t>
      </w:r>
      <w:r w:rsidR="00DB5C56">
        <w:rPr>
          <w:szCs w:val="28"/>
          <w:u w:val="none"/>
        </w:rPr>
        <w:t>но-образовательной работой детс</w:t>
      </w:r>
      <w:r w:rsidRPr="00DB5C56">
        <w:rPr>
          <w:szCs w:val="28"/>
          <w:u w:val="none"/>
        </w:rPr>
        <w:t>кого сада. Программа строится на основе использ</w:t>
      </w:r>
      <w:r w:rsidRPr="00DB5C56">
        <w:rPr>
          <w:szCs w:val="28"/>
          <w:u w:val="none"/>
        </w:rPr>
        <w:t>о</w:t>
      </w:r>
      <w:r w:rsidRPr="00DB5C56">
        <w:rPr>
          <w:szCs w:val="28"/>
          <w:u w:val="none"/>
        </w:rPr>
        <w:t>вания произведений высокого искусства, подлинных образцов мировой музы</w:t>
      </w:r>
      <w:r w:rsidR="00DB5C56">
        <w:rPr>
          <w:szCs w:val="28"/>
          <w:u w:val="none"/>
        </w:rPr>
        <w:t>кал</w:t>
      </w:r>
      <w:r w:rsidR="00DB5C56">
        <w:rPr>
          <w:szCs w:val="28"/>
          <w:u w:val="none"/>
        </w:rPr>
        <w:t>ь</w:t>
      </w:r>
      <w:r w:rsidR="00DB5C56">
        <w:rPr>
          <w:szCs w:val="28"/>
          <w:u w:val="none"/>
        </w:rPr>
        <w:t xml:space="preserve">ной классики. </w:t>
      </w:r>
      <w:proofErr w:type="gramStart"/>
      <w:r w:rsidR="00DB5C56">
        <w:rPr>
          <w:szCs w:val="28"/>
          <w:u w:val="none"/>
        </w:rPr>
        <w:t>Основополагаю</w:t>
      </w:r>
      <w:r w:rsidRPr="00DB5C56">
        <w:rPr>
          <w:szCs w:val="28"/>
          <w:u w:val="none"/>
        </w:rPr>
        <w:t>щие принципы программы (тематический, контрас</w:t>
      </w:r>
      <w:r w:rsidRPr="00DB5C56">
        <w:rPr>
          <w:szCs w:val="28"/>
          <w:u w:val="none"/>
        </w:rPr>
        <w:t>т</w:t>
      </w:r>
      <w:r w:rsidRPr="00DB5C56">
        <w:rPr>
          <w:szCs w:val="28"/>
          <w:u w:val="none"/>
        </w:rPr>
        <w:t>ное сопоставление произведений, концентрический, принципы адаптивно</w:t>
      </w:r>
      <w:r w:rsidR="00DB5C56">
        <w:rPr>
          <w:szCs w:val="28"/>
          <w:u w:val="none"/>
        </w:rPr>
        <w:t>сти и синкретизма) позволяют си</w:t>
      </w:r>
      <w:r w:rsidRPr="00DB5C56">
        <w:rPr>
          <w:szCs w:val="28"/>
          <w:u w:val="none"/>
        </w:rPr>
        <w:t>стематизировать репертуар музыкальной классики и народной музыки в целях накопления интонационного опыта восприятия музыки, развития творческих способностей в разных видах музыкальной деятельности, гибкого применения форм, методов и приемов педагогической работы в з</w:t>
      </w:r>
      <w:r w:rsidR="00DB5C56">
        <w:rPr>
          <w:szCs w:val="28"/>
          <w:u w:val="none"/>
        </w:rPr>
        <w:t>ависим</w:t>
      </w:r>
      <w:r w:rsidR="00DB5C56">
        <w:rPr>
          <w:szCs w:val="28"/>
          <w:u w:val="none"/>
        </w:rPr>
        <w:t>о</w:t>
      </w:r>
      <w:r w:rsidR="00DB5C56">
        <w:rPr>
          <w:szCs w:val="28"/>
          <w:u w:val="none"/>
        </w:rPr>
        <w:t>сти от возрастных и инди</w:t>
      </w:r>
      <w:r w:rsidRPr="00DB5C56">
        <w:rPr>
          <w:szCs w:val="28"/>
          <w:u w:val="none"/>
        </w:rPr>
        <w:t>видуальных особенностей детей.</w:t>
      </w:r>
      <w:proofErr w:type="gramEnd"/>
      <w:r w:rsidRPr="00DB5C56">
        <w:rPr>
          <w:szCs w:val="28"/>
          <w:u w:val="none"/>
        </w:rPr>
        <w:t xml:space="preserve"> В программе о</w:t>
      </w:r>
      <w:r w:rsidR="00DB5C56">
        <w:rPr>
          <w:szCs w:val="28"/>
          <w:u w:val="none"/>
        </w:rPr>
        <w:t>сущест</w:t>
      </w:r>
      <w:r w:rsidR="00DB5C56">
        <w:rPr>
          <w:szCs w:val="28"/>
          <w:u w:val="none"/>
        </w:rPr>
        <w:t>в</w:t>
      </w:r>
      <w:r w:rsidR="00DB5C56">
        <w:rPr>
          <w:szCs w:val="28"/>
          <w:u w:val="none"/>
        </w:rPr>
        <w:t>ляется взаимосвязь позна</w:t>
      </w:r>
      <w:r w:rsidRPr="00DB5C56">
        <w:rPr>
          <w:szCs w:val="28"/>
          <w:u w:val="none"/>
        </w:rPr>
        <w:t>вате</w:t>
      </w:r>
      <w:r w:rsidR="00DB5C56">
        <w:rPr>
          <w:szCs w:val="28"/>
          <w:u w:val="none"/>
        </w:rPr>
        <w:t xml:space="preserve">льной </w:t>
      </w:r>
      <w:r w:rsidRPr="00DB5C56">
        <w:rPr>
          <w:szCs w:val="28"/>
          <w:u w:val="none"/>
        </w:rPr>
        <w:t>и твор</w:t>
      </w:r>
      <w:r w:rsidR="00DB5C56">
        <w:rPr>
          <w:szCs w:val="28"/>
          <w:u w:val="none"/>
        </w:rPr>
        <w:t>ческой деятельности детей в про</w:t>
      </w:r>
      <w:r w:rsidRPr="00DB5C56">
        <w:rPr>
          <w:szCs w:val="28"/>
          <w:u w:val="none"/>
        </w:rPr>
        <w:t>цессе формирования у них основ музыкальной культуры.</w:t>
      </w:r>
      <w:r w:rsidR="00233AE4" w:rsidRPr="00DB5C56">
        <w:rPr>
          <w:szCs w:val="28"/>
          <w:u w:val="none"/>
        </w:rPr>
        <w:t xml:space="preserve"> Обучение начинается с группы ударных инструментов, не имеющих звукоряда. Во второй младшей группе дети </w:t>
      </w:r>
      <w:r w:rsidR="00233AE4" w:rsidRPr="00DB5C56">
        <w:rPr>
          <w:szCs w:val="28"/>
          <w:u w:val="none"/>
        </w:rPr>
        <w:lastRenderedPageBreak/>
        <w:t>уже могут играть на бубне, деревянных ложках, погремушках, музыкальных мол</w:t>
      </w:r>
      <w:r w:rsidR="00233AE4" w:rsidRPr="00DB5C56">
        <w:rPr>
          <w:szCs w:val="28"/>
          <w:u w:val="none"/>
        </w:rPr>
        <w:t>о</w:t>
      </w:r>
      <w:r w:rsidR="00233AE4" w:rsidRPr="00DB5C56">
        <w:rPr>
          <w:szCs w:val="28"/>
          <w:u w:val="none"/>
        </w:rPr>
        <w:t>точках, барабане, колокольчике. В средней группе впервые начинают обучать д</w:t>
      </w:r>
      <w:r w:rsidR="00233AE4" w:rsidRPr="00DB5C56">
        <w:rPr>
          <w:szCs w:val="28"/>
          <w:u w:val="none"/>
        </w:rPr>
        <w:t>е</w:t>
      </w:r>
      <w:r w:rsidR="00233AE4" w:rsidRPr="00DB5C56">
        <w:rPr>
          <w:szCs w:val="28"/>
          <w:u w:val="none"/>
        </w:rPr>
        <w:t>тей игре на музыкальных инструментах, имеющих звукоряд. Наиболее удобен для этого металлофон. Приёмы игры стаккато и глиссандо. В старшей и подготов</w:t>
      </w:r>
      <w:r w:rsidR="00233AE4" w:rsidRPr="00DB5C56">
        <w:rPr>
          <w:szCs w:val="28"/>
          <w:u w:val="none"/>
        </w:rPr>
        <w:t>и</w:t>
      </w:r>
      <w:r w:rsidR="00233AE4" w:rsidRPr="00DB5C56">
        <w:rPr>
          <w:szCs w:val="28"/>
          <w:u w:val="none"/>
        </w:rPr>
        <w:t xml:space="preserve">тельной к школе </w:t>
      </w:r>
      <w:proofErr w:type="gramStart"/>
      <w:r w:rsidR="00233AE4" w:rsidRPr="00DB5C56">
        <w:rPr>
          <w:szCs w:val="28"/>
          <w:u w:val="none"/>
        </w:rPr>
        <w:t>группах</w:t>
      </w:r>
      <w:proofErr w:type="gramEnd"/>
      <w:r w:rsidR="00233AE4" w:rsidRPr="00DB5C56">
        <w:rPr>
          <w:szCs w:val="28"/>
          <w:u w:val="none"/>
        </w:rPr>
        <w:t xml:space="preserve"> </w:t>
      </w:r>
      <w:r w:rsidR="00F85D4A" w:rsidRPr="00DB5C56">
        <w:rPr>
          <w:szCs w:val="28"/>
          <w:u w:val="none"/>
        </w:rPr>
        <w:t>диапазон</w:t>
      </w:r>
      <w:r w:rsidR="00233AE4" w:rsidRPr="00DB5C56">
        <w:rPr>
          <w:szCs w:val="28"/>
          <w:u w:val="none"/>
        </w:rPr>
        <w:t xml:space="preserve"> </w:t>
      </w:r>
      <w:proofErr w:type="spellStart"/>
      <w:r w:rsidR="00233AE4" w:rsidRPr="00DB5C56">
        <w:rPr>
          <w:szCs w:val="28"/>
          <w:u w:val="none"/>
        </w:rPr>
        <w:t>попевок</w:t>
      </w:r>
      <w:proofErr w:type="spellEnd"/>
      <w:r w:rsidR="00233AE4" w:rsidRPr="00DB5C56">
        <w:rPr>
          <w:szCs w:val="28"/>
          <w:u w:val="none"/>
        </w:rPr>
        <w:t>, которые подбирают на слух расшир</w:t>
      </w:r>
      <w:r w:rsidR="00233AE4" w:rsidRPr="00DB5C56">
        <w:rPr>
          <w:szCs w:val="28"/>
          <w:u w:val="none"/>
        </w:rPr>
        <w:t>я</w:t>
      </w:r>
      <w:r w:rsidR="00233AE4" w:rsidRPr="00DB5C56">
        <w:rPr>
          <w:szCs w:val="28"/>
          <w:u w:val="none"/>
        </w:rPr>
        <w:t>ется. Дети уже лучше ориентируются в расположении звуков мелодии, действуют более самостоятельно. Таким образом, обучение игре на музыкальных инструме</w:t>
      </w:r>
      <w:r w:rsidR="00233AE4" w:rsidRPr="00DB5C56">
        <w:rPr>
          <w:szCs w:val="28"/>
          <w:u w:val="none"/>
        </w:rPr>
        <w:t>н</w:t>
      </w:r>
      <w:r w:rsidR="00233AE4" w:rsidRPr="00DB5C56">
        <w:rPr>
          <w:szCs w:val="28"/>
          <w:u w:val="none"/>
        </w:rPr>
        <w:t xml:space="preserve">тах включает в себя три этапа: на первом – дети слушают и запоминают мелодии, </w:t>
      </w:r>
      <w:proofErr w:type="spellStart"/>
      <w:r w:rsidR="00233AE4" w:rsidRPr="00DB5C56">
        <w:rPr>
          <w:szCs w:val="28"/>
          <w:u w:val="none"/>
        </w:rPr>
        <w:t>пропевают</w:t>
      </w:r>
      <w:proofErr w:type="spellEnd"/>
      <w:r w:rsidR="00233AE4" w:rsidRPr="00DB5C56">
        <w:rPr>
          <w:szCs w:val="28"/>
          <w:u w:val="none"/>
        </w:rPr>
        <w:t xml:space="preserve"> их, знакомятся с приёмами игры, на втором – подбирают </w:t>
      </w:r>
      <w:proofErr w:type="spellStart"/>
      <w:r w:rsidR="00233AE4" w:rsidRPr="00DB5C56">
        <w:rPr>
          <w:szCs w:val="28"/>
          <w:u w:val="none"/>
        </w:rPr>
        <w:t>попевки</w:t>
      </w:r>
      <w:proofErr w:type="spellEnd"/>
      <w:r w:rsidR="00233AE4" w:rsidRPr="00DB5C56">
        <w:rPr>
          <w:szCs w:val="28"/>
          <w:u w:val="none"/>
        </w:rPr>
        <w:t>, на третьем – исполняют их по своему желанию.</w:t>
      </w:r>
    </w:p>
    <w:p w:rsidR="00351E36" w:rsidRPr="002C4705" w:rsidRDefault="00784B45" w:rsidP="00BF5CD7">
      <w:pPr>
        <w:pStyle w:val="5"/>
        <w:numPr>
          <w:ilvl w:val="0"/>
          <w:numId w:val="0"/>
        </w:numPr>
        <w:ind w:left="142"/>
        <w:rPr>
          <w:szCs w:val="28"/>
          <w:u w:val="none"/>
        </w:rPr>
      </w:pPr>
      <w:r w:rsidRPr="002C4705">
        <w:rPr>
          <w:b/>
          <w:szCs w:val="28"/>
          <w:u w:val="none"/>
        </w:rPr>
        <w:t xml:space="preserve">ПРОГРАММА «СИНТЕЗ» </w:t>
      </w:r>
      <w:r w:rsidRPr="002C4705">
        <w:rPr>
          <w:szCs w:val="28"/>
          <w:u w:val="none"/>
        </w:rPr>
        <w:t xml:space="preserve">(К.В.Тарасова, М.Л.Петрова, </w:t>
      </w:r>
      <w:proofErr w:type="spellStart"/>
      <w:r w:rsidRPr="002C4705">
        <w:rPr>
          <w:szCs w:val="28"/>
          <w:u w:val="none"/>
        </w:rPr>
        <w:t>Т.Г.Рубан</w:t>
      </w:r>
      <w:proofErr w:type="spellEnd"/>
      <w:r w:rsidRPr="002C4705">
        <w:rPr>
          <w:szCs w:val="28"/>
          <w:u w:val="none"/>
        </w:rPr>
        <w:t>)  «Синтез» - программа развития музыкального восприятия у детей на основе синтеза искусс</w:t>
      </w:r>
      <w:r w:rsidRPr="002C4705">
        <w:rPr>
          <w:szCs w:val="28"/>
          <w:u w:val="none"/>
        </w:rPr>
        <w:t>т</w:t>
      </w:r>
      <w:r w:rsidRPr="002C4705">
        <w:rPr>
          <w:szCs w:val="28"/>
          <w:u w:val="none"/>
        </w:rPr>
        <w:t>во. Это программа по слушанию музыки. Группа авторов программы основывала свою работу на том, что изначально, на ранних этапах развития человеческое ист</w:t>
      </w:r>
      <w:r w:rsidRPr="002C4705">
        <w:rPr>
          <w:szCs w:val="28"/>
          <w:u w:val="none"/>
        </w:rPr>
        <w:t>о</w:t>
      </w:r>
      <w:r w:rsidRPr="002C4705">
        <w:rPr>
          <w:szCs w:val="28"/>
          <w:u w:val="none"/>
        </w:rPr>
        <w:t xml:space="preserve">рии искусства носило синкретичных характер и включало в себя зачатки искусства словесного и музыкального, ранние формы хореографии и пантомимы. Принцип </w:t>
      </w:r>
      <w:proofErr w:type="spellStart"/>
      <w:r w:rsidRPr="002C4705">
        <w:rPr>
          <w:szCs w:val="28"/>
          <w:u w:val="none"/>
        </w:rPr>
        <w:t>синкретичности</w:t>
      </w:r>
      <w:proofErr w:type="spellEnd"/>
      <w:r w:rsidRPr="002C4705">
        <w:rPr>
          <w:szCs w:val="28"/>
          <w:u w:val="none"/>
        </w:rPr>
        <w:t xml:space="preserve"> искусства авторы используют на музыкальных занятиях с детьми: «синтез дает возможность соединения различных искусство в интересах их вза</w:t>
      </w:r>
      <w:r w:rsidRPr="002C4705">
        <w:rPr>
          <w:szCs w:val="28"/>
          <w:u w:val="none"/>
        </w:rPr>
        <w:t>и</w:t>
      </w:r>
      <w:r w:rsidRPr="002C4705">
        <w:rPr>
          <w:szCs w:val="28"/>
          <w:u w:val="none"/>
        </w:rPr>
        <w:t>мообогащения, усиления образной выразительности» Авторы считают, что полн</w:t>
      </w:r>
      <w:r w:rsidRPr="002C4705">
        <w:rPr>
          <w:szCs w:val="28"/>
          <w:u w:val="none"/>
        </w:rPr>
        <w:t>о</w:t>
      </w:r>
      <w:r w:rsidRPr="002C4705">
        <w:rPr>
          <w:szCs w:val="28"/>
          <w:u w:val="none"/>
        </w:rPr>
        <w:t>ценное восприятие и осознание человеком произведений любого искусства во</w:t>
      </w:r>
      <w:r w:rsidRPr="002C4705">
        <w:rPr>
          <w:szCs w:val="28"/>
          <w:u w:val="none"/>
        </w:rPr>
        <w:t>з</w:t>
      </w:r>
      <w:r w:rsidRPr="002C4705">
        <w:rPr>
          <w:szCs w:val="28"/>
          <w:u w:val="none"/>
        </w:rPr>
        <w:t>можны только при наличии элементарных знаний в области других видов искусств. «Воспитание такого рода «художественных полиглотов» должно начинаться в де</w:t>
      </w:r>
      <w:r w:rsidRPr="002C4705">
        <w:rPr>
          <w:szCs w:val="28"/>
          <w:u w:val="none"/>
        </w:rPr>
        <w:t>т</w:t>
      </w:r>
      <w:r w:rsidRPr="002C4705">
        <w:rPr>
          <w:szCs w:val="28"/>
          <w:u w:val="none"/>
        </w:rPr>
        <w:t>ском возрасте, поскольку для ребенка естественны синкретическая ориентация в мире и синкретический характер художественно-творческой деятельности». На</w:t>
      </w:r>
      <w:r w:rsidRPr="002C4705">
        <w:rPr>
          <w:szCs w:val="28"/>
          <w:u w:val="none"/>
        </w:rPr>
        <w:t>и</w:t>
      </w:r>
      <w:r w:rsidRPr="002C4705">
        <w:rPr>
          <w:szCs w:val="28"/>
          <w:u w:val="none"/>
        </w:rPr>
        <w:t xml:space="preserve">более плодотворным, по мнению </w:t>
      </w:r>
      <w:r w:rsidR="00F85D4A" w:rsidRPr="002C4705">
        <w:rPr>
          <w:szCs w:val="28"/>
          <w:u w:val="none"/>
        </w:rPr>
        <w:t>авторов,</w:t>
      </w:r>
      <w:r w:rsidRPr="002C4705">
        <w:rPr>
          <w:szCs w:val="28"/>
          <w:u w:val="none"/>
        </w:rPr>
        <w:t xml:space="preserve"> является синтез музыки, живописи, л</w:t>
      </w:r>
      <w:r w:rsidRPr="002C4705">
        <w:rPr>
          <w:szCs w:val="28"/>
          <w:u w:val="none"/>
        </w:rPr>
        <w:t>и</w:t>
      </w:r>
      <w:r w:rsidRPr="002C4705">
        <w:rPr>
          <w:szCs w:val="28"/>
          <w:u w:val="none"/>
        </w:rPr>
        <w:t>тературы, дающей большие возможности для развития художественной культуры ребенка.</w:t>
      </w:r>
      <w:r w:rsidR="001815FC" w:rsidRPr="002C4705">
        <w:rPr>
          <w:szCs w:val="28"/>
          <w:u w:val="none"/>
        </w:rPr>
        <w:t xml:space="preserve"> </w:t>
      </w:r>
      <w:r w:rsidRPr="002C4705">
        <w:rPr>
          <w:szCs w:val="28"/>
          <w:u w:val="none"/>
        </w:rPr>
        <w:t>Данная программа основана на взаимодействии нескольких принципов организации музыкальных занятий с детьми:</w:t>
      </w:r>
      <w:r w:rsidR="001815FC" w:rsidRPr="002C4705">
        <w:rPr>
          <w:szCs w:val="28"/>
          <w:u w:val="none"/>
        </w:rPr>
        <w:t xml:space="preserve"> </w:t>
      </w:r>
      <w:r w:rsidRPr="002C4705">
        <w:rPr>
          <w:szCs w:val="28"/>
          <w:u w:val="none"/>
        </w:rPr>
        <w:t>Специальный подбор музыкального репертуара;</w:t>
      </w:r>
      <w:r w:rsidR="001815FC" w:rsidRPr="002C4705">
        <w:rPr>
          <w:szCs w:val="28"/>
          <w:u w:val="none"/>
        </w:rPr>
        <w:t xml:space="preserve"> </w:t>
      </w:r>
      <w:r w:rsidRPr="002C4705">
        <w:rPr>
          <w:szCs w:val="28"/>
          <w:u w:val="none"/>
        </w:rPr>
        <w:t>Использование синтеза искусств;</w:t>
      </w:r>
      <w:r w:rsidR="001815FC" w:rsidRPr="002C4705">
        <w:rPr>
          <w:szCs w:val="28"/>
          <w:u w:val="none"/>
        </w:rPr>
        <w:t xml:space="preserve"> </w:t>
      </w:r>
      <w:r w:rsidRPr="002C4705">
        <w:rPr>
          <w:szCs w:val="28"/>
          <w:u w:val="none"/>
        </w:rPr>
        <w:t>Использование на занятиях по сл</w:t>
      </w:r>
      <w:r w:rsidRPr="002C4705">
        <w:rPr>
          <w:szCs w:val="28"/>
          <w:u w:val="none"/>
        </w:rPr>
        <w:t>у</w:t>
      </w:r>
      <w:r w:rsidRPr="002C4705">
        <w:rPr>
          <w:szCs w:val="28"/>
          <w:u w:val="none"/>
        </w:rPr>
        <w:t>шанию музыки других видов музыкальной деятельности детей как вспомогател</w:t>
      </w:r>
      <w:r w:rsidRPr="002C4705">
        <w:rPr>
          <w:szCs w:val="28"/>
          <w:u w:val="none"/>
        </w:rPr>
        <w:t>ь</w:t>
      </w:r>
      <w:r w:rsidRPr="002C4705">
        <w:rPr>
          <w:szCs w:val="28"/>
          <w:u w:val="none"/>
        </w:rPr>
        <w:t xml:space="preserve">ных: пения, игры в оркестре, </w:t>
      </w:r>
      <w:proofErr w:type="spellStart"/>
      <w:r w:rsidRPr="002C4705">
        <w:rPr>
          <w:szCs w:val="28"/>
          <w:u w:val="none"/>
        </w:rPr>
        <w:t>дирижирования</w:t>
      </w:r>
      <w:proofErr w:type="spellEnd"/>
      <w:r w:rsidRPr="002C4705">
        <w:rPr>
          <w:szCs w:val="28"/>
          <w:u w:val="none"/>
        </w:rPr>
        <w:t>.</w:t>
      </w:r>
      <w:r w:rsidR="001815FC" w:rsidRPr="002C4705">
        <w:rPr>
          <w:szCs w:val="28"/>
          <w:u w:val="none"/>
        </w:rPr>
        <w:t xml:space="preserve"> </w:t>
      </w:r>
      <w:r w:rsidRPr="002C4705">
        <w:rPr>
          <w:szCs w:val="28"/>
          <w:u w:val="none"/>
        </w:rPr>
        <w:t>Разработка некоторых блоков соде</w:t>
      </w:r>
      <w:r w:rsidRPr="002C4705">
        <w:rPr>
          <w:szCs w:val="28"/>
          <w:u w:val="none"/>
        </w:rPr>
        <w:t>р</w:t>
      </w:r>
      <w:r w:rsidRPr="002C4705">
        <w:rPr>
          <w:szCs w:val="28"/>
          <w:u w:val="none"/>
        </w:rPr>
        <w:t>жания музыкальных занятий и их сюжетной канвы.</w:t>
      </w:r>
      <w:r w:rsidR="001815FC" w:rsidRPr="002C4705">
        <w:rPr>
          <w:szCs w:val="28"/>
          <w:u w:val="none"/>
        </w:rPr>
        <w:t xml:space="preserve"> </w:t>
      </w:r>
      <w:r w:rsidRPr="002C4705">
        <w:rPr>
          <w:szCs w:val="28"/>
          <w:u w:val="none"/>
        </w:rPr>
        <w:t>В музыкальный репертуар пр</w:t>
      </w:r>
      <w:r w:rsidRPr="002C4705">
        <w:rPr>
          <w:szCs w:val="28"/>
          <w:u w:val="none"/>
        </w:rPr>
        <w:t>о</w:t>
      </w:r>
      <w:r w:rsidRPr="002C4705">
        <w:rPr>
          <w:szCs w:val="28"/>
          <w:u w:val="none"/>
        </w:rPr>
        <w:t>граммы вошли произведения разных эпох и стилей, отвечающие двум ведущим принципам – высокой художественности и доступности. Исходя из того, что пр</w:t>
      </w:r>
      <w:r w:rsidRPr="002C4705">
        <w:rPr>
          <w:szCs w:val="28"/>
          <w:u w:val="none"/>
        </w:rPr>
        <w:t>о</w:t>
      </w:r>
      <w:r w:rsidRPr="002C4705">
        <w:rPr>
          <w:szCs w:val="28"/>
          <w:u w:val="none"/>
        </w:rPr>
        <w:t>грамма строится на синтезе искусств, авторы ее обратились так же к музыкальным жанрам, в основе которых лежит органичный синтез нескольких искусств – к опере и балету. В стремлении к тому, чтобы они были доступны детям, предпочтение о</w:t>
      </w:r>
      <w:r w:rsidRPr="002C4705">
        <w:rPr>
          <w:szCs w:val="28"/>
          <w:u w:val="none"/>
        </w:rPr>
        <w:t>т</w:t>
      </w:r>
      <w:r w:rsidRPr="002C4705">
        <w:rPr>
          <w:szCs w:val="28"/>
          <w:u w:val="none"/>
        </w:rPr>
        <w:t>дается сказке – сказке в опере и сказке в балете. Музыкальные произведения пр</w:t>
      </w:r>
      <w:r w:rsidRPr="002C4705">
        <w:rPr>
          <w:szCs w:val="28"/>
          <w:u w:val="none"/>
        </w:rPr>
        <w:t>о</w:t>
      </w:r>
      <w:r w:rsidRPr="002C4705">
        <w:rPr>
          <w:szCs w:val="28"/>
          <w:u w:val="none"/>
        </w:rPr>
        <w:t>граммы объединены в тематические блоки и даны в них в порядке возрастающей сложности. Темы блоков для детей 5 года жизни «Природа в музыке», «Мой день», «Русские народные образы», «Сказка в музыке», «Я учу ноты» и др.</w:t>
      </w:r>
      <w:r w:rsidR="00FC73A8" w:rsidRPr="002C4705">
        <w:rPr>
          <w:szCs w:val="28"/>
          <w:u w:val="none"/>
        </w:rPr>
        <w:t xml:space="preserve"> </w:t>
      </w:r>
      <w:r w:rsidRPr="002C4705">
        <w:rPr>
          <w:szCs w:val="28"/>
          <w:u w:val="none"/>
        </w:rPr>
        <w:t>Предлагаемые в программе произведения визуальных искусств не ограничиваются задачей дать только знания о тех предметах, событиях, персонажах, которые отражены в звуках. И живописные, и скульптурные произведения предлагаются как вариант образного понимания музыки на уровне ассоциативных связей. Это будит творческую фант</w:t>
      </w:r>
      <w:r w:rsidRPr="002C4705">
        <w:rPr>
          <w:szCs w:val="28"/>
          <w:u w:val="none"/>
        </w:rPr>
        <w:t>а</w:t>
      </w:r>
      <w:r w:rsidRPr="002C4705">
        <w:rPr>
          <w:szCs w:val="28"/>
          <w:u w:val="none"/>
        </w:rPr>
        <w:lastRenderedPageBreak/>
        <w:t xml:space="preserve">зию ребенка, стимулирует его образное мышление. Пейзажи </w:t>
      </w:r>
      <w:proofErr w:type="spellStart"/>
      <w:r w:rsidRPr="002C4705">
        <w:rPr>
          <w:szCs w:val="28"/>
          <w:u w:val="none"/>
        </w:rPr>
        <w:t>А.Саврасова</w:t>
      </w:r>
      <w:proofErr w:type="spellEnd"/>
      <w:r w:rsidRPr="002C4705">
        <w:rPr>
          <w:szCs w:val="28"/>
          <w:u w:val="none"/>
        </w:rPr>
        <w:t xml:space="preserve">, И.Левитана, И.Грабаря </w:t>
      </w:r>
      <w:proofErr w:type="gramStart"/>
      <w:r w:rsidRPr="002C4705">
        <w:rPr>
          <w:szCs w:val="28"/>
          <w:u w:val="none"/>
        </w:rPr>
        <w:t>помогают создать поэтическую атмосферу служат</w:t>
      </w:r>
      <w:proofErr w:type="gramEnd"/>
      <w:r w:rsidRPr="002C4705">
        <w:rPr>
          <w:szCs w:val="28"/>
          <w:u w:val="none"/>
        </w:rPr>
        <w:t xml:space="preserve"> своео</w:t>
      </w:r>
      <w:r w:rsidRPr="002C4705">
        <w:rPr>
          <w:szCs w:val="28"/>
          <w:u w:val="none"/>
        </w:rPr>
        <w:t>б</w:t>
      </w:r>
      <w:r w:rsidRPr="002C4705">
        <w:rPr>
          <w:szCs w:val="28"/>
          <w:u w:val="none"/>
        </w:rPr>
        <w:t>разной увертюрой, которая настраивает на восприятие музыки, посвященной ка</w:t>
      </w:r>
      <w:r w:rsidRPr="002C4705">
        <w:rPr>
          <w:szCs w:val="28"/>
          <w:u w:val="none"/>
        </w:rPr>
        <w:t>р</w:t>
      </w:r>
      <w:r w:rsidRPr="002C4705">
        <w:rPr>
          <w:szCs w:val="28"/>
          <w:u w:val="none"/>
        </w:rPr>
        <w:t>тинам русской природы (П.Чайковский, С.Прокофьев, Г.Свиридов). Работа по пр</w:t>
      </w:r>
      <w:r w:rsidRPr="002C4705">
        <w:rPr>
          <w:szCs w:val="28"/>
          <w:u w:val="none"/>
        </w:rPr>
        <w:t>о</w:t>
      </w:r>
      <w:r w:rsidRPr="002C4705">
        <w:rPr>
          <w:szCs w:val="28"/>
          <w:u w:val="none"/>
        </w:rPr>
        <w:t>грамме предполагает вариативности занятий. Авторы рекомендуют выделить сл</w:t>
      </w:r>
      <w:r w:rsidRPr="002C4705">
        <w:rPr>
          <w:szCs w:val="28"/>
          <w:u w:val="none"/>
        </w:rPr>
        <w:t>у</w:t>
      </w:r>
      <w:r w:rsidRPr="002C4705">
        <w:rPr>
          <w:szCs w:val="28"/>
          <w:u w:val="none"/>
        </w:rPr>
        <w:t xml:space="preserve">шание музыки в самостоятельное </w:t>
      </w:r>
      <w:proofErr w:type="gramStart"/>
      <w:r w:rsidRPr="002C4705">
        <w:rPr>
          <w:szCs w:val="28"/>
          <w:u w:val="none"/>
        </w:rPr>
        <w:t>занятие</w:t>
      </w:r>
      <w:proofErr w:type="gramEnd"/>
      <w:r w:rsidRPr="002C4705">
        <w:rPr>
          <w:szCs w:val="28"/>
          <w:u w:val="none"/>
        </w:rPr>
        <w:t xml:space="preserve"> и проводит его во второй половине дня. Программа «СИНТЕЗ» для детей 6-го года жизни построена на тех же научных о</w:t>
      </w:r>
      <w:r w:rsidRPr="002C4705">
        <w:rPr>
          <w:szCs w:val="28"/>
          <w:u w:val="none"/>
        </w:rPr>
        <w:t>с</w:t>
      </w:r>
      <w:r w:rsidRPr="002C4705">
        <w:rPr>
          <w:szCs w:val="28"/>
          <w:u w:val="none"/>
        </w:rPr>
        <w:t>новах и методических принципах и решает тот же комплекс задач музыкального и общехудожественного развития ребенка, что и программа «СИНТЕЗ» для детей 5-го года жизни. Вместе с тем, ее содержание и формы его подачи отличаются бол</w:t>
      </w:r>
      <w:r w:rsidRPr="002C4705">
        <w:rPr>
          <w:szCs w:val="28"/>
          <w:u w:val="none"/>
        </w:rPr>
        <w:t>ь</w:t>
      </w:r>
      <w:r w:rsidRPr="002C4705">
        <w:rPr>
          <w:szCs w:val="28"/>
          <w:u w:val="none"/>
        </w:rPr>
        <w:t xml:space="preserve">шей глубиной и сложностью, что связано с возросшими возможностями старших дошкольников. В программе два крупных раздела: «Камерная и симфоническая музыка» и «Опера и балет». В первом из них дети знакомятся с произведениями И.С.Баха, </w:t>
      </w:r>
      <w:proofErr w:type="spellStart"/>
      <w:r w:rsidRPr="002C4705">
        <w:rPr>
          <w:szCs w:val="28"/>
          <w:u w:val="none"/>
        </w:rPr>
        <w:t>Й.Гайдна</w:t>
      </w:r>
      <w:proofErr w:type="spellEnd"/>
      <w:r w:rsidRPr="002C4705">
        <w:rPr>
          <w:szCs w:val="28"/>
          <w:u w:val="none"/>
        </w:rPr>
        <w:t>, В.А.Моцарта, С.Прокофьева. Во втором разделе программы детям предлагаются две музыкальные сказки – балет П.И.Чайковского «Щелку</w:t>
      </w:r>
      <w:r w:rsidRPr="002C4705">
        <w:rPr>
          <w:szCs w:val="28"/>
          <w:u w:val="none"/>
        </w:rPr>
        <w:t>н</w:t>
      </w:r>
      <w:r w:rsidRPr="002C4705">
        <w:rPr>
          <w:szCs w:val="28"/>
          <w:u w:val="none"/>
        </w:rPr>
        <w:t>чик» и опера М.И.Глинк</w:t>
      </w:r>
      <w:r w:rsidR="00F85D4A" w:rsidRPr="002C4705">
        <w:rPr>
          <w:szCs w:val="28"/>
          <w:u w:val="none"/>
        </w:rPr>
        <w:t xml:space="preserve">и «Руслан и Людмила». Для того </w:t>
      </w:r>
      <w:r w:rsidRPr="002C4705">
        <w:rPr>
          <w:szCs w:val="28"/>
          <w:u w:val="none"/>
        </w:rPr>
        <w:t>чтобы дети получили б</w:t>
      </w:r>
      <w:r w:rsidRPr="002C4705">
        <w:rPr>
          <w:szCs w:val="28"/>
          <w:u w:val="none"/>
        </w:rPr>
        <w:t>о</w:t>
      </w:r>
      <w:r w:rsidRPr="002C4705">
        <w:rPr>
          <w:szCs w:val="28"/>
          <w:u w:val="none"/>
        </w:rPr>
        <w:t>лее полное впечатление о таких сложных жанрах искусства, как балет и опера, им предлагаются в видеозаписи фрагменты балета «Щелкунчик» и оперы «Руслан и Людмила».</w:t>
      </w:r>
    </w:p>
    <w:p w:rsidR="00351E36" w:rsidRPr="00A639DC" w:rsidRDefault="002C4705" w:rsidP="002C4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51E36" w:rsidRPr="00FC73A8">
        <w:rPr>
          <w:b/>
          <w:sz w:val="28"/>
          <w:szCs w:val="28"/>
        </w:rPr>
        <w:t xml:space="preserve">Программа  «Кроха» </w:t>
      </w:r>
      <w:r w:rsidR="00351E36" w:rsidRPr="00FC73A8">
        <w:rPr>
          <w:sz w:val="28"/>
          <w:szCs w:val="28"/>
        </w:rPr>
        <w:t>Г.Г.Григорьевой</w:t>
      </w:r>
      <w:proofErr w:type="gramStart"/>
      <w:r w:rsidR="00351E36" w:rsidRPr="00FC73A8">
        <w:rPr>
          <w:sz w:val="28"/>
          <w:szCs w:val="28"/>
        </w:rPr>
        <w:t xml:space="preserve"> </w:t>
      </w:r>
      <w:r w:rsidR="00A639DC">
        <w:rPr>
          <w:sz w:val="28"/>
          <w:szCs w:val="28"/>
        </w:rPr>
        <w:t>,</w:t>
      </w:r>
      <w:proofErr w:type="gramEnd"/>
      <w:r w:rsidR="00A639DC">
        <w:rPr>
          <w:sz w:val="28"/>
          <w:szCs w:val="28"/>
        </w:rPr>
        <w:t xml:space="preserve"> </w:t>
      </w:r>
      <w:proofErr w:type="spellStart"/>
      <w:r w:rsidR="00A639DC">
        <w:rPr>
          <w:sz w:val="28"/>
          <w:szCs w:val="28"/>
        </w:rPr>
        <w:t>Н.П.Кочетова</w:t>
      </w:r>
      <w:proofErr w:type="spellEnd"/>
      <w:r w:rsidR="00A639DC">
        <w:rPr>
          <w:sz w:val="28"/>
          <w:szCs w:val="28"/>
        </w:rPr>
        <w:t>, Д.Б.Сергеева</w:t>
      </w:r>
    </w:p>
    <w:p w:rsidR="00A639DC" w:rsidRDefault="00A639DC" w:rsidP="00A639DC">
      <w:pPr>
        <w:ind w:left="142"/>
        <w:rPr>
          <w:sz w:val="28"/>
          <w:szCs w:val="28"/>
        </w:rPr>
      </w:pPr>
      <w:r w:rsidRPr="00A639DC">
        <w:rPr>
          <w:sz w:val="28"/>
          <w:szCs w:val="28"/>
        </w:rPr>
        <w:t xml:space="preserve">Авторы программы </w:t>
      </w:r>
      <w:r w:rsidR="00517C20">
        <w:rPr>
          <w:sz w:val="28"/>
          <w:szCs w:val="28"/>
        </w:rPr>
        <w:t>считают, чтобы обеспечить своевременное и полноценное ра</w:t>
      </w:r>
      <w:r w:rsidR="00517C20">
        <w:rPr>
          <w:sz w:val="28"/>
          <w:szCs w:val="28"/>
        </w:rPr>
        <w:t>з</w:t>
      </w:r>
      <w:r w:rsidR="00517C20">
        <w:rPr>
          <w:sz w:val="28"/>
          <w:szCs w:val="28"/>
        </w:rPr>
        <w:t>витие ребёнка важно знать общие закономерности этого процесса. И с учётом его особенностей создать такие условия для развития малыша, которые помогли бы ему гармонично войти в мир и реализовать потенциал, заложенный в нём природой и собственной программой развития. В программе раскрываются общие закон</w:t>
      </w:r>
      <w:r w:rsidR="00517C20">
        <w:rPr>
          <w:sz w:val="28"/>
          <w:szCs w:val="28"/>
        </w:rPr>
        <w:t>о</w:t>
      </w:r>
      <w:r w:rsidR="00517C20">
        <w:rPr>
          <w:sz w:val="28"/>
          <w:szCs w:val="28"/>
        </w:rPr>
        <w:t xml:space="preserve">мерности развития </w:t>
      </w:r>
      <w:proofErr w:type="spellStart"/>
      <w:r w:rsidR="00517C20">
        <w:rPr>
          <w:sz w:val="28"/>
          <w:szCs w:val="28"/>
        </w:rPr>
        <w:t>счеловека</w:t>
      </w:r>
      <w:proofErr w:type="spellEnd"/>
      <w:r w:rsidR="00517C20">
        <w:rPr>
          <w:sz w:val="28"/>
          <w:szCs w:val="28"/>
        </w:rPr>
        <w:t xml:space="preserve"> в раннем возрасте и чётко обозначено что, как, когда и почему надо делать с малышом, чтобы обеспечить его полноценное развитие.</w:t>
      </w:r>
      <w:r w:rsidR="009F495F">
        <w:rPr>
          <w:sz w:val="28"/>
          <w:szCs w:val="28"/>
        </w:rPr>
        <w:t xml:space="preserve"> Программа состоит из четырёх глав. Первая – предродовая педагогика, вторая – «Как я буду </w:t>
      </w:r>
      <w:proofErr w:type="gramStart"/>
      <w:r w:rsidR="009F495F">
        <w:rPr>
          <w:sz w:val="28"/>
          <w:szCs w:val="28"/>
        </w:rPr>
        <w:t>расти</w:t>
      </w:r>
      <w:proofErr w:type="gramEnd"/>
      <w:r w:rsidR="009F495F">
        <w:rPr>
          <w:sz w:val="28"/>
          <w:szCs w:val="28"/>
        </w:rPr>
        <w:t xml:space="preserve"> и развиваться» содержит характеристику особенностей физич</w:t>
      </w:r>
      <w:r w:rsidR="009F495F">
        <w:rPr>
          <w:sz w:val="28"/>
          <w:szCs w:val="28"/>
        </w:rPr>
        <w:t>е</w:t>
      </w:r>
      <w:r w:rsidR="009F495F">
        <w:rPr>
          <w:sz w:val="28"/>
          <w:szCs w:val="28"/>
        </w:rPr>
        <w:t>ского, психического, личностного развития ребёнка от рождения до трёх лет и у</w:t>
      </w:r>
      <w:r w:rsidR="009F495F">
        <w:rPr>
          <w:sz w:val="28"/>
          <w:szCs w:val="28"/>
        </w:rPr>
        <w:t>с</w:t>
      </w:r>
      <w:r w:rsidR="009F495F">
        <w:rPr>
          <w:sz w:val="28"/>
          <w:szCs w:val="28"/>
        </w:rPr>
        <w:t xml:space="preserve">ловий, в которых оно происходит. Третья – «Гуленька» представляет программу воспитания и развития детей первого года жизни. Четвёртая </w:t>
      </w:r>
      <w:r w:rsidR="000D2DE9">
        <w:rPr>
          <w:sz w:val="28"/>
          <w:szCs w:val="28"/>
        </w:rPr>
        <w:t>–</w:t>
      </w:r>
      <w:r w:rsidR="009F495F">
        <w:rPr>
          <w:sz w:val="28"/>
          <w:szCs w:val="28"/>
        </w:rPr>
        <w:t xml:space="preserve"> </w:t>
      </w:r>
      <w:r w:rsidR="000D2DE9">
        <w:rPr>
          <w:sz w:val="28"/>
          <w:szCs w:val="28"/>
        </w:rPr>
        <w:t>«Я – сам» предлож</w:t>
      </w:r>
      <w:r w:rsidR="000D2DE9">
        <w:rPr>
          <w:sz w:val="28"/>
          <w:szCs w:val="28"/>
        </w:rPr>
        <w:t>е</w:t>
      </w:r>
      <w:r w:rsidR="000D2DE9">
        <w:rPr>
          <w:sz w:val="28"/>
          <w:szCs w:val="28"/>
        </w:rPr>
        <w:t xml:space="preserve">на программа воспитания и развития ребёнка второго и третьего года по видам деятельности. </w:t>
      </w:r>
    </w:p>
    <w:p w:rsidR="00FB35DB" w:rsidRPr="00A639DC" w:rsidRDefault="000D2DE9" w:rsidP="002C4705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>Авторы отмечают, что слуховой аппарат здорового ребёнка с рождения готов к восприятию звуков, но его нужно упражнять. Поэтому необходимо развивать не только зрительные, но и слуховые реакции. Использовать для этого звучащие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рушки, погремушки, колокольчики.</w:t>
      </w:r>
      <w:r w:rsidR="004F496D">
        <w:rPr>
          <w:sz w:val="28"/>
          <w:szCs w:val="28"/>
        </w:rPr>
        <w:t xml:space="preserve"> В пять</w:t>
      </w:r>
      <w:proofErr w:type="gramStart"/>
      <w:r w:rsidR="004F496D">
        <w:rPr>
          <w:sz w:val="28"/>
          <w:szCs w:val="28"/>
        </w:rPr>
        <w:t xml:space="preserve"> ,</w:t>
      </w:r>
      <w:proofErr w:type="gramEnd"/>
      <w:r w:rsidR="004F496D">
        <w:rPr>
          <w:sz w:val="28"/>
          <w:szCs w:val="28"/>
        </w:rPr>
        <w:t xml:space="preserve"> шесть месяцев игра на дудочке или металлофоне побуждает малыша к активности: это и эмоциональные возгласы, двигательные реакции. В процессе развития ребёнка музыкальные игрушки и и</w:t>
      </w:r>
      <w:r w:rsidR="004F496D">
        <w:rPr>
          <w:sz w:val="28"/>
          <w:szCs w:val="28"/>
        </w:rPr>
        <w:t>н</w:t>
      </w:r>
      <w:r w:rsidR="004F496D">
        <w:rPr>
          <w:sz w:val="28"/>
          <w:szCs w:val="28"/>
        </w:rPr>
        <w:t>струменты проходят этапы от просто предметов вызывающих интерес до предм</w:t>
      </w:r>
      <w:r w:rsidR="004F496D">
        <w:rPr>
          <w:sz w:val="28"/>
          <w:szCs w:val="28"/>
        </w:rPr>
        <w:t>е</w:t>
      </w:r>
      <w:r w:rsidR="004F496D">
        <w:rPr>
          <w:sz w:val="28"/>
          <w:szCs w:val="28"/>
        </w:rPr>
        <w:t xml:space="preserve">тов необходимых для взаимодействия </w:t>
      </w:r>
      <w:proofErr w:type="gramStart"/>
      <w:r w:rsidR="004F496D">
        <w:rPr>
          <w:sz w:val="28"/>
          <w:szCs w:val="28"/>
        </w:rPr>
        <w:t>со</w:t>
      </w:r>
      <w:proofErr w:type="gramEnd"/>
      <w:r w:rsidR="004F496D">
        <w:rPr>
          <w:sz w:val="28"/>
          <w:szCs w:val="28"/>
        </w:rPr>
        <w:t xml:space="preserve"> взрослыми и сверстниками, далее стан</w:t>
      </w:r>
      <w:r w:rsidR="004F496D">
        <w:rPr>
          <w:sz w:val="28"/>
          <w:szCs w:val="28"/>
        </w:rPr>
        <w:t>о</w:t>
      </w:r>
      <w:r w:rsidR="004F496D">
        <w:rPr>
          <w:sz w:val="28"/>
          <w:szCs w:val="28"/>
        </w:rPr>
        <w:t>вятся предметом личностного самовыражения.</w:t>
      </w:r>
    </w:p>
    <w:p w:rsidR="000B7842" w:rsidRDefault="000B7842" w:rsidP="00D26D4C">
      <w:pPr>
        <w:ind w:left="720"/>
        <w:jc w:val="center"/>
        <w:rPr>
          <w:sz w:val="28"/>
          <w:szCs w:val="28"/>
        </w:rPr>
      </w:pPr>
    </w:p>
    <w:p w:rsidR="00C25AB6" w:rsidRPr="006E40C9" w:rsidRDefault="00C25AB6" w:rsidP="00D26D4C">
      <w:pPr>
        <w:ind w:left="720"/>
        <w:jc w:val="center"/>
        <w:rPr>
          <w:sz w:val="28"/>
          <w:szCs w:val="28"/>
        </w:rPr>
      </w:pPr>
    </w:p>
    <w:p w:rsidR="00D1082E" w:rsidRPr="006E40C9" w:rsidRDefault="00D1082E" w:rsidP="00D1082E">
      <w:pPr>
        <w:rPr>
          <w:sz w:val="28"/>
          <w:szCs w:val="28"/>
        </w:rPr>
      </w:pPr>
      <w:r w:rsidRPr="006E40C9">
        <w:rPr>
          <w:sz w:val="28"/>
          <w:szCs w:val="28"/>
        </w:rPr>
        <w:lastRenderedPageBreak/>
        <w:t xml:space="preserve">§2  </w:t>
      </w:r>
    </w:p>
    <w:p w:rsidR="00D1082E" w:rsidRDefault="00324697" w:rsidP="002C4705">
      <w:pPr>
        <w:tabs>
          <w:tab w:val="left" w:pos="1134"/>
        </w:tabs>
        <w:ind w:left="142"/>
        <w:rPr>
          <w:sz w:val="28"/>
          <w:szCs w:val="28"/>
        </w:rPr>
      </w:pPr>
      <w:r w:rsidRPr="00324697">
        <w:rPr>
          <w:b/>
          <w:sz w:val="28"/>
          <w:szCs w:val="28"/>
        </w:rPr>
        <w:t>П</w:t>
      </w:r>
      <w:r w:rsidR="00D1082E" w:rsidRPr="00324697">
        <w:rPr>
          <w:b/>
          <w:sz w:val="28"/>
          <w:szCs w:val="28"/>
        </w:rPr>
        <w:t xml:space="preserve">рограмма </w:t>
      </w:r>
      <w:r w:rsidR="00680C20" w:rsidRPr="00324697">
        <w:rPr>
          <w:b/>
          <w:sz w:val="28"/>
          <w:szCs w:val="28"/>
        </w:rPr>
        <w:t>воспитания и обучения дошкольников с интеллектуальной недо</w:t>
      </w:r>
      <w:r w:rsidR="00680C20" w:rsidRPr="00324697">
        <w:rPr>
          <w:b/>
          <w:sz w:val="28"/>
          <w:szCs w:val="28"/>
        </w:rPr>
        <w:t>с</w:t>
      </w:r>
      <w:r w:rsidR="00680C20" w:rsidRPr="00324697">
        <w:rPr>
          <w:b/>
          <w:sz w:val="28"/>
          <w:szCs w:val="28"/>
        </w:rPr>
        <w:t>таточностью</w:t>
      </w:r>
      <w:r w:rsidR="00680C20">
        <w:rPr>
          <w:sz w:val="28"/>
          <w:szCs w:val="28"/>
        </w:rPr>
        <w:t xml:space="preserve"> </w:t>
      </w:r>
      <w:r w:rsidR="008D2293">
        <w:rPr>
          <w:sz w:val="28"/>
          <w:szCs w:val="28"/>
        </w:rPr>
        <w:t>(</w:t>
      </w:r>
      <w:proofErr w:type="spellStart"/>
      <w:r w:rsidR="008D2293">
        <w:rPr>
          <w:sz w:val="28"/>
          <w:szCs w:val="28"/>
        </w:rPr>
        <w:t>Л.Б.Баряева</w:t>
      </w:r>
      <w:proofErr w:type="spellEnd"/>
      <w:r w:rsidR="008D2293">
        <w:rPr>
          <w:sz w:val="28"/>
          <w:szCs w:val="28"/>
        </w:rPr>
        <w:t xml:space="preserve">, </w:t>
      </w:r>
      <w:proofErr w:type="spellStart"/>
      <w:r w:rsidR="008D2293">
        <w:rPr>
          <w:sz w:val="28"/>
          <w:szCs w:val="28"/>
        </w:rPr>
        <w:t>О.П.Гаврилушкина</w:t>
      </w:r>
      <w:proofErr w:type="spellEnd"/>
      <w:r w:rsidR="008D2293">
        <w:rPr>
          <w:sz w:val="28"/>
          <w:szCs w:val="28"/>
        </w:rPr>
        <w:t>, А.П.Зарин, Н.Д.Соколова)</w:t>
      </w:r>
    </w:p>
    <w:p w:rsidR="007443D6" w:rsidRDefault="00324697" w:rsidP="00324697">
      <w:pPr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Предлагаемое содержание основных направлений педагогической работы, условия и формы его реализации позволяют решать в единстве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задачи, к которым относится физическое и </w:t>
      </w:r>
      <w:proofErr w:type="spellStart"/>
      <w:r>
        <w:rPr>
          <w:sz w:val="28"/>
          <w:szCs w:val="28"/>
        </w:rPr>
        <w:t>моторно</w:t>
      </w:r>
      <w:proofErr w:type="spellEnd"/>
      <w:r>
        <w:rPr>
          <w:sz w:val="28"/>
          <w:szCs w:val="28"/>
        </w:rPr>
        <w:t xml:space="preserve"> – двигательное, эмоци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нальное, сенсорное, умственное, социально – личностное, коммуникативное,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вое, эстетическое развитие ребёнка. Теоретической основой программы являются положения разработанные в отечественной психологии </w:t>
      </w:r>
      <w:proofErr w:type="spellStart"/>
      <w:r>
        <w:rPr>
          <w:sz w:val="28"/>
          <w:szCs w:val="28"/>
        </w:rPr>
        <w:t>Л.Г.Выготским</w:t>
      </w:r>
      <w:proofErr w:type="spellEnd"/>
      <w:r>
        <w:rPr>
          <w:sz w:val="28"/>
          <w:szCs w:val="28"/>
        </w:rPr>
        <w:t>, П.Я.Гальпериным, В.В.Давыдовым, А.В.Запорожцем, А.н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еонтьевым, </w:t>
      </w:r>
      <w:proofErr w:type="spellStart"/>
      <w:r>
        <w:rPr>
          <w:sz w:val="28"/>
          <w:szCs w:val="28"/>
        </w:rPr>
        <w:t>Д.Б.Элькониным</w:t>
      </w:r>
      <w:proofErr w:type="spellEnd"/>
      <w:r>
        <w:rPr>
          <w:sz w:val="28"/>
          <w:szCs w:val="28"/>
        </w:rPr>
        <w:t xml:space="preserve"> и другими учёными, об общности основных закономерностей психического развития в норме и </w:t>
      </w:r>
      <w:proofErr w:type="spellStart"/>
      <w:r>
        <w:rPr>
          <w:sz w:val="28"/>
          <w:szCs w:val="28"/>
        </w:rPr>
        <w:t>паталогии</w:t>
      </w:r>
      <w:proofErr w:type="spellEnd"/>
      <w:r>
        <w:rPr>
          <w:sz w:val="28"/>
          <w:szCs w:val="28"/>
        </w:rPr>
        <w:t xml:space="preserve">, о </w:t>
      </w:r>
      <w:proofErr w:type="spellStart"/>
      <w:r>
        <w:rPr>
          <w:sz w:val="28"/>
          <w:szCs w:val="28"/>
        </w:rPr>
        <w:t>сензитивных</w:t>
      </w:r>
      <w:proofErr w:type="spellEnd"/>
      <w:r>
        <w:rPr>
          <w:sz w:val="28"/>
          <w:szCs w:val="28"/>
        </w:rPr>
        <w:t xml:space="preserve"> возрастах, о соотнош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коррекции и развития, об актуальном и потенциальном </w:t>
      </w:r>
      <w:proofErr w:type="spellStart"/>
      <w:r>
        <w:rPr>
          <w:sz w:val="28"/>
          <w:szCs w:val="28"/>
        </w:rPr>
        <w:t>уровгнях</w:t>
      </w:r>
      <w:proofErr w:type="spellEnd"/>
      <w:r>
        <w:rPr>
          <w:sz w:val="28"/>
          <w:szCs w:val="28"/>
        </w:rPr>
        <w:t xml:space="preserve"> развития (з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 ближайшего развития), о соотношении обучения и развития, о роли дошкольн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детства, в процессе социализации, о </w:t>
      </w:r>
      <w:r w:rsidR="00650193">
        <w:rPr>
          <w:sz w:val="28"/>
          <w:szCs w:val="28"/>
        </w:rPr>
        <w:t>значении деятельности в развитии, о роли знака в «культурном» развитии ребёнка. Особенностью программы является ра</w:t>
      </w:r>
      <w:r w:rsidR="00650193">
        <w:rPr>
          <w:sz w:val="28"/>
          <w:szCs w:val="28"/>
        </w:rPr>
        <w:t>с</w:t>
      </w:r>
      <w:r w:rsidR="00650193">
        <w:rPr>
          <w:sz w:val="28"/>
          <w:szCs w:val="28"/>
        </w:rPr>
        <w:t>пределение материала не по годам обучения, а по этапам.</w:t>
      </w:r>
    </w:p>
    <w:p w:rsidR="003C57BC" w:rsidRDefault="003C57BC" w:rsidP="00324697">
      <w:pPr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Первый эта</w:t>
      </w:r>
      <w:r w:rsidR="00835260">
        <w:rPr>
          <w:sz w:val="28"/>
          <w:szCs w:val="28"/>
        </w:rPr>
        <w:t xml:space="preserve">п - </w:t>
      </w:r>
      <w:r>
        <w:rPr>
          <w:sz w:val="28"/>
          <w:szCs w:val="28"/>
        </w:rPr>
        <w:t>Воспитывать слуховое внимание и сосредоточение: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лять источник звука (где погремушка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 xml:space="preserve">где дудочка?), направление звука (куда идёт Паша с дудочкой?) </w:t>
      </w:r>
      <w:r w:rsidR="00835260">
        <w:rPr>
          <w:sz w:val="28"/>
          <w:szCs w:val="28"/>
        </w:rPr>
        <w:t>при выключенном зрении. Учить прислушиваться к звуч</w:t>
      </w:r>
      <w:r w:rsidR="00835260">
        <w:rPr>
          <w:sz w:val="28"/>
          <w:szCs w:val="28"/>
        </w:rPr>
        <w:t>а</w:t>
      </w:r>
      <w:r w:rsidR="00835260">
        <w:rPr>
          <w:sz w:val="28"/>
          <w:szCs w:val="28"/>
        </w:rPr>
        <w:t>нию погремушки, колокольчика, неваляшки или другого звучащего предмета, у</w:t>
      </w:r>
      <w:r w:rsidR="00835260">
        <w:rPr>
          <w:sz w:val="28"/>
          <w:szCs w:val="28"/>
        </w:rPr>
        <w:t>з</w:t>
      </w:r>
      <w:r w:rsidR="00835260">
        <w:rPr>
          <w:sz w:val="28"/>
          <w:szCs w:val="28"/>
        </w:rPr>
        <w:t xml:space="preserve">навать голоса детей, звуки различных </w:t>
      </w:r>
      <w:proofErr w:type="spellStart"/>
      <w:r w:rsidR="00835260">
        <w:rPr>
          <w:sz w:val="28"/>
          <w:szCs w:val="28"/>
        </w:rPr>
        <w:t>музыкальтных</w:t>
      </w:r>
      <w:proofErr w:type="spellEnd"/>
      <w:r w:rsidR="00835260">
        <w:rPr>
          <w:sz w:val="28"/>
          <w:szCs w:val="28"/>
        </w:rPr>
        <w:t xml:space="preserve"> инструментов. Развивать чу</w:t>
      </w:r>
      <w:r w:rsidR="00835260">
        <w:rPr>
          <w:sz w:val="28"/>
          <w:szCs w:val="28"/>
        </w:rPr>
        <w:t>в</w:t>
      </w:r>
      <w:r w:rsidR="00835260">
        <w:rPr>
          <w:sz w:val="28"/>
          <w:szCs w:val="28"/>
        </w:rPr>
        <w:t xml:space="preserve">ство ритма (передавать метрическую пульсацию в размере 2/4), передавать ритм в движении вместе и по подражанию взрослому. </w:t>
      </w:r>
    </w:p>
    <w:p w:rsidR="00835260" w:rsidRDefault="00835260" w:rsidP="00324697">
      <w:pPr>
        <w:tabs>
          <w:tab w:val="left" w:pos="1134"/>
        </w:tabs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Игра на различных музыкальных инструментах при активной музыкальной импр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визации взрослого: дети музицируют на пианино, барабане, металлофоне, дудочке, </w:t>
      </w:r>
      <w:proofErr w:type="spellStart"/>
      <w:r>
        <w:rPr>
          <w:sz w:val="28"/>
          <w:szCs w:val="28"/>
        </w:rPr>
        <w:t>триоле</w:t>
      </w:r>
      <w:proofErr w:type="spellEnd"/>
      <w:r>
        <w:rPr>
          <w:sz w:val="28"/>
          <w:szCs w:val="28"/>
        </w:rPr>
        <w:t>, треугольнике, колокольчике, маракасе, а также на самодельных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инструментах – ложках, горшках, трещотках, баночках с сыпучим материалом.</w:t>
      </w:r>
      <w:proofErr w:type="gramEnd"/>
    </w:p>
    <w:p w:rsidR="00835260" w:rsidRDefault="00835260" w:rsidP="00324697">
      <w:pPr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Второй этап – Продолжать знакомить с игрой на некоторых музыкальных инструментах (</w:t>
      </w:r>
      <w:proofErr w:type="spellStart"/>
      <w:r>
        <w:rPr>
          <w:sz w:val="28"/>
          <w:szCs w:val="28"/>
        </w:rPr>
        <w:t>триоле</w:t>
      </w:r>
      <w:proofErr w:type="spellEnd"/>
      <w:r>
        <w:rPr>
          <w:sz w:val="28"/>
          <w:szCs w:val="28"/>
        </w:rPr>
        <w:t>, свирели, металлофоне, маракасе) для коллективного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нения. </w:t>
      </w:r>
      <w:proofErr w:type="spellStart"/>
      <w:r>
        <w:rPr>
          <w:sz w:val="28"/>
          <w:szCs w:val="28"/>
        </w:rPr>
        <w:t>Подыгрывание</w:t>
      </w:r>
      <w:proofErr w:type="spellEnd"/>
      <w:r>
        <w:rPr>
          <w:sz w:val="28"/>
          <w:szCs w:val="28"/>
        </w:rPr>
        <w:t xml:space="preserve"> на музыкальных инструментах мелодии, исполняемой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кальным руководителем. Игры со звуком (по системе </w:t>
      </w:r>
      <w:proofErr w:type="spellStart"/>
      <w:r>
        <w:rPr>
          <w:sz w:val="28"/>
          <w:szCs w:val="28"/>
        </w:rPr>
        <w:t>К.Орфа</w:t>
      </w:r>
      <w:proofErr w:type="spellEnd"/>
      <w:r>
        <w:rPr>
          <w:sz w:val="28"/>
          <w:szCs w:val="28"/>
        </w:rPr>
        <w:t>, по методике В.Жилина)</w:t>
      </w:r>
    </w:p>
    <w:p w:rsidR="00F2391B" w:rsidRDefault="00835260" w:rsidP="0096751D">
      <w:pPr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Третий этап </w:t>
      </w:r>
      <w:r w:rsidR="00584D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4D50">
        <w:rPr>
          <w:sz w:val="28"/>
          <w:szCs w:val="28"/>
        </w:rPr>
        <w:t xml:space="preserve">Продолжать учить игре на различных детских инструментах. Отражать метрическую пульсацию 2/4, 4/4. </w:t>
      </w:r>
      <w:proofErr w:type="spellStart"/>
      <w:r w:rsidR="00584D50">
        <w:rPr>
          <w:sz w:val="28"/>
          <w:szCs w:val="28"/>
        </w:rPr>
        <w:t>Подыгрывание</w:t>
      </w:r>
      <w:proofErr w:type="spellEnd"/>
      <w:r w:rsidR="00584D50">
        <w:rPr>
          <w:sz w:val="28"/>
          <w:szCs w:val="28"/>
        </w:rPr>
        <w:t xml:space="preserve"> на музыкальных инс</w:t>
      </w:r>
      <w:r w:rsidR="00584D50">
        <w:rPr>
          <w:sz w:val="28"/>
          <w:szCs w:val="28"/>
        </w:rPr>
        <w:t>т</w:t>
      </w:r>
      <w:r w:rsidR="00584D50">
        <w:rPr>
          <w:sz w:val="28"/>
          <w:szCs w:val="28"/>
        </w:rPr>
        <w:t xml:space="preserve">рументах мелодии, исполняемой музыкальным руководителем. </w:t>
      </w:r>
      <w:proofErr w:type="spellStart"/>
      <w:r w:rsidR="007F0751">
        <w:rPr>
          <w:sz w:val="28"/>
          <w:szCs w:val="28"/>
        </w:rPr>
        <w:t>Сопрповождение</w:t>
      </w:r>
      <w:proofErr w:type="spellEnd"/>
      <w:r w:rsidR="007F0751">
        <w:rPr>
          <w:sz w:val="28"/>
          <w:szCs w:val="28"/>
        </w:rPr>
        <w:t xml:space="preserve"> на музыкальных инструментах песен современных детских композиторов.</w:t>
      </w:r>
    </w:p>
    <w:p w:rsidR="00D1082E" w:rsidRDefault="0096751D" w:rsidP="002C4705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1082E" w:rsidRPr="0096751D">
        <w:rPr>
          <w:b/>
          <w:sz w:val="28"/>
          <w:szCs w:val="28"/>
        </w:rPr>
        <w:t>рограммно-методические материал</w:t>
      </w:r>
      <w:r w:rsidR="008D2293">
        <w:rPr>
          <w:b/>
          <w:sz w:val="28"/>
          <w:szCs w:val="28"/>
        </w:rPr>
        <w:t>ы. Обучение детей с выраженным нед</w:t>
      </w:r>
      <w:r w:rsidR="008D2293">
        <w:rPr>
          <w:b/>
          <w:sz w:val="28"/>
          <w:szCs w:val="28"/>
        </w:rPr>
        <w:t>о</w:t>
      </w:r>
      <w:r w:rsidR="008D2293">
        <w:rPr>
          <w:b/>
          <w:sz w:val="28"/>
          <w:szCs w:val="28"/>
        </w:rPr>
        <w:t xml:space="preserve">развитием интеллекта </w:t>
      </w:r>
      <w:proofErr w:type="gramStart"/>
      <w:r w:rsidR="008D2293">
        <w:rPr>
          <w:sz w:val="28"/>
          <w:szCs w:val="28"/>
        </w:rPr>
        <w:t xml:space="preserve">( </w:t>
      </w:r>
      <w:proofErr w:type="spellStart"/>
      <w:proofErr w:type="gramEnd"/>
      <w:r w:rsidR="008D2293">
        <w:rPr>
          <w:sz w:val="28"/>
          <w:szCs w:val="28"/>
        </w:rPr>
        <w:t>И.М.Бгажнокова</w:t>
      </w:r>
      <w:proofErr w:type="spellEnd"/>
      <w:r w:rsidR="008D2293">
        <w:rPr>
          <w:sz w:val="28"/>
          <w:szCs w:val="28"/>
        </w:rPr>
        <w:t xml:space="preserve">) </w:t>
      </w:r>
      <w:r w:rsidR="007F7D16">
        <w:rPr>
          <w:sz w:val="28"/>
          <w:szCs w:val="28"/>
        </w:rPr>
        <w:t>Представленные материалы являются итогом координации научного и практического опыта сотрудников кафедры ол</w:t>
      </w:r>
      <w:r w:rsidR="007F7D16">
        <w:rPr>
          <w:sz w:val="28"/>
          <w:szCs w:val="28"/>
        </w:rPr>
        <w:t>и</w:t>
      </w:r>
      <w:r w:rsidR="007F7D16">
        <w:rPr>
          <w:sz w:val="28"/>
          <w:szCs w:val="28"/>
        </w:rPr>
        <w:t xml:space="preserve">гофренопедагогики РГПУ им. А.И.Герцена (С. – Петербург) и сотрудников кафедры специальной психологии и олигофренопедагогики МИОО (Москва). В соответствии с идеей максимально необходимой возможности </w:t>
      </w:r>
      <w:proofErr w:type="spellStart"/>
      <w:r w:rsidR="007F7D16">
        <w:rPr>
          <w:sz w:val="28"/>
          <w:szCs w:val="28"/>
        </w:rPr>
        <w:t>социокультурного</w:t>
      </w:r>
      <w:proofErr w:type="spellEnd"/>
      <w:r w:rsidR="007F7D16">
        <w:rPr>
          <w:sz w:val="28"/>
          <w:szCs w:val="28"/>
        </w:rPr>
        <w:t xml:space="preserve"> развития кажд</w:t>
      </w:r>
      <w:r w:rsidR="007F7D16">
        <w:rPr>
          <w:sz w:val="28"/>
          <w:szCs w:val="28"/>
        </w:rPr>
        <w:t>о</w:t>
      </w:r>
      <w:r w:rsidR="007F7D16">
        <w:rPr>
          <w:sz w:val="28"/>
          <w:szCs w:val="28"/>
        </w:rPr>
        <w:t>го ребёнка с особыми нуждами, авторы представляют собственное в</w:t>
      </w:r>
      <w:r w:rsidR="00183024">
        <w:rPr>
          <w:sz w:val="28"/>
          <w:szCs w:val="28"/>
        </w:rPr>
        <w:t>идение возмо</w:t>
      </w:r>
      <w:r w:rsidR="00183024">
        <w:rPr>
          <w:sz w:val="28"/>
          <w:szCs w:val="28"/>
        </w:rPr>
        <w:t>ж</w:t>
      </w:r>
      <w:r w:rsidR="00183024">
        <w:rPr>
          <w:sz w:val="28"/>
          <w:szCs w:val="28"/>
        </w:rPr>
        <w:t>ных практических р</w:t>
      </w:r>
      <w:r w:rsidR="007F7D16">
        <w:rPr>
          <w:sz w:val="28"/>
          <w:szCs w:val="28"/>
        </w:rPr>
        <w:t xml:space="preserve">ешений в части моделирования педагогически организованной </w:t>
      </w:r>
      <w:r w:rsidR="007F7D16">
        <w:rPr>
          <w:sz w:val="28"/>
          <w:szCs w:val="28"/>
        </w:rPr>
        <w:lastRenderedPageBreak/>
        <w:t>сре</w:t>
      </w:r>
      <w:r w:rsidR="00183024">
        <w:rPr>
          <w:sz w:val="28"/>
          <w:szCs w:val="28"/>
        </w:rPr>
        <w:t xml:space="preserve">ды. Авторы предлагают примерные программы обучения детей с умеренными и глубокими нарушениями умственного развития. Одной из форм работы с детьми с выраженной умственной отсталостью в плане их музыкального, </w:t>
      </w:r>
      <w:proofErr w:type="spellStart"/>
      <w:r w:rsidR="00183024">
        <w:rPr>
          <w:sz w:val="28"/>
          <w:szCs w:val="28"/>
        </w:rPr>
        <w:t>двигательно</w:t>
      </w:r>
      <w:proofErr w:type="spellEnd"/>
      <w:r w:rsidR="00183024">
        <w:rPr>
          <w:sz w:val="28"/>
          <w:szCs w:val="28"/>
        </w:rPr>
        <w:t>, эм</w:t>
      </w:r>
      <w:r w:rsidR="00183024">
        <w:rPr>
          <w:sz w:val="28"/>
          <w:szCs w:val="28"/>
        </w:rPr>
        <w:t>о</w:t>
      </w:r>
      <w:r w:rsidR="00183024">
        <w:rPr>
          <w:sz w:val="28"/>
          <w:szCs w:val="28"/>
        </w:rPr>
        <w:t xml:space="preserve">ционального и умственного развития могут быть комплексные музыкально-ритмические занятия.  Программное содержание работы в этом плане предполагает реализацию следующих направлений на всех годах </w:t>
      </w:r>
      <w:r w:rsidR="009B10AA">
        <w:rPr>
          <w:sz w:val="28"/>
          <w:szCs w:val="28"/>
        </w:rPr>
        <w:t>обучения: подготовка детей к восприятию музыки, развитие эмоциональной и двигательной отзывчивости на м</w:t>
      </w:r>
      <w:r w:rsidR="009B10AA">
        <w:rPr>
          <w:sz w:val="28"/>
          <w:szCs w:val="28"/>
        </w:rPr>
        <w:t>у</w:t>
      </w:r>
      <w:r w:rsidR="009B10AA">
        <w:rPr>
          <w:sz w:val="28"/>
          <w:szCs w:val="28"/>
        </w:rPr>
        <w:t>зыку, формирование музыкально-</w:t>
      </w:r>
      <w:proofErr w:type="gramStart"/>
      <w:r w:rsidR="009B10AA">
        <w:rPr>
          <w:sz w:val="28"/>
          <w:szCs w:val="28"/>
        </w:rPr>
        <w:t>ритмических движений</w:t>
      </w:r>
      <w:proofErr w:type="gramEnd"/>
      <w:r w:rsidR="009B10AA">
        <w:rPr>
          <w:sz w:val="28"/>
          <w:szCs w:val="28"/>
        </w:rPr>
        <w:t xml:space="preserve"> и о</w:t>
      </w:r>
      <w:r w:rsidR="00183024">
        <w:rPr>
          <w:sz w:val="28"/>
          <w:szCs w:val="28"/>
        </w:rPr>
        <w:t>бучение игре на пр</w:t>
      </w:r>
      <w:r w:rsidR="00183024">
        <w:rPr>
          <w:sz w:val="28"/>
          <w:szCs w:val="28"/>
        </w:rPr>
        <w:t>о</w:t>
      </w:r>
      <w:r w:rsidR="00183024">
        <w:rPr>
          <w:sz w:val="28"/>
          <w:szCs w:val="28"/>
        </w:rPr>
        <w:t>стых детских музыкальных инструментах</w:t>
      </w:r>
      <w:r w:rsidR="009B10AA">
        <w:rPr>
          <w:sz w:val="28"/>
          <w:szCs w:val="28"/>
        </w:rPr>
        <w:t xml:space="preserve">. </w:t>
      </w:r>
    </w:p>
    <w:p w:rsidR="003D2F59" w:rsidRPr="003F1CEF" w:rsidRDefault="009B10AA" w:rsidP="00457E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раздела обучение</w:t>
      </w:r>
      <w:proofErr w:type="gramEnd"/>
      <w:r>
        <w:rPr>
          <w:sz w:val="28"/>
          <w:szCs w:val="28"/>
        </w:rPr>
        <w:t xml:space="preserve"> игре на простых детских музыкальных инструментах:</w:t>
      </w:r>
      <w:r w:rsidR="00457E58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играть погремушкой под пение песни или мелодии</w:t>
      </w:r>
      <w:r w:rsidR="00457E58">
        <w:rPr>
          <w:sz w:val="28"/>
          <w:szCs w:val="28"/>
        </w:rPr>
        <w:t xml:space="preserve">. </w:t>
      </w:r>
      <w:r>
        <w:rPr>
          <w:sz w:val="28"/>
          <w:szCs w:val="28"/>
        </w:rPr>
        <w:t>Учить детей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шать мелодию маршевого характера, предлагать детям поиграть на барабане.</w:t>
      </w:r>
      <w:r w:rsidR="0045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детей менять </w:t>
      </w:r>
      <w:proofErr w:type="gramStart"/>
      <w:r>
        <w:rPr>
          <w:sz w:val="28"/>
          <w:szCs w:val="28"/>
        </w:rPr>
        <w:t>движении</w:t>
      </w:r>
      <w:proofErr w:type="gramEnd"/>
      <w:r>
        <w:rPr>
          <w:sz w:val="28"/>
          <w:szCs w:val="28"/>
        </w:rPr>
        <w:t xml:space="preserve"> я с погремушкой в связи с изменением музыки</w:t>
      </w:r>
      <w:r w:rsidR="00457E58">
        <w:rPr>
          <w:sz w:val="28"/>
          <w:szCs w:val="28"/>
        </w:rPr>
        <w:t xml:space="preserve">. </w:t>
      </w:r>
      <w:r>
        <w:rPr>
          <w:sz w:val="28"/>
          <w:szCs w:val="28"/>
        </w:rPr>
        <w:t>Учить детей звенеть колокольчиком, затем бубном, ложками</w:t>
      </w:r>
      <w:r w:rsidR="00457E58">
        <w:rPr>
          <w:sz w:val="28"/>
          <w:szCs w:val="28"/>
        </w:rPr>
        <w:t xml:space="preserve">. </w:t>
      </w:r>
      <w:r w:rsidR="00B00258">
        <w:rPr>
          <w:sz w:val="28"/>
          <w:szCs w:val="28"/>
        </w:rPr>
        <w:t>Знакомить дете</w:t>
      </w:r>
      <w:r>
        <w:rPr>
          <w:sz w:val="28"/>
          <w:szCs w:val="28"/>
        </w:rPr>
        <w:t>й со звучанием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угольника</w:t>
      </w:r>
      <w:r w:rsidR="00457E58">
        <w:rPr>
          <w:sz w:val="28"/>
          <w:szCs w:val="28"/>
        </w:rPr>
        <w:t xml:space="preserve">. </w:t>
      </w:r>
      <w:r>
        <w:rPr>
          <w:sz w:val="28"/>
          <w:szCs w:val="28"/>
        </w:rPr>
        <w:t>Учить детей различать тембр детских музыкальных инструментов</w:t>
      </w:r>
      <w:r w:rsidR="00457E58">
        <w:rPr>
          <w:sz w:val="28"/>
          <w:szCs w:val="28"/>
        </w:rPr>
        <w:t xml:space="preserve">. </w:t>
      </w:r>
      <w:r>
        <w:rPr>
          <w:sz w:val="28"/>
          <w:szCs w:val="28"/>
        </w:rPr>
        <w:t>Учить детей играть в ансамбле, слушая друг друга и музыка</w:t>
      </w:r>
      <w:r w:rsidR="00B00258">
        <w:rPr>
          <w:sz w:val="28"/>
          <w:szCs w:val="28"/>
        </w:rPr>
        <w:t>ль</w:t>
      </w:r>
      <w:r>
        <w:rPr>
          <w:sz w:val="28"/>
          <w:szCs w:val="28"/>
        </w:rPr>
        <w:t>ное сопровождение</w:t>
      </w:r>
    </w:p>
    <w:p w:rsidR="00E24729" w:rsidRPr="00E24729" w:rsidRDefault="003F1CEF" w:rsidP="002C4705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1082E" w:rsidRPr="003F1CEF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 xml:space="preserve"> </w:t>
      </w:r>
      <w:r w:rsidR="00E919D4">
        <w:rPr>
          <w:b/>
          <w:sz w:val="28"/>
          <w:szCs w:val="28"/>
        </w:rPr>
        <w:t>дошкольных образовательных учреждений компенсирующего в</w:t>
      </w:r>
      <w:r w:rsidR="00E919D4">
        <w:rPr>
          <w:b/>
          <w:sz w:val="28"/>
          <w:szCs w:val="28"/>
        </w:rPr>
        <w:t>и</w:t>
      </w:r>
      <w:r w:rsidR="00E919D4">
        <w:rPr>
          <w:b/>
          <w:sz w:val="28"/>
          <w:szCs w:val="28"/>
        </w:rPr>
        <w:t xml:space="preserve">да для детей с нарушением интеллекта.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– развивающее обуч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и воспитание</w:t>
      </w:r>
      <w:r w:rsidR="00E919D4">
        <w:rPr>
          <w:b/>
          <w:sz w:val="28"/>
          <w:szCs w:val="28"/>
        </w:rPr>
        <w:t xml:space="preserve"> </w:t>
      </w:r>
      <w:r w:rsidR="00E919D4">
        <w:rPr>
          <w:sz w:val="28"/>
          <w:szCs w:val="28"/>
        </w:rPr>
        <w:t>(</w:t>
      </w:r>
      <w:proofErr w:type="spellStart"/>
      <w:r w:rsidR="00D1082E" w:rsidRPr="006E40C9">
        <w:rPr>
          <w:sz w:val="28"/>
          <w:szCs w:val="28"/>
        </w:rPr>
        <w:t>Е.А.Екжанова</w:t>
      </w:r>
      <w:proofErr w:type="spellEnd"/>
      <w:r w:rsidR="00D1082E" w:rsidRPr="006E40C9">
        <w:rPr>
          <w:sz w:val="28"/>
          <w:szCs w:val="28"/>
        </w:rPr>
        <w:t xml:space="preserve">, </w:t>
      </w:r>
      <w:proofErr w:type="spellStart"/>
      <w:r w:rsidR="00D1082E" w:rsidRPr="006E40C9">
        <w:rPr>
          <w:sz w:val="28"/>
          <w:szCs w:val="28"/>
        </w:rPr>
        <w:t>Е.А.Стребелева</w:t>
      </w:r>
      <w:proofErr w:type="spellEnd"/>
      <w:r w:rsidR="00E919D4">
        <w:rPr>
          <w:sz w:val="28"/>
          <w:szCs w:val="28"/>
        </w:rPr>
        <w:t>) О</w:t>
      </w:r>
      <w:r w:rsidR="005971A3">
        <w:rPr>
          <w:sz w:val="28"/>
          <w:szCs w:val="28"/>
        </w:rPr>
        <w:t>тражает современное пон</w:t>
      </w:r>
      <w:r w:rsidR="005971A3">
        <w:rPr>
          <w:sz w:val="28"/>
          <w:szCs w:val="28"/>
        </w:rPr>
        <w:t>и</w:t>
      </w:r>
      <w:r w:rsidR="005971A3">
        <w:rPr>
          <w:sz w:val="28"/>
          <w:szCs w:val="28"/>
        </w:rPr>
        <w:t>мание процесса воспитания и обучения детей данной категории. Оно основывается на закономерностях развития в дошкольном детстве, являющемся уникальным и неповторимым этапом в жизни ребёнка, развития его способностей и возможн</w:t>
      </w:r>
      <w:r w:rsidR="005971A3">
        <w:rPr>
          <w:sz w:val="28"/>
          <w:szCs w:val="28"/>
        </w:rPr>
        <w:t>о</w:t>
      </w:r>
      <w:r w:rsidR="005971A3">
        <w:rPr>
          <w:sz w:val="28"/>
          <w:szCs w:val="28"/>
        </w:rPr>
        <w:t>стей, воспитания самостоятельности и дальнейшей социализации.</w:t>
      </w:r>
      <w:r w:rsidR="00C33E1A">
        <w:rPr>
          <w:sz w:val="28"/>
          <w:szCs w:val="28"/>
        </w:rPr>
        <w:t xml:space="preserve">  В программе выделены шесть разделов: «Здоровье», «Социальное развитие», «Физическое ра</w:t>
      </w:r>
      <w:r w:rsidR="00C33E1A">
        <w:rPr>
          <w:sz w:val="28"/>
          <w:szCs w:val="28"/>
        </w:rPr>
        <w:t>з</w:t>
      </w:r>
      <w:r w:rsidR="00C33E1A">
        <w:rPr>
          <w:sz w:val="28"/>
          <w:szCs w:val="28"/>
        </w:rPr>
        <w:t>витие и физическое воспитание», «Познавательное развитие»</w:t>
      </w:r>
      <w:proofErr w:type="gramStart"/>
      <w:r w:rsidR="00C33E1A">
        <w:rPr>
          <w:sz w:val="28"/>
          <w:szCs w:val="28"/>
        </w:rPr>
        <w:t>,</w:t>
      </w:r>
      <w:r w:rsidR="0008048E">
        <w:rPr>
          <w:sz w:val="28"/>
          <w:szCs w:val="28"/>
        </w:rPr>
        <w:t>»</w:t>
      </w:r>
      <w:proofErr w:type="gramEnd"/>
      <w:r w:rsidR="0008048E">
        <w:rPr>
          <w:sz w:val="28"/>
          <w:szCs w:val="28"/>
        </w:rPr>
        <w:t>Формирование де</w:t>
      </w:r>
      <w:r w:rsidR="0008048E">
        <w:rPr>
          <w:sz w:val="28"/>
          <w:szCs w:val="28"/>
        </w:rPr>
        <w:t>я</w:t>
      </w:r>
      <w:r w:rsidR="0008048E">
        <w:rPr>
          <w:sz w:val="28"/>
          <w:szCs w:val="28"/>
        </w:rPr>
        <w:t xml:space="preserve">тельности», «Эстетическое развитие». </w:t>
      </w:r>
      <w:r w:rsidR="00E24729">
        <w:rPr>
          <w:sz w:val="28"/>
          <w:szCs w:val="28"/>
        </w:rPr>
        <w:t xml:space="preserve">В программе определены задачи </w:t>
      </w:r>
      <w:proofErr w:type="spellStart"/>
      <w:r w:rsidR="00E24729">
        <w:rPr>
          <w:sz w:val="28"/>
          <w:szCs w:val="28"/>
        </w:rPr>
        <w:t>коррекц</w:t>
      </w:r>
      <w:r w:rsidR="00E24729">
        <w:rPr>
          <w:sz w:val="28"/>
          <w:szCs w:val="28"/>
        </w:rPr>
        <w:t>и</w:t>
      </w:r>
      <w:r w:rsidR="00E24729">
        <w:rPr>
          <w:sz w:val="28"/>
          <w:szCs w:val="28"/>
        </w:rPr>
        <w:t>онно</w:t>
      </w:r>
      <w:proofErr w:type="spellEnd"/>
      <w:r w:rsidR="00E24729">
        <w:rPr>
          <w:sz w:val="28"/>
          <w:szCs w:val="28"/>
        </w:rPr>
        <w:t xml:space="preserve"> – воспитательной работы с детьми по данному разделу на каждый год преб</w:t>
      </w:r>
      <w:r w:rsidR="00E24729">
        <w:rPr>
          <w:sz w:val="28"/>
          <w:szCs w:val="28"/>
        </w:rPr>
        <w:t>ы</w:t>
      </w:r>
      <w:r w:rsidR="00E24729">
        <w:rPr>
          <w:sz w:val="28"/>
          <w:szCs w:val="28"/>
        </w:rPr>
        <w:t>вания, сформированы задачи обучения и воспитания детей на каждый квартал учебного года, определены возрастные показатели потенциальных возможностей и достижений ребёнка по всем годам обучения в каждом из разделов, представле</w:t>
      </w:r>
      <w:r w:rsidR="00E24729">
        <w:rPr>
          <w:sz w:val="28"/>
          <w:szCs w:val="28"/>
        </w:rPr>
        <w:t>н</w:t>
      </w:r>
      <w:r w:rsidR="00E24729">
        <w:rPr>
          <w:sz w:val="28"/>
          <w:szCs w:val="28"/>
        </w:rPr>
        <w:t>ных в программе.</w:t>
      </w:r>
    </w:p>
    <w:p w:rsidR="0008048E" w:rsidRDefault="00E24729" w:rsidP="008975FE">
      <w:pPr>
        <w:ind w:left="142"/>
        <w:rPr>
          <w:sz w:val="28"/>
          <w:szCs w:val="28"/>
        </w:rPr>
      </w:pPr>
      <w:r>
        <w:rPr>
          <w:sz w:val="28"/>
          <w:szCs w:val="28"/>
        </w:rPr>
        <w:t>В</w:t>
      </w:r>
      <w:r w:rsidR="0008048E">
        <w:rPr>
          <w:sz w:val="28"/>
          <w:szCs w:val="28"/>
        </w:rPr>
        <w:t xml:space="preserve"> разделе </w:t>
      </w:r>
      <w:r>
        <w:rPr>
          <w:sz w:val="28"/>
          <w:szCs w:val="28"/>
        </w:rPr>
        <w:t xml:space="preserve">«Эстетическое развитие» </w:t>
      </w:r>
      <w:r w:rsidR="0008048E">
        <w:rPr>
          <w:sz w:val="28"/>
          <w:szCs w:val="28"/>
        </w:rPr>
        <w:t>рассматриваются следующие виды детской деятельности:</w:t>
      </w:r>
      <w:r w:rsidR="008975FE">
        <w:rPr>
          <w:sz w:val="28"/>
          <w:szCs w:val="28"/>
        </w:rPr>
        <w:t xml:space="preserve"> </w:t>
      </w:r>
      <w:r w:rsidR="0008048E">
        <w:rPr>
          <w:sz w:val="28"/>
          <w:szCs w:val="28"/>
        </w:rPr>
        <w:t>Музыкальное воспитание и театрализованная деятельность</w:t>
      </w:r>
      <w:r w:rsidR="008975FE">
        <w:rPr>
          <w:sz w:val="28"/>
          <w:szCs w:val="28"/>
        </w:rPr>
        <w:t xml:space="preserve">. </w:t>
      </w:r>
      <w:r w:rsidR="0008048E">
        <w:rPr>
          <w:sz w:val="28"/>
          <w:szCs w:val="28"/>
        </w:rPr>
        <w:t>Озн</w:t>
      </w:r>
      <w:r w:rsidR="0008048E">
        <w:rPr>
          <w:sz w:val="28"/>
          <w:szCs w:val="28"/>
        </w:rPr>
        <w:t>а</w:t>
      </w:r>
      <w:r w:rsidR="0008048E">
        <w:rPr>
          <w:sz w:val="28"/>
          <w:szCs w:val="28"/>
        </w:rPr>
        <w:t>комление с художественной литературой</w:t>
      </w:r>
      <w:r w:rsidR="008975FE">
        <w:rPr>
          <w:sz w:val="28"/>
          <w:szCs w:val="28"/>
        </w:rPr>
        <w:t xml:space="preserve">. </w:t>
      </w:r>
      <w:r w:rsidR="0008048E">
        <w:rPr>
          <w:sz w:val="28"/>
          <w:szCs w:val="28"/>
        </w:rPr>
        <w:t>Эстетическое воспитание средствами изобразительного искусства</w:t>
      </w:r>
    </w:p>
    <w:p w:rsidR="0008048E" w:rsidRDefault="0008048E" w:rsidP="0008048E">
      <w:pPr>
        <w:ind w:left="142"/>
        <w:rPr>
          <w:sz w:val="28"/>
          <w:szCs w:val="28"/>
        </w:rPr>
      </w:pPr>
      <w:r>
        <w:rPr>
          <w:sz w:val="28"/>
          <w:szCs w:val="28"/>
        </w:rPr>
        <w:t>Игра на музыкальных инструментах является составной частью музыкального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нятия. Этот вид занятий разв</w:t>
      </w:r>
      <w:r w:rsidR="00A15100">
        <w:rPr>
          <w:sz w:val="28"/>
          <w:szCs w:val="28"/>
        </w:rPr>
        <w:t>ивает у детей музыкальные спос</w:t>
      </w:r>
      <w:r>
        <w:rPr>
          <w:sz w:val="28"/>
          <w:szCs w:val="28"/>
        </w:rPr>
        <w:t>обности, в первую очередь тембровый и мелодический слух, чувство музыкального ритма. В данный раздел также включены  музыкально-дидактические игры, в процессе которых у детей развиваются слуховое внимание и восприятие, совершенствуется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различных анализаторов</w:t>
      </w:r>
      <w:r w:rsidR="00E24729">
        <w:rPr>
          <w:sz w:val="28"/>
          <w:szCs w:val="28"/>
        </w:rPr>
        <w:t>.</w:t>
      </w:r>
      <w:r w:rsidR="00A15100">
        <w:rPr>
          <w:sz w:val="28"/>
          <w:szCs w:val="28"/>
        </w:rPr>
        <w:t xml:space="preserve"> Первый год обучения – знакомить детей с муз</w:t>
      </w:r>
      <w:r w:rsidR="00A15100">
        <w:rPr>
          <w:sz w:val="28"/>
          <w:szCs w:val="28"/>
        </w:rPr>
        <w:t>ы</w:t>
      </w:r>
      <w:r w:rsidR="00A15100">
        <w:rPr>
          <w:sz w:val="28"/>
          <w:szCs w:val="28"/>
        </w:rPr>
        <w:t>кальными инструментами: колокольчиком, бубном, погремушкой, фортепиано. Учить детей извлекать звуки из музыкальных инструментов: колокольчика, бар</w:t>
      </w:r>
      <w:r w:rsidR="00A15100">
        <w:rPr>
          <w:sz w:val="28"/>
          <w:szCs w:val="28"/>
        </w:rPr>
        <w:t>а</w:t>
      </w:r>
      <w:r w:rsidR="00A15100">
        <w:rPr>
          <w:sz w:val="28"/>
          <w:szCs w:val="28"/>
        </w:rPr>
        <w:t>бана, погремушки, знакомить детей с духовой группой музыкальных инструме</w:t>
      </w:r>
      <w:r w:rsidR="00A15100">
        <w:rPr>
          <w:sz w:val="28"/>
          <w:szCs w:val="28"/>
        </w:rPr>
        <w:t>н</w:t>
      </w:r>
      <w:r w:rsidR="00A15100">
        <w:rPr>
          <w:sz w:val="28"/>
          <w:szCs w:val="28"/>
        </w:rPr>
        <w:t xml:space="preserve">тов: свирелью, дудочкой, свистулькой.  Учить детей играть на металлофоне, бубне, </w:t>
      </w:r>
      <w:r w:rsidR="00A15100">
        <w:rPr>
          <w:sz w:val="28"/>
          <w:szCs w:val="28"/>
        </w:rPr>
        <w:lastRenderedPageBreak/>
        <w:t xml:space="preserve">совместно </w:t>
      </w:r>
      <w:proofErr w:type="gramStart"/>
      <w:r w:rsidR="00A15100">
        <w:rPr>
          <w:sz w:val="28"/>
          <w:szCs w:val="28"/>
        </w:rPr>
        <w:t>со</w:t>
      </w:r>
      <w:proofErr w:type="gramEnd"/>
      <w:r w:rsidR="00A15100">
        <w:rPr>
          <w:sz w:val="28"/>
          <w:szCs w:val="28"/>
        </w:rPr>
        <w:t xml:space="preserve"> взрослым и по подражанию, соблюдая ритмический рисунок мел</w:t>
      </w:r>
      <w:r w:rsidR="00A15100">
        <w:rPr>
          <w:sz w:val="28"/>
          <w:szCs w:val="28"/>
        </w:rPr>
        <w:t>о</w:t>
      </w:r>
      <w:r w:rsidR="00A15100">
        <w:rPr>
          <w:sz w:val="28"/>
          <w:szCs w:val="28"/>
        </w:rPr>
        <w:t>дии. Второй год обучения – Учить различать и называть музыкальные инструме</w:t>
      </w:r>
      <w:r w:rsidR="00A15100">
        <w:rPr>
          <w:sz w:val="28"/>
          <w:szCs w:val="28"/>
        </w:rPr>
        <w:t>н</w:t>
      </w:r>
      <w:r w:rsidR="00A15100">
        <w:rPr>
          <w:sz w:val="28"/>
          <w:szCs w:val="28"/>
        </w:rPr>
        <w:t xml:space="preserve">ты, на которых исполняется знакомая мелодия (фортепиано, металлофон, ложки, гитара).  Учить детей играть на музыкальных инструментах, подражая действиям взрослого или выполнять действия по образцу (индивидуально и в парах). Учить различать и называть музыкальные </w:t>
      </w:r>
      <w:proofErr w:type="gramStart"/>
      <w:r w:rsidR="00A15100">
        <w:rPr>
          <w:sz w:val="28"/>
          <w:szCs w:val="28"/>
        </w:rPr>
        <w:t>инструменты</w:t>
      </w:r>
      <w:proofErr w:type="gramEnd"/>
      <w:r w:rsidR="00A15100">
        <w:rPr>
          <w:sz w:val="28"/>
          <w:szCs w:val="28"/>
        </w:rPr>
        <w:t xml:space="preserve"> на которых исполняется</w:t>
      </w:r>
      <w:r w:rsidR="00203E2E">
        <w:rPr>
          <w:sz w:val="28"/>
          <w:szCs w:val="28"/>
        </w:rPr>
        <w:t xml:space="preserve"> знакомая мелодия (фортепиано, металлофон, губная гармошка, баян, ложки, гитара). Учить детей извлекать звуки на ударных инструментах, используя знакомые детям образы «птички клюют», «дождик капает». Формировать интерес к коллективной игре на различных музыкальных инструментах: металлофоне, губной гармошке, барабане, ложках, трещотках, маракасах, бубенчиках. Третий год обучения – Формировать у кажд</w:t>
      </w:r>
      <w:r w:rsidR="007249FF">
        <w:rPr>
          <w:sz w:val="28"/>
          <w:szCs w:val="28"/>
        </w:rPr>
        <w:t>ого ребёнка желание активно уча</w:t>
      </w:r>
      <w:r w:rsidR="00203E2E">
        <w:rPr>
          <w:sz w:val="28"/>
          <w:szCs w:val="28"/>
        </w:rPr>
        <w:t>ствовать в коллективной игре на различных музыкальных инструментах (ударный оркест</w:t>
      </w:r>
      <w:r w:rsidR="007249FF">
        <w:rPr>
          <w:sz w:val="28"/>
          <w:szCs w:val="28"/>
        </w:rPr>
        <w:t>р</w:t>
      </w:r>
      <w:r w:rsidR="00203E2E">
        <w:rPr>
          <w:sz w:val="28"/>
          <w:szCs w:val="28"/>
        </w:rPr>
        <w:t xml:space="preserve">). Четвёртый год обучения – Учить </w:t>
      </w:r>
      <w:r w:rsidR="007249FF">
        <w:rPr>
          <w:sz w:val="28"/>
          <w:szCs w:val="28"/>
        </w:rPr>
        <w:t>осуществлять с по</w:t>
      </w:r>
      <w:r w:rsidR="00203E2E">
        <w:rPr>
          <w:sz w:val="28"/>
          <w:szCs w:val="28"/>
        </w:rPr>
        <w:t xml:space="preserve">мощью взрослого подбор музыкальных инструментов, </w:t>
      </w:r>
      <w:r w:rsidR="0035423A">
        <w:rPr>
          <w:sz w:val="28"/>
          <w:szCs w:val="28"/>
        </w:rPr>
        <w:t>учитывая индивидуальные возможности и желания детей. Развивать индивидуальные тво</w:t>
      </w:r>
      <w:r w:rsidR="0035423A">
        <w:rPr>
          <w:sz w:val="28"/>
          <w:szCs w:val="28"/>
        </w:rPr>
        <w:t>р</w:t>
      </w:r>
      <w:r w:rsidR="0035423A">
        <w:rPr>
          <w:sz w:val="28"/>
          <w:szCs w:val="28"/>
        </w:rPr>
        <w:t>чес</w:t>
      </w:r>
      <w:r w:rsidR="007249FF">
        <w:rPr>
          <w:sz w:val="28"/>
          <w:szCs w:val="28"/>
        </w:rPr>
        <w:t>к</w:t>
      </w:r>
      <w:r w:rsidR="0035423A">
        <w:rPr>
          <w:sz w:val="28"/>
          <w:szCs w:val="28"/>
        </w:rPr>
        <w:t>ие способности детей, выделяя в коллективе две группы для игр на разли</w:t>
      </w:r>
      <w:r w:rsidR="008D1B0B">
        <w:rPr>
          <w:sz w:val="28"/>
          <w:szCs w:val="28"/>
        </w:rPr>
        <w:t xml:space="preserve">чных музыкальных  инструментах - </w:t>
      </w:r>
      <w:r w:rsidR="0035423A">
        <w:rPr>
          <w:sz w:val="28"/>
          <w:szCs w:val="28"/>
        </w:rPr>
        <w:t>духовые и ударные.</w:t>
      </w:r>
    </w:p>
    <w:p w:rsidR="008D1B0B" w:rsidRPr="00310F0C" w:rsidRDefault="008D1B0B" w:rsidP="002C4705">
      <w:pPr>
        <w:rPr>
          <w:sz w:val="28"/>
          <w:szCs w:val="28"/>
        </w:rPr>
      </w:pPr>
      <w:r w:rsidRPr="008D1B0B">
        <w:rPr>
          <w:b/>
          <w:sz w:val="28"/>
          <w:szCs w:val="28"/>
        </w:rPr>
        <w:t>Программа воспитания и обучения умственно отсталых детей дошкольного возраста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О.П.Гаврилушкина</w:t>
      </w:r>
      <w:proofErr w:type="spellEnd"/>
      <w:r>
        <w:rPr>
          <w:sz w:val="28"/>
          <w:szCs w:val="28"/>
        </w:rPr>
        <w:t xml:space="preserve">, Н.Д.Соколова). </w:t>
      </w:r>
    </w:p>
    <w:p w:rsidR="008D1B0B" w:rsidRPr="00E24729" w:rsidRDefault="008D1B0B" w:rsidP="008D1B0B">
      <w:pPr>
        <w:rPr>
          <w:sz w:val="28"/>
          <w:szCs w:val="28"/>
        </w:rPr>
      </w:pPr>
      <w:r>
        <w:rPr>
          <w:sz w:val="28"/>
          <w:szCs w:val="28"/>
        </w:rPr>
        <w:t>В программе определены задачи  воспитательной работы с детьми по разделам, на каждый год обучения, сформированы задачи обучения и воспитания детей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учебный год, представлен  музыкальный материал для слушания, для пения и музыкально-ритмических движений. Игра на музыкальных инструментах не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в отдельный вид музыкальной деятельности. Знакомство с музыкальными инструментами</w:t>
      </w:r>
      <w:r w:rsidR="002634AE">
        <w:rPr>
          <w:sz w:val="28"/>
          <w:szCs w:val="28"/>
        </w:rPr>
        <w:t xml:space="preserve"> (</w:t>
      </w:r>
      <w:proofErr w:type="spellStart"/>
      <w:r w:rsidR="002634AE">
        <w:rPr>
          <w:sz w:val="28"/>
          <w:szCs w:val="28"/>
        </w:rPr>
        <w:t>триола</w:t>
      </w:r>
      <w:proofErr w:type="spellEnd"/>
      <w:r w:rsidR="002634AE">
        <w:rPr>
          <w:sz w:val="28"/>
          <w:szCs w:val="28"/>
        </w:rPr>
        <w:t>, свирель)</w:t>
      </w:r>
      <w:r>
        <w:rPr>
          <w:sz w:val="28"/>
          <w:szCs w:val="28"/>
        </w:rPr>
        <w:t xml:space="preserve"> происходит в процессе проведения музыкально – дидактических игр </w:t>
      </w:r>
      <w:r w:rsidR="002634AE">
        <w:rPr>
          <w:sz w:val="28"/>
          <w:szCs w:val="28"/>
        </w:rPr>
        <w:t xml:space="preserve">на третьем году </w:t>
      </w:r>
      <w:r>
        <w:rPr>
          <w:sz w:val="28"/>
          <w:szCs w:val="28"/>
        </w:rPr>
        <w:t>обучения</w:t>
      </w:r>
      <w:r w:rsidR="002634AE">
        <w:rPr>
          <w:sz w:val="28"/>
          <w:szCs w:val="28"/>
        </w:rPr>
        <w:t xml:space="preserve">. </w:t>
      </w:r>
    </w:p>
    <w:p w:rsidR="00457B41" w:rsidRDefault="00622B9D" w:rsidP="00EF2C48">
      <w:pPr>
        <w:jc w:val="both"/>
        <w:rPr>
          <w:sz w:val="28"/>
          <w:szCs w:val="28"/>
        </w:rPr>
      </w:pPr>
      <w:r w:rsidRPr="00622B9D">
        <w:rPr>
          <w:b/>
          <w:sz w:val="28"/>
          <w:szCs w:val="28"/>
        </w:rPr>
        <w:t>П</w:t>
      </w:r>
      <w:r w:rsidR="00D1082E" w:rsidRPr="00622B9D">
        <w:rPr>
          <w:b/>
          <w:sz w:val="28"/>
          <w:szCs w:val="28"/>
        </w:rPr>
        <w:t>рограммно-методические материалы Псковского лечебно-педагогического центра для детей инвалидов</w:t>
      </w:r>
      <w:r>
        <w:rPr>
          <w:sz w:val="28"/>
          <w:szCs w:val="28"/>
        </w:rPr>
        <w:t xml:space="preserve">. </w:t>
      </w:r>
      <w:r w:rsidR="00457B41">
        <w:rPr>
          <w:sz w:val="28"/>
          <w:szCs w:val="28"/>
        </w:rPr>
        <w:t>Музыка, по мнению авторов, является неотъемлемой часть учебно-воспитательного процесса. Она рассматривается как средство самов</w:t>
      </w:r>
      <w:r w:rsidR="00457B41">
        <w:rPr>
          <w:sz w:val="28"/>
          <w:szCs w:val="28"/>
        </w:rPr>
        <w:t>ы</w:t>
      </w:r>
      <w:r w:rsidR="00457B41">
        <w:rPr>
          <w:sz w:val="28"/>
          <w:szCs w:val="28"/>
        </w:rPr>
        <w:t>ражения и как средство развития способности учащихся. Выделяют следующие в</w:t>
      </w:r>
      <w:r w:rsidR="00457B41">
        <w:rPr>
          <w:sz w:val="28"/>
          <w:szCs w:val="28"/>
        </w:rPr>
        <w:t>и</w:t>
      </w:r>
      <w:r w:rsidR="00457B41">
        <w:rPr>
          <w:sz w:val="28"/>
          <w:szCs w:val="28"/>
        </w:rPr>
        <w:t>ды учебной деятельности:</w:t>
      </w:r>
      <w:r w:rsidR="00EF2C48">
        <w:rPr>
          <w:sz w:val="28"/>
          <w:szCs w:val="28"/>
        </w:rPr>
        <w:t xml:space="preserve"> </w:t>
      </w:r>
      <w:r w:rsidR="00457B41">
        <w:rPr>
          <w:sz w:val="28"/>
          <w:szCs w:val="28"/>
        </w:rPr>
        <w:t xml:space="preserve">Слушание музыки как </w:t>
      </w:r>
      <w:proofErr w:type="spellStart"/>
      <w:r w:rsidR="00457B41">
        <w:rPr>
          <w:sz w:val="28"/>
          <w:szCs w:val="28"/>
        </w:rPr>
        <w:t>целеноправленное</w:t>
      </w:r>
      <w:proofErr w:type="spellEnd"/>
      <w:r w:rsidR="00457B41">
        <w:rPr>
          <w:sz w:val="28"/>
          <w:szCs w:val="28"/>
        </w:rPr>
        <w:t>, так и фонов</w:t>
      </w:r>
      <w:r w:rsidR="00EF2C48">
        <w:rPr>
          <w:sz w:val="28"/>
          <w:szCs w:val="28"/>
        </w:rPr>
        <w:t xml:space="preserve">. </w:t>
      </w:r>
      <w:r w:rsidR="00457B41">
        <w:rPr>
          <w:sz w:val="28"/>
          <w:szCs w:val="28"/>
        </w:rPr>
        <w:t>Пение</w:t>
      </w:r>
      <w:r w:rsidR="00EF2C48">
        <w:rPr>
          <w:sz w:val="28"/>
          <w:szCs w:val="28"/>
        </w:rPr>
        <w:t xml:space="preserve">. </w:t>
      </w:r>
      <w:proofErr w:type="gramStart"/>
      <w:r w:rsidR="00457B41">
        <w:rPr>
          <w:sz w:val="28"/>
          <w:szCs w:val="28"/>
        </w:rPr>
        <w:t>Игра на музыкальных инструментах (использовать части тела как музыкал</w:t>
      </w:r>
      <w:r w:rsidR="00457B41">
        <w:rPr>
          <w:sz w:val="28"/>
          <w:szCs w:val="28"/>
        </w:rPr>
        <w:t>ь</w:t>
      </w:r>
      <w:r w:rsidR="00457B41">
        <w:rPr>
          <w:sz w:val="28"/>
          <w:szCs w:val="28"/>
        </w:rPr>
        <w:t>ные инструменты, использовать различные предметы в качестве музыкальных инс</w:t>
      </w:r>
      <w:r w:rsidR="00457B41">
        <w:rPr>
          <w:sz w:val="28"/>
          <w:szCs w:val="28"/>
        </w:rPr>
        <w:t>т</w:t>
      </w:r>
      <w:r w:rsidR="00457B41">
        <w:rPr>
          <w:sz w:val="28"/>
          <w:szCs w:val="28"/>
        </w:rPr>
        <w:t xml:space="preserve">рументов, знакомиться с различными музыкальными инструментами и </w:t>
      </w:r>
      <w:proofErr w:type="spellStart"/>
      <w:r w:rsidR="00457B41">
        <w:rPr>
          <w:sz w:val="28"/>
          <w:szCs w:val="28"/>
        </w:rPr>
        <w:t>спосмобами</w:t>
      </w:r>
      <w:proofErr w:type="spellEnd"/>
      <w:r w:rsidR="00457B41">
        <w:rPr>
          <w:sz w:val="28"/>
          <w:szCs w:val="28"/>
        </w:rPr>
        <w:t xml:space="preserve"> извлечения звуков на них, играть на музыкальных инструментах карла </w:t>
      </w:r>
      <w:proofErr w:type="spellStart"/>
      <w:r w:rsidR="00457B41">
        <w:rPr>
          <w:sz w:val="28"/>
          <w:szCs w:val="28"/>
        </w:rPr>
        <w:t>Орфа</w:t>
      </w:r>
      <w:proofErr w:type="spellEnd"/>
      <w:r w:rsidR="00457B41">
        <w:rPr>
          <w:sz w:val="28"/>
          <w:szCs w:val="28"/>
        </w:rPr>
        <w:t>, а</w:t>
      </w:r>
      <w:r w:rsidR="00457B41">
        <w:rPr>
          <w:sz w:val="28"/>
          <w:szCs w:val="28"/>
        </w:rPr>
        <w:t>к</w:t>
      </w:r>
      <w:r w:rsidR="00457B41">
        <w:rPr>
          <w:sz w:val="28"/>
          <w:szCs w:val="28"/>
        </w:rPr>
        <w:t>компанировать.</w:t>
      </w:r>
      <w:proofErr w:type="gramEnd"/>
      <w:r w:rsidR="00EF2C48">
        <w:rPr>
          <w:sz w:val="28"/>
          <w:szCs w:val="28"/>
        </w:rPr>
        <w:t xml:space="preserve"> </w:t>
      </w:r>
      <w:r w:rsidR="00457B41">
        <w:rPr>
          <w:sz w:val="28"/>
          <w:szCs w:val="28"/>
        </w:rPr>
        <w:t>Движения под музыку</w:t>
      </w:r>
    </w:p>
    <w:p w:rsidR="00E0106B" w:rsidRDefault="00E0106B" w:rsidP="002C4705">
      <w:pPr>
        <w:rPr>
          <w:sz w:val="28"/>
          <w:szCs w:val="28"/>
        </w:rPr>
      </w:pPr>
      <w:r w:rsidRPr="00E0106B">
        <w:rPr>
          <w:b/>
          <w:sz w:val="28"/>
          <w:szCs w:val="28"/>
        </w:rPr>
        <w:t>Программа обучения и воспитания детей дошкольного возраста с выраженной умственной отсталостью</w:t>
      </w:r>
      <w:proofErr w:type="gramStart"/>
      <w:r>
        <w:rPr>
          <w:sz w:val="28"/>
          <w:szCs w:val="28"/>
        </w:rPr>
        <w:t>.</w:t>
      </w:r>
      <w:r w:rsidR="00006C90">
        <w:rPr>
          <w:sz w:val="28"/>
          <w:szCs w:val="28"/>
        </w:rPr>
        <w:t>(</w:t>
      </w:r>
      <w:proofErr w:type="gramEnd"/>
      <w:r w:rsidR="00006C90">
        <w:rPr>
          <w:sz w:val="28"/>
          <w:szCs w:val="28"/>
        </w:rPr>
        <w:t>Н.Д.Демент</w:t>
      </w:r>
      <w:r>
        <w:rPr>
          <w:sz w:val="28"/>
          <w:szCs w:val="28"/>
        </w:rPr>
        <w:t xml:space="preserve">ьева, Т.И.Исаева, </w:t>
      </w:r>
      <w:proofErr w:type="spellStart"/>
      <w:r>
        <w:rPr>
          <w:sz w:val="28"/>
          <w:szCs w:val="28"/>
        </w:rPr>
        <w:t>Г.И.Багаева</w:t>
      </w:r>
      <w:proofErr w:type="spellEnd"/>
      <w:r>
        <w:rPr>
          <w:sz w:val="28"/>
          <w:szCs w:val="28"/>
        </w:rPr>
        <w:t>)</w:t>
      </w:r>
      <w:r w:rsidR="00006C90">
        <w:rPr>
          <w:sz w:val="28"/>
          <w:szCs w:val="28"/>
        </w:rPr>
        <w:t xml:space="preserve"> программа раздела «Музыкально-ритмические занятия» объединяет речь, игру, общение и к</w:t>
      </w:r>
      <w:r w:rsidR="00006C90">
        <w:rPr>
          <w:sz w:val="28"/>
          <w:szCs w:val="28"/>
        </w:rPr>
        <w:t>о</w:t>
      </w:r>
      <w:r w:rsidR="00006C90">
        <w:rPr>
          <w:sz w:val="28"/>
          <w:szCs w:val="28"/>
        </w:rPr>
        <w:t>нечно музыку. Она в основном направлена на пробуждение у глубоко умственно о</w:t>
      </w:r>
      <w:r w:rsidR="00006C90">
        <w:rPr>
          <w:sz w:val="28"/>
          <w:szCs w:val="28"/>
        </w:rPr>
        <w:t>т</w:t>
      </w:r>
      <w:r w:rsidR="00006C90">
        <w:rPr>
          <w:sz w:val="28"/>
          <w:szCs w:val="28"/>
        </w:rPr>
        <w:t>сталых детей интереса к окружающей жизни. Речь и музыка несут ребёнку ритм о</w:t>
      </w:r>
      <w:r w:rsidR="00006C90">
        <w:rPr>
          <w:sz w:val="28"/>
          <w:szCs w:val="28"/>
        </w:rPr>
        <w:t>к</w:t>
      </w:r>
      <w:r w:rsidR="00006C90">
        <w:rPr>
          <w:sz w:val="28"/>
          <w:szCs w:val="28"/>
        </w:rPr>
        <w:t>ружающего мира, который живёт в нём. Программа разработана на традициях ру</w:t>
      </w:r>
      <w:r w:rsidR="00006C90">
        <w:rPr>
          <w:sz w:val="28"/>
          <w:szCs w:val="28"/>
        </w:rPr>
        <w:t>с</w:t>
      </w:r>
      <w:r w:rsidR="00006C90">
        <w:rPr>
          <w:sz w:val="28"/>
          <w:szCs w:val="28"/>
        </w:rPr>
        <w:t xml:space="preserve">ского фольклора, в частности детского. Она опирается на такие жанры как </w:t>
      </w:r>
      <w:proofErr w:type="spellStart"/>
      <w:r w:rsidR="00006C90">
        <w:rPr>
          <w:sz w:val="28"/>
          <w:szCs w:val="28"/>
        </w:rPr>
        <w:t>песнги</w:t>
      </w:r>
      <w:proofErr w:type="spellEnd"/>
      <w:r w:rsidR="00006C90">
        <w:rPr>
          <w:sz w:val="28"/>
          <w:szCs w:val="28"/>
        </w:rPr>
        <w:t xml:space="preserve">, хороводы, колыбельные, прибаутки, </w:t>
      </w:r>
      <w:proofErr w:type="spellStart"/>
      <w:r w:rsidR="00006C90">
        <w:rPr>
          <w:sz w:val="28"/>
          <w:szCs w:val="28"/>
        </w:rPr>
        <w:t>потешки</w:t>
      </w:r>
      <w:proofErr w:type="spellEnd"/>
      <w:r w:rsidR="00006C90">
        <w:rPr>
          <w:sz w:val="28"/>
          <w:szCs w:val="28"/>
        </w:rPr>
        <w:t xml:space="preserve">, </w:t>
      </w:r>
      <w:proofErr w:type="spellStart"/>
      <w:r w:rsidR="00006C90">
        <w:rPr>
          <w:sz w:val="28"/>
          <w:szCs w:val="28"/>
        </w:rPr>
        <w:t>заклички</w:t>
      </w:r>
      <w:proofErr w:type="spellEnd"/>
      <w:r w:rsidR="00006C90">
        <w:rPr>
          <w:sz w:val="28"/>
          <w:szCs w:val="28"/>
        </w:rPr>
        <w:t xml:space="preserve">, </w:t>
      </w:r>
      <w:proofErr w:type="gramStart"/>
      <w:r w:rsidR="00006C90">
        <w:rPr>
          <w:sz w:val="28"/>
          <w:szCs w:val="28"/>
        </w:rPr>
        <w:t>приговорки</w:t>
      </w:r>
      <w:proofErr w:type="gramEnd"/>
      <w:r w:rsidR="00006C90">
        <w:rPr>
          <w:sz w:val="28"/>
          <w:szCs w:val="28"/>
        </w:rPr>
        <w:t>, которые явл</w:t>
      </w:r>
      <w:r w:rsidR="00006C90">
        <w:rPr>
          <w:sz w:val="28"/>
          <w:szCs w:val="28"/>
        </w:rPr>
        <w:t>я</w:t>
      </w:r>
      <w:r w:rsidR="00006C90">
        <w:rPr>
          <w:sz w:val="28"/>
          <w:szCs w:val="28"/>
        </w:rPr>
        <w:t xml:space="preserve">ются источником национальных интонаций в музыке. Специфика работы с глубоко </w:t>
      </w:r>
      <w:r w:rsidR="00006C90">
        <w:rPr>
          <w:sz w:val="28"/>
          <w:szCs w:val="28"/>
        </w:rPr>
        <w:lastRenderedPageBreak/>
        <w:t>умственно отсталыми детьми делает невозможным использование фортепиано (р</w:t>
      </w:r>
      <w:r w:rsidR="00006C90">
        <w:rPr>
          <w:sz w:val="28"/>
          <w:szCs w:val="28"/>
        </w:rPr>
        <w:t>а</w:t>
      </w:r>
      <w:r w:rsidR="00006C90">
        <w:rPr>
          <w:sz w:val="28"/>
          <w:szCs w:val="28"/>
        </w:rPr>
        <w:t>бота в кругу). Таким образом, педагогу желательно уметь играть на различных н</w:t>
      </w:r>
      <w:r w:rsidR="00006C90">
        <w:rPr>
          <w:sz w:val="28"/>
          <w:szCs w:val="28"/>
        </w:rPr>
        <w:t>е</w:t>
      </w:r>
      <w:r w:rsidR="00006C90">
        <w:rPr>
          <w:sz w:val="28"/>
          <w:szCs w:val="28"/>
        </w:rPr>
        <w:t>сложных музыкальных инструментах (металлофоне, флейте, лире, шумовых инс</w:t>
      </w:r>
      <w:r w:rsidR="00006C90">
        <w:rPr>
          <w:sz w:val="28"/>
          <w:szCs w:val="28"/>
        </w:rPr>
        <w:t>т</w:t>
      </w:r>
      <w:r w:rsidR="00006C90">
        <w:rPr>
          <w:sz w:val="28"/>
          <w:szCs w:val="28"/>
        </w:rPr>
        <w:t>рументах). Предлагается музыкальный репертуар для слушания, пения и перечень игровых хороводов для каждого этапа обучения.</w:t>
      </w:r>
    </w:p>
    <w:p w:rsidR="00D1082E" w:rsidRPr="006E40C9" w:rsidRDefault="00D1082E" w:rsidP="00D1082E">
      <w:pPr>
        <w:rPr>
          <w:sz w:val="28"/>
          <w:szCs w:val="28"/>
        </w:rPr>
      </w:pPr>
    </w:p>
    <w:p w:rsidR="008E2F08" w:rsidRDefault="008E2F08" w:rsidP="008E2F08">
      <w:pPr>
        <w:rPr>
          <w:sz w:val="28"/>
        </w:rPr>
      </w:pPr>
    </w:p>
    <w:p w:rsidR="00AC4D3B" w:rsidRDefault="004F617E" w:rsidP="00AC4D3B">
      <w:pPr>
        <w:rPr>
          <w:b/>
          <w:sz w:val="28"/>
          <w:szCs w:val="28"/>
        </w:rPr>
      </w:pPr>
      <w:r w:rsidRPr="00310F0C">
        <w:rPr>
          <w:b/>
          <w:sz w:val="28"/>
          <w:szCs w:val="28"/>
        </w:rPr>
        <w:t xml:space="preserve">Глава 3   </w:t>
      </w:r>
      <w:r w:rsidR="00AC4D3B" w:rsidRPr="00310F0C">
        <w:rPr>
          <w:b/>
          <w:sz w:val="28"/>
          <w:szCs w:val="28"/>
        </w:rPr>
        <w:t xml:space="preserve">  </w:t>
      </w:r>
      <w:r w:rsidR="00AC4D3B">
        <w:rPr>
          <w:b/>
          <w:sz w:val="28"/>
          <w:szCs w:val="28"/>
        </w:rPr>
        <w:t>Особенности развития музыкальной деятельности (</w:t>
      </w:r>
      <w:proofErr w:type="spellStart"/>
      <w:r w:rsidR="00AC4D3B">
        <w:rPr>
          <w:b/>
          <w:sz w:val="28"/>
          <w:szCs w:val="28"/>
        </w:rPr>
        <w:t>музицирования</w:t>
      </w:r>
      <w:proofErr w:type="spellEnd"/>
      <w:r w:rsidR="00AC4D3B">
        <w:rPr>
          <w:b/>
          <w:sz w:val="28"/>
          <w:szCs w:val="28"/>
        </w:rPr>
        <w:t>) у детей, имеющих нарушения в развитии.</w:t>
      </w:r>
    </w:p>
    <w:p w:rsidR="00AC4D3B" w:rsidRPr="004E708D" w:rsidRDefault="00AC4D3B" w:rsidP="00AC4D3B">
      <w:pPr>
        <w:rPr>
          <w:sz w:val="28"/>
          <w:szCs w:val="28"/>
        </w:rPr>
      </w:pPr>
      <w:r>
        <w:rPr>
          <w:sz w:val="28"/>
          <w:szCs w:val="28"/>
        </w:rPr>
        <w:t xml:space="preserve">(про развитие деятельности </w:t>
      </w:r>
      <w:proofErr w:type="spellStart"/>
      <w:r>
        <w:rPr>
          <w:sz w:val="28"/>
          <w:szCs w:val="28"/>
        </w:rPr>
        <w:t>у.о</w:t>
      </w:r>
      <w:proofErr w:type="spellEnd"/>
      <w:r>
        <w:rPr>
          <w:sz w:val="28"/>
          <w:szCs w:val="28"/>
        </w:rPr>
        <w:t>., психических процессов, моторики, речи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ния….)</w:t>
      </w:r>
    </w:p>
    <w:p w:rsidR="00AC4D3B" w:rsidRDefault="00AC4D3B" w:rsidP="00AC4D3B">
      <w:pPr>
        <w:rPr>
          <w:b/>
          <w:sz w:val="28"/>
          <w:szCs w:val="28"/>
        </w:rPr>
      </w:pPr>
    </w:p>
    <w:p w:rsidR="007E7ABC" w:rsidRDefault="007E7ABC" w:rsidP="004F617E">
      <w:pPr>
        <w:rPr>
          <w:b/>
          <w:sz w:val="28"/>
          <w:szCs w:val="28"/>
        </w:rPr>
      </w:pPr>
    </w:p>
    <w:p w:rsidR="007E7ABC" w:rsidRDefault="007E7ABC" w:rsidP="004F617E">
      <w:pPr>
        <w:rPr>
          <w:b/>
          <w:sz w:val="28"/>
          <w:szCs w:val="28"/>
        </w:rPr>
      </w:pPr>
    </w:p>
    <w:p w:rsidR="007E7ABC" w:rsidRDefault="007E7ABC" w:rsidP="004F617E">
      <w:pPr>
        <w:rPr>
          <w:b/>
          <w:sz w:val="28"/>
          <w:szCs w:val="28"/>
        </w:rPr>
      </w:pPr>
    </w:p>
    <w:p w:rsidR="004F617E" w:rsidRPr="00310F0C" w:rsidRDefault="007E7ABC" w:rsidP="004F6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4   </w:t>
      </w:r>
      <w:r w:rsidR="00774235">
        <w:rPr>
          <w:b/>
          <w:sz w:val="28"/>
          <w:szCs w:val="28"/>
        </w:rPr>
        <w:t xml:space="preserve">Формы организации и содержание работы по </w:t>
      </w:r>
      <w:proofErr w:type="gramStart"/>
      <w:r w:rsidR="00774235">
        <w:rPr>
          <w:b/>
          <w:sz w:val="28"/>
          <w:szCs w:val="28"/>
        </w:rPr>
        <w:t>раннему</w:t>
      </w:r>
      <w:proofErr w:type="gramEnd"/>
      <w:r w:rsidR="004F617E" w:rsidRPr="00310F0C">
        <w:rPr>
          <w:b/>
          <w:sz w:val="28"/>
          <w:szCs w:val="28"/>
        </w:rPr>
        <w:t xml:space="preserve"> приобщения к игре на музыкальных инструментах детей, имеющих нарушения в развитии</w:t>
      </w:r>
    </w:p>
    <w:p w:rsidR="004F617E" w:rsidRPr="00310F0C" w:rsidRDefault="004F617E" w:rsidP="004F617E">
      <w:pPr>
        <w:rPr>
          <w:sz w:val="28"/>
          <w:szCs w:val="28"/>
        </w:rPr>
      </w:pPr>
    </w:p>
    <w:p w:rsidR="00B2474A" w:rsidRDefault="004F617E" w:rsidP="00774235">
      <w:pPr>
        <w:rPr>
          <w:bCs/>
          <w:sz w:val="28"/>
          <w:szCs w:val="28"/>
        </w:rPr>
      </w:pPr>
      <w:r w:rsidRPr="00310F0C">
        <w:rPr>
          <w:sz w:val="28"/>
          <w:szCs w:val="28"/>
        </w:rPr>
        <w:t xml:space="preserve">§1 </w:t>
      </w:r>
      <w:r w:rsidR="00774235">
        <w:rPr>
          <w:bCs/>
          <w:sz w:val="28"/>
          <w:szCs w:val="28"/>
        </w:rPr>
        <w:t>Подгрупповые и индивидуальные м</w:t>
      </w:r>
      <w:r w:rsidR="00B2474A" w:rsidRPr="00B2474A">
        <w:rPr>
          <w:bCs/>
          <w:sz w:val="28"/>
          <w:szCs w:val="28"/>
        </w:rPr>
        <w:t>узыкально-игровые занятия</w:t>
      </w:r>
    </w:p>
    <w:p w:rsidR="00B2474A" w:rsidRDefault="00774235" w:rsidP="0077423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§2 </w:t>
      </w:r>
      <w:r w:rsidR="00B2474A" w:rsidRPr="00B2474A">
        <w:rPr>
          <w:bCs/>
          <w:sz w:val="28"/>
          <w:szCs w:val="28"/>
        </w:rPr>
        <w:t>Музыкально</w:t>
      </w:r>
      <w:r w:rsidR="006E18D3">
        <w:rPr>
          <w:bCs/>
          <w:sz w:val="28"/>
          <w:szCs w:val="28"/>
        </w:rPr>
        <w:t xml:space="preserve"> </w:t>
      </w:r>
      <w:r w:rsidR="00B2474A" w:rsidRPr="00B2474A">
        <w:rPr>
          <w:bCs/>
          <w:sz w:val="28"/>
          <w:szCs w:val="28"/>
        </w:rPr>
        <w:t>-</w:t>
      </w:r>
      <w:r w:rsidR="006E18D3">
        <w:rPr>
          <w:bCs/>
          <w:sz w:val="28"/>
          <w:szCs w:val="28"/>
        </w:rPr>
        <w:t xml:space="preserve"> </w:t>
      </w:r>
      <w:r w:rsidR="00B2474A" w:rsidRPr="00B2474A">
        <w:rPr>
          <w:bCs/>
          <w:sz w:val="28"/>
          <w:szCs w:val="28"/>
        </w:rPr>
        <w:t>те</w:t>
      </w:r>
      <w:r w:rsidR="00E134E0">
        <w:rPr>
          <w:bCs/>
          <w:sz w:val="28"/>
          <w:szCs w:val="28"/>
        </w:rPr>
        <w:t>а</w:t>
      </w:r>
      <w:r w:rsidR="00B2474A" w:rsidRPr="00B2474A">
        <w:rPr>
          <w:bCs/>
          <w:sz w:val="28"/>
          <w:szCs w:val="28"/>
        </w:rPr>
        <w:t>трализованные досуги</w:t>
      </w:r>
    </w:p>
    <w:p w:rsidR="00B2474A" w:rsidRPr="00774235" w:rsidRDefault="00774235" w:rsidP="00774235">
      <w:pPr>
        <w:rPr>
          <w:sz w:val="28"/>
          <w:szCs w:val="28"/>
        </w:rPr>
      </w:pPr>
      <w:r>
        <w:rPr>
          <w:bCs/>
          <w:sz w:val="28"/>
          <w:szCs w:val="28"/>
        </w:rPr>
        <w:t>§3</w:t>
      </w:r>
      <w:r>
        <w:rPr>
          <w:sz w:val="28"/>
          <w:szCs w:val="28"/>
        </w:rPr>
        <w:t xml:space="preserve"> </w:t>
      </w:r>
      <w:r w:rsidR="00B2474A" w:rsidRPr="00B2474A">
        <w:rPr>
          <w:bCs/>
          <w:sz w:val="28"/>
          <w:szCs w:val="28"/>
        </w:rPr>
        <w:t>Самостоятельная деятельность детей (организация развивающей среды)</w:t>
      </w:r>
    </w:p>
    <w:p w:rsidR="004F617E" w:rsidRPr="00310F0C" w:rsidRDefault="004F617E" w:rsidP="004F617E">
      <w:pPr>
        <w:rPr>
          <w:sz w:val="28"/>
          <w:szCs w:val="28"/>
        </w:rPr>
      </w:pPr>
    </w:p>
    <w:p w:rsidR="004F617E" w:rsidRDefault="004F617E" w:rsidP="008E2F08">
      <w:pPr>
        <w:rPr>
          <w:sz w:val="28"/>
        </w:rPr>
      </w:pPr>
    </w:p>
    <w:p w:rsidR="004F617E" w:rsidRDefault="00AC4D3B" w:rsidP="008E2F08">
      <w:pPr>
        <w:rPr>
          <w:sz w:val="28"/>
        </w:rPr>
      </w:pPr>
      <w:r>
        <w:rPr>
          <w:b/>
          <w:sz w:val="28"/>
          <w:szCs w:val="28"/>
        </w:rPr>
        <w:t>Глава 5</w:t>
      </w:r>
      <w:r w:rsidR="006E18D3">
        <w:rPr>
          <w:b/>
          <w:sz w:val="28"/>
          <w:szCs w:val="28"/>
        </w:rPr>
        <w:t xml:space="preserve">   </w:t>
      </w:r>
      <w:r w:rsidR="006E18D3" w:rsidRPr="000D5924">
        <w:rPr>
          <w:b/>
          <w:sz w:val="28"/>
          <w:szCs w:val="28"/>
        </w:rPr>
        <w:t xml:space="preserve">Диагностика </w:t>
      </w:r>
    </w:p>
    <w:p w:rsidR="0063354E" w:rsidRPr="0063354E" w:rsidRDefault="0063354E" w:rsidP="0063354E">
      <w:pPr>
        <w:tabs>
          <w:tab w:val="left" w:pos="142"/>
          <w:tab w:val="left" w:pos="2475"/>
          <w:tab w:val="center" w:pos="4677"/>
        </w:tabs>
        <w:rPr>
          <w:b/>
          <w:bCs/>
          <w:sz w:val="28"/>
          <w:szCs w:val="28"/>
        </w:rPr>
      </w:pPr>
    </w:p>
    <w:p w:rsidR="008E2F08" w:rsidRDefault="008E2F08" w:rsidP="00105B97">
      <w:pPr>
        <w:jc w:val="center"/>
        <w:rPr>
          <w:b/>
          <w:bCs/>
          <w:sz w:val="28"/>
        </w:rPr>
      </w:pPr>
    </w:p>
    <w:p w:rsidR="008E2F08" w:rsidRDefault="008E2F08" w:rsidP="00105B97">
      <w:pPr>
        <w:jc w:val="center"/>
        <w:rPr>
          <w:b/>
          <w:bCs/>
          <w:sz w:val="28"/>
        </w:rPr>
      </w:pPr>
    </w:p>
    <w:p w:rsidR="00105B97" w:rsidRDefault="00105B97" w:rsidP="00105B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Музицирование (игра на музыкальных инструментах)</w:t>
      </w:r>
    </w:p>
    <w:p w:rsidR="00B71E30" w:rsidRDefault="00B71E30" w:rsidP="00105B97">
      <w:pPr>
        <w:jc w:val="center"/>
        <w:rPr>
          <w:b/>
          <w:bCs/>
          <w:sz w:val="28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080"/>
        <w:gridCol w:w="1108"/>
        <w:gridCol w:w="1108"/>
        <w:gridCol w:w="920"/>
        <w:gridCol w:w="1050"/>
        <w:gridCol w:w="1030"/>
        <w:gridCol w:w="726"/>
      </w:tblGrid>
      <w:tr w:rsidR="00105B97" w:rsidTr="007F1634">
        <w:trPr>
          <w:cantSplit/>
          <w:trHeight w:val="385"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Диагностические показатели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1г до 1г3м</w:t>
            </w: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1г3 – 1г6м</w:t>
            </w: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1г6 – 1г9м</w:t>
            </w:r>
          </w:p>
        </w:tc>
        <w:tc>
          <w:tcPr>
            <w:tcW w:w="920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1г9 – 2л</w:t>
            </w:r>
          </w:p>
        </w:tc>
        <w:tc>
          <w:tcPr>
            <w:tcW w:w="1050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2л – 2л6м</w:t>
            </w: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2г6 – 3л</w:t>
            </w: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3л-4л</w:t>
            </w: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1. Самостоятельно обследует м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зыкальные инструменты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2. Ударяет по бубну ладошкой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3. Ритмично помахивает погр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мушкой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4. Ударяет погремушкой по ладо</w:t>
            </w:r>
            <w:r>
              <w:rPr>
                <w:sz w:val="18"/>
              </w:rPr>
              <w:t>ш</w:t>
            </w:r>
            <w:r>
              <w:rPr>
                <w:sz w:val="18"/>
              </w:rPr>
              <w:t>ке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5. Ударяет палочкой по барабану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6. Ударяет деревянными ложками одну об другую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7. Звонит в колокольчик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8. Всей ладошкой нажимает на кл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виши фортепиано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9. Ударяет палочкой по пластинам металлофона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10. Ударяет палочкой по треугол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нику, который держит взрослый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  <w:trHeight w:val="685"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11. Объединяются в ансамбль. И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рают на музыкальных инструме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тах совместно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12. Потряхивает бубен одной рукой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6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13. Дудит в дудочку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14. Встряхивает маракасы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15. Выполняет скользящие 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палочкой по пластинам мета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лофона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16. Самостоятельно держит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угольник и ударяет по нему пало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кой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20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17. Играют в ансамбле на муз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кальных инструментах поочерёдно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3г</w:t>
            </w: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18. Вращает ручку музыкальной шарманки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3г</w:t>
            </w: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19. Одним пальчиком нажимает клавиши фортепиано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3г</w:t>
            </w: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20. Сталкиваясь с самодельным м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зыкальным инструментом, творч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 исследует его, пробует извлечь из него звуки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3г</w:t>
            </w: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 xml:space="preserve">21. </w:t>
            </w:r>
            <w:proofErr w:type="gramStart"/>
            <w:r>
              <w:rPr>
                <w:sz w:val="18"/>
              </w:rPr>
              <w:t>Знает название музыкальных инструментов (бубен, колокольчик, дудочка, маракасы, барабан, мета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лофон, ксилофон, аккордеон, пи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нино)</w:t>
            </w:r>
            <w:proofErr w:type="gramEnd"/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3.6</w:t>
            </w:r>
          </w:p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4г</w:t>
            </w: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 xml:space="preserve">22. Пробует самостоятельно что-то наигрывать на сам. Муз. </w:t>
            </w:r>
            <w:proofErr w:type="spellStart"/>
            <w:r>
              <w:rPr>
                <w:sz w:val="18"/>
              </w:rPr>
              <w:t>Инстр</w:t>
            </w:r>
            <w:proofErr w:type="spellEnd"/>
            <w:r>
              <w:rPr>
                <w:sz w:val="18"/>
              </w:rPr>
              <w:t>. («как поёт птичка», «гремит гром», «капает дождь»)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3.6</w:t>
            </w:r>
          </w:p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4г</w:t>
            </w: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18"/>
              </w:rPr>
              <w:t>23. Свистит в свистульку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4г</w:t>
            </w: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18"/>
              </w:rPr>
            </w:pPr>
            <w:r>
              <w:rPr>
                <w:sz w:val="20"/>
              </w:rPr>
              <w:t>24 «</w:t>
            </w:r>
            <w:r>
              <w:rPr>
                <w:sz w:val="18"/>
              </w:rPr>
              <w:t>Импровизирует» на самодел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музыкальных инструментах под муз. Плясового характера:</w:t>
            </w:r>
          </w:p>
          <w:p w:rsidR="00105B97" w:rsidRDefault="00105B97" w:rsidP="004B528D">
            <w:pPr>
              <w:numPr>
                <w:ilvl w:val="0"/>
                <w:numId w:val="8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шуршалках</w:t>
            </w:r>
            <w:proofErr w:type="spellEnd"/>
          </w:p>
          <w:p w:rsidR="00105B97" w:rsidRDefault="00105B97" w:rsidP="004B528D">
            <w:pPr>
              <w:numPr>
                <w:ilvl w:val="0"/>
                <w:numId w:val="8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звенелках</w:t>
            </w:r>
            <w:proofErr w:type="spellEnd"/>
          </w:p>
          <w:p w:rsidR="00105B97" w:rsidRDefault="00105B97" w:rsidP="004B528D">
            <w:pPr>
              <w:numPr>
                <w:ilvl w:val="0"/>
                <w:numId w:val="8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чавкалках</w:t>
            </w:r>
            <w:proofErr w:type="spellEnd"/>
          </w:p>
          <w:p w:rsidR="00105B97" w:rsidRDefault="00C12CA9" w:rsidP="004B528D">
            <w:pPr>
              <w:numPr>
                <w:ilvl w:val="0"/>
                <w:numId w:val="8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стукалках</w:t>
            </w:r>
            <w:proofErr w:type="gramEnd"/>
          </w:p>
          <w:p w:rsidR="00105B97" w:rsidRDefault="00105B97" w:rsidP="004B528D">
            <w:pPr>
              <w:numPr>
                <w:ilvl w:val="0"/>
                <w:numId w:val="8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дребезжалках</w:t>
            </w:r>
            <w:proofErr w:type="spellEnd"/>
          </w:p>
          <w:p w:rsidR="00105B97" w:rsidRDefault="00105B97" w:rsidP="004B528D">
            <w:pPr>
              <w:numPr>
                <w:ilvl w:val="0"/>
                <w:numId w:val="8"/>
              </w:numPr>
              <w:rPr>
                <w:sz w:val="20"/>
              </w:rPr>
            </w:pPr>
            <w:proofErr w:type="spellStart"/>
            <w:r>
              <w:rPr>
                <w:sz w:val="18"/>
              </w:rPr>
              <w:t>скрипелках</w:t>
            </w:r>
            <w:proofErr w:type="spellEnd"/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4г</w:t>
            </w:r>
          </w:p>
        </w:tc>
      </w:tr>
      <w:tr w:rsidR="00105B97" w:rsidTr="007F1634">
        <w:trPr>
          <w:cantSplit/>
        </w:trPr>
        <w:tc>
          <w:tcPr>
            <w:tcW w:w="2988" w:type="dxa"/>
          </w:tcPr>
          <w:p w:rsidR="00105B97" w:rsidRDefault="00105B97" w:rsidP="007F1634">
            <w:pPr>
              <w:rPr>
                <w:sz w:val="20"/>
              </w:rPr>
            </w:pPr>
            <w:r>
              <w:rPr>
                <w:sz w:val="20"/>
              </w:rPr>
              <w:t xml:space="preserve">25. Владеет простейшими приёмами игры на детских </w:t>
            </w: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нстр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8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105B97" w:rsidRDefault="00105B97" w:rsidP="007F16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4г</w:t>
            </w:r>
          </w:p>
        </w:tc>
      </w:tr>
    </w:tbl>
    <w:p w:rsidR="00105B97" w:rsidRPr="00C12CA9" w:rsidRDefault="00105B97" w:rsidP="008E2F08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C12CA9">
        <w:rPr>
          <w:b/>
          <w:sz w:val="28"/>
          <w:szCs w:val="28"/>
        </w:rPr>
        <w:t>«</w:t>
      </w:r>
      <w:proofErr w:type="spellStart"/>
      <w:r w:rsidRPr="00C12CA9">
        <w:rPr>
          <w:b/>
          <w:sz w:val="28"/>
          <w:szCs w:val="28"/>
        </w:rPr>
        <w:t>Домисолька</w:t>
      </w:r>
      <w:proofErr w:type="spellEnd"/>
      <w:r w:rsidRPr="00C12CA9">
        <w:rPr>
          <w:b/>
          <w:sz w:val="28"/>
          <w:szCs w:val="28"/>
        </w:rPr>
        <w:t>» - диагностика развития музыкальной активности</w:t>
      </w:r>
    </w:p>
    <w:p w:rsidR="00105B97" w:rsidRPr="00C12CA9" w:rsidRDefault="00105B97" w:rsidP="00105B97">
      <w:pPr>
        <w:jc w:val="center"/>
        <w:rPr>
          <w:b/>
          <w:bCs/>
          <w:sz w:val="28"/>
          <w:szCs w:val="28"/>
        </w:rPr>
      </w:pPr>
    </w:p>
    <w:p w:rsidR="00105B97" w:rsidRPr="00C12CA9" w:rsidRDefault="00105B97" w:rsidP="00105B97">
      <w:pPr>
        <w:pStyle w:val="33"/>
        <w:rPr>
          <w:sz w:val="28"/>
          <w:szCs w:val="28"/>
        </w:rPr>
      </w:pPr>
      <w:r w:rsidRPr="00C12CA9">
        <w:rPr>
          <w:sz w:val="28"/>
          <w:szCs w:val="28"/>
        </w:rPr>
        <w:t>Для детей раннего возраста характерны очень быстрый темп и неравноме</w:t>
      </w:r>
      <w:r w:rsidRPr="00C12CA9">
        <w:rPr>
          <w:sz w:val="28"/>
          <w:szCs w:val="28"/>
        </w:rPr>
        <w:t>р</w:t>
      </w:r>
      <w:r w:rsidRPr="00C12CA9">
        <w:rPr>
          <w:sz w:val="28"/>
          <w:szCs w:val="28"/>
        </w:rPr>
        <w:t>ность, скачкообразность развития, поэтому в методике «</w:t>
      </w:r>
      <w:proofErr w:type="spellStart"/>
      <w:r w:rsidRPr="00C12CA9">
        <w:rPr>
          <w:sz w:val="28"/>
          <w:szCs w:val="28"/>
        </w:rPr>
        <w:t>Домисолька</w:t>
      </w:r>
      <w:proofErr w:type="spellEnd"/>
      <w:r w:rsidRPr="00C12CA9">
        <w:rPr>
          <w:sz w:val="28"/>
          <w:szCs w:val="28"/>
        </w:rPr>
        <w:t>» для каждой возрастной группы (от рождения до четырёх лет) выделяются наиболее значимые и информативные показатели музыкальной активности. Эти показатели развития музыкальной активности отражают:</w:t>
      </w:r>
    </w:p>
    <w:p w:rsidR="00105B97" w:rsidRPr="00C12CA9" w:rsidRDefault="00105B97" w:rsidP="004B528D">
      <w:pPr>
        <w:numPr>
          <w:ilvl w:val="0"/>
          <w:numId w:val="10"/>
        </w:numPr>
        <w:rPr>
          <w:sz w:val="28"/>
          <w:szCs w:val="28"/>
        </w:rPr>
      </w:pPr>
      <w:r w:rsidRPr="00C12CA9">
        <w:rPr>
          <w:sz w:val="28"/>
          <w:szCs w:val="28"/>
        </w:rPr>
        <w:t>Последовательность и возрастные сроки формирования музыкальных умений</w:t>
      </w:r>
    </w:p>
    <w:p w:rsidR="00105B97" w:rsidRPr="00C12CA9" w:rsidRDefault="00105B97" w:rsidP="004B528D">
      <w:pPr>
        <w:numPr>
          <w:ilvl w:val="0"/>
          <w:numId w:val="10"/>
        </w:numPr>
        <w:rPr>
          <w:sz w:val="28"/>
          <w:szCs w:val="28"/>
        </w:rPr>
      </w:pPr>
      <w:r w:rsidRPr="00C12CA9">
        <w:rPr>
          <w:sz w:val="28"/>
          <w:szCs w:val="28"/>
        </w:rPr>
        <w:t xml:space="preserve">Уровень развития музыкальных умений, который должен </w:t>
      </w:r>
      <w:proofErr w:type="gramStart"/>
      <w:r w:rsidRPr="00C12CA9">
        <w:rPr>
          <w:sz w:val="28"/>
          <w:szCs w:val="28"/>
        </w:rPr>
        <w:t>быть</w:t>
      </w:r>
      <w:proofErr w:type="gramEnd"/>
      <w:r w:rsidRPr="00C12CA9">
        <w:rPr>
          <w:sz w:val="28"/>
          <w:szCs w:val="28"/>
        </w:rPr>
        <w:t xml:space="preserve"> дости</w:t>
      </w:r>
      <w:r w:rsidRPr="00C12CA9">
        <w:rPr>
          <w:sz w:val="28"/>
          <w:szCs w:val="28"/>
        </w:rPr>
        <w:t>г</w:t>
      </w:r>
      <w:r w:rsidRPr="00C12CA9">
        <w:rPr>
          <w:sz w:val="28"/>
          <w:szCs w:val="28"/>
        </w:rPr>
        <w:t>нут на каждом возрастном этапе.</w:t>
      </w:r>
    </w:p>
    <w:p w:rsidR="00105B97" w:rsidRPr="00C12CA9" w:rsidRDefault="00105B97" w:rsidP="00105B97">
      <w:pPr>
        <w:ind w:firstLine="360"/>
        <w:rPr>
          <w:sz w:val="28"/>
          <w:szCs w:val="28"/>
        </w:rPr>
      </w:pPr>
      <w:r w:rsidRPr="00C12CA9">
        <w:rPr>
          <w:sz w:val="28"/>
          <w:szCs w:val="28"/>
        </w:rPr>
        <w:t xml:space="preserve">С учётом своеобразия музыкальной активности детей, </w:t>
      </w:r>
      <w:proofErr w:type="gramStart"/>
      <w:r w:rsidRPr="00C12CA9">
        <w:rPr>
          <w:sz w:val="28"/>
          <w:szCs w:val="28"/>
        </w:rPr>
        <w:t>имеющими</w:t>
      </w:r>
      <w:proofErr w:type="gramEnd"/>
      <w:r w:rsidRPr="00C12CA9">
        <w:rPr>
          <w:sz w:val="28"/>
          <w:szCs w:val="28"/>
        </w:rPr>
        <w:t xml:space="preserve"> различные н</w:t>
      </w:r>
      <w:r w:rsidRPr="00C12CA9">
        <w:rPr>
          <w:sz w:val="28"/>
          <w:szCs w:val="28"/>
        </w:rPr>
        <w:t>а</w:t>
      </w:r>
      <w:r w:rsidRPr="00C12CA9">
        <w:rPr>
          <w:sz w:val="28"/>
          <w:szCs w:val="28"/>
        </w:rPr>
        <w:t>рушения развития, формирование определённых умений имеет временной период от 2-х до полугода. Для таких детей характерно:</w:t>
      </w:r>
    </w:p>
    <w:p w:rsidR="00105B97" w:rsidRPr="00C12CA9" w:rsidRDefault="00105B97" w:rsidP="004B528D">
      <w:pPr>
        <w:numPr>
          <w:ilvl w:val="0"/>
          <w:numId w:val="11"/>
        </w:numPr>
        <w:rPr>
          <w:sz w:val="28"/>
          <w:szCs w:val="28"/>
        </w:rPr>
      </w:pPr>
      <w:r w:rsidRPr="00C12CA9">
        <w:rPr>
          <w:sz w:val="28"/>
          <w:szCs w:val="28"/>
        </w:rPr>
        <w:t>Замедленный темп сенсомоторных функций</w:t>
      </w:r>
    </w:p>
    <w:p w:rsidR="00105B97" w:rsidRPr="00C12CA9" w:rsidRDefault="00105B97" w:rsidP="004B528D">
      <w:pPr>
        <w:numPr>
          <w:ilvl w:val="0"/>
          <w:numId w:val="11"/>
        </w:numPr>
        <w:rPr>
          <w:sz w:val="28"/>
          <w:szCs w:val="28"/>
        </w:rPr>
      </w:pPr>
      <w:r w:rsidRPr="00C12CA9">
        <w:rPr>
          <w:sz w:val="28"/>
          <w:szCs w:val="28"/>
        </w:rPr>
        <w:t>Вялость или, наоборот, повышенное беспокойство</w:t>
      </w:r>
    </w:p>
    <w:p w:rsidR="00105B97" w:rsidRPr="00C12CA9" w:rsidRDefault="00105B97" w:rsidP="004B528D">
      <w:pPr>
        <w:numPr>
          <w:ilvl w:val="0"/>
          <w:numId w:val="11"/>
        </w:numPr>
        <w:rPr>
          <w:sz w:val="28"/>
          <w:szCs w:val="28"/>
        </w:rPr>
      </w:pPr>
      <w:r w:rsidRPr="00C12CA9">
        <w:rPr>
          <w:sz w:val="28"/>
          <w:szCs w:val="28"/>
        </w:rPr>
        <w:t xml:space="preserve">Замедленное </w:t>
      </w:r>
      <w:proofErr w:type="spellStart"/>
      <w:r w:rsidRPr="00C12CA9">
        <w:rPr>
          <w:sz w:val="28"/>
          <w:szCs w:val="28"/>
        </w:rPr>
        <w:t>предречевое</w:t>
      </w:r>
      <w:proofErr w:type="spellEnd"/>
      <w:r w:rsidRPr="00C12CA9">
        <w:rPr>
          <w:sz w:val="28"/>
          <w:szCs w:val="28"/>
        </w:rPr>
        <w:t xml:space="preserve"> развитие</w:t>
      </w:r>
    </w:p>
    <w:p w:rsidR="00105B97" w:rsidRPr="00C12CA9" w:rsidRDefault="00105B97" w:rsidP="004B528D">
      <w:pPr>
        <w:numPr>
          <w:ilvl w:val="0"/>
          <w:numId w:val="11"/>
        </w:numPr>
        <w:rPr>
          <w:sz w:val="28"/>
          <w:szCs w:val="28"/>
        </w:rPr>
      </w:pPr>
      <w:r w:rsidRPr="00C12CA9">
        <w:rPr>
          <w:sz w:val="28"/>
          <w:szCs w:val="28"/>
        </w:rPr>
        <w:t>Недоразвитие речевых навыков</w:t>
      </w:r>
    </w:p>
    <w:p w:rsidR="00105B97" w:rsidRPr="00C12CA9" w:rsidRDefault="00105B97" w:rsidP="004B528D">
      <w:pPr>
        <w:numPr>
          <w:ilvl w:val="0"/>
          <w:numId w:val="11"/>
        </w:numPr>
        <w:rPr>
          <w:sz w:val="28"/>
          <w:szCs w:val="28"/>
        </w:rPr>
      </w:pPr>
      <w:r w:rsidRPr="00C12CA9">
        <w:rPr>
          <w:sz w:val="28"/>
          <w:szCs w:val="28"/>
        </w:rPr>
        <w:t>Позднее формирование навыков самостоятельности</w:t>
      </w:r>
    </w:p>
    <w:p w:rsidR="00105B97" w:rsidRPr="00C12CA9" w:rsidRDefault="00105B97" w:rsidP="004B528D">
      <w:pPr>
        <w:numPr>
          <w:ilvl w:val="0"/>
          <w:numId w:val="11"/>
        </w:numPr>
        <w:rPr>
          <w:sz w:val="28"/>
          <w:szCs w:val="28"/>
        </w:rPr>
      </w:pPr>
      <w:r w:rsidRPr="00C12CA9">
        <w:rPr>
          <w:sz w:val="28"/>
          <w:szCs w:val="28"/>
        </w:rPr>
        <w:lastRenderedPageBreak/>
        <w:t>Снижение познавательного интереса</w:t>
      </w:r>
    </w:p>
    <w:p w:rsidR="00105B97" w:rsidRPr="00C12CA9" w:rsidRDefault="00105B97" w:rsidP="004B528D">
      <w:pPr>
        <w:numPr>
          <w:ilvl w:val="0"/>
          <w:numId w:val="11"/>
        </w:numPr>
        <w:rPr>
          <w:sz w:val="28"/>
          <w:szCs w:val="28"/>
        </w:rPr>
      </w:pPr>
      <w:r w:rsidRPr="00C12CA9">
        <w:rPr>
          <w:sz w:val="28"/>
          <w:szCs w:val="28"/>
        </w:rPr>
        <w:t>Выраженные нарушения внимания и памяти</w:t>
      </w:r>
    </w:p>
    <w:p w:rsidR="00105B97" w:rsidRPr="00C12CA9" w:rsidRDefault="00105B97" w:rsidP="004B528D">
      <w:pPr>
        <w:numPr>
          <w:ilvl w:val="0"/>
          <w:numId w:val="11"/>
        </w:numPr>
        <w:rPr>
          <w:sz w:val="28"/>
          <w:szCs w:val="28"/>
        </w:rPr>
      </w:pPr>
      <w:r w:rsidRPr="00C12CA9">
        <w:rPr>
          <w:sz w:val="28"/>
          <w:szCs w:val="28"/>
        </w:rPr>
        <w:t>Нарушения поведения</w:t>
      </w:r>
    </w:p>
    <w:p w:rsidR="00105B97" w:rsidRPr="00C12CA9" w:rsidRDefault="00105B97" w:rsidP="004B528D">
      <w:pPr>
        <w:numPr>
          <w:ilvl w:val="0"/>
          <w:numId w:val="11"/>
        </w:numPr>
        <w:rPr>
          <w:sz w:val="28"/>
          <w:szCs w:val="28"/>
        </w:rPr>
      </w:pPr>
      <w:r w:rsidRPr="00C12CA9">
        <w:rPr>
          <w:sz w:val="28"/>
          <w:szCs w:val="28"/>
        </w:rPr>
        <w:t>Слабая интеллектуальная продуктивность.</w:t>
      </w:r>
    </w:p>
    <w:p w:rsidR="00105B97" w:rsidRPr="00C12CA9" w:rsidRDefault="00105B97" w:rsidP="00105B97">
      <w:pPr>
        <w:ind w:firstLine="360"/>
        <w:rPr>
          <w:sz w:val="28"/>
          <w:szCs w:val="28"/>
        </w:rPr>
      </w:pPr>
      <w:r w:rsidRPr="00C12CA9">
        <w:rPr>
          <w:sz w:val="28"/>
          <w:szCs w:val="28"/>
        </w:rPr>
        <w:t>Детям предлагаются задания, и отмечается реакция ребёнка. Проводится диагн</w:t>
      </w:r>
      <w:r w:rsidRPr="00C12CA9">
        <w:rPr>
          <w:sz w:val="28"/>
          <w:szCs w:val="28"/>
        </w:rPr>
        <w:t>о</w:t>
      </w:r>
      <w:r w:rsidRPr="00C12CA9">
        <w:rPr>
          <w:sz w:val="28"/>
          <w:szCs w:val="28"/>
        </w:rPr>
        <w:t>стика путём наблюдения и создания специальной провоцирующей ситуации. Дети первого года жизни наблюдаются в привычной для них обстановке, в группе. Для детей второго и третьего года жизни организовывается подгрупповое или индивид</w:t>
      </w:r>
      <w:r w:rsidRPr="00C12CA9">
        <w:rPr>
          <w:sz w:val="28"/>
          <w:szCs w:val="28"/>
        </w:rPr>
        <w:t>у</w:t>
      </w:r>
      <w:r w:rsidRPr="00C12CA9">
        <w:rPr>
          <w:sz w:val="28"/>
          <w:szCs w:val="28"/>
        </w:rPr>
        <w:t>альное диагностическое занятие. В процессе диагностики взрослый не обучает, а выявляет уже освоенные ребёнком умения.</w:t>
      </w:r>
    </w:p>
    <w:p w:rsidR="00105B97" w:rsidRPr="00C12CA9" w:rsidRDefault="00105B97" w:rsidP="00105B97">
      <w:pPr>
        <w:rPr>
          <w:sz w:val="28"/>
          <w:szCs w:val="28"/>
        </w:rPr>
      </w:pPr>
      <w:r w:rsidRPr="00C12CA9">
        <w:rPr>
          <w:sz w:val="28"/>
          <w:szCs w:val="28"/>
        </w:rPr>
        <w:tab/>
        <w:t xml:space="preserve"> На основе результатов диагностики составляется характеристика развития музыкальной активности ребёнка. Осуществляя </w:t>
      </w:r>
      <w:proofErr w:type="gramStart"/>
      <w:r w:rsidRPr="00C12CA9">
        <w:rPr>
          <w:sz w:val="28"/>
          <w:szCs w:val="28"/>
        </w:rPr>
        <w:t>контроль за</w:t>
      </w:r>
      <w:proofErr w:type="gramEnd"/>
      <w:r w:rsidRPr="00C12CA9">
        <w:rPr>
          <w:sz w:val="28"/>
          <w:szCs w:val="28"/>
        </w:rPr>
        <w:t xml:space="preserve"> индивидуальным разв</w:t>
      </w:r>
      <w:r w:rsidRPr="00C12CA9">
        <w:rPr>
          <w:sz w:val="28"/>
          <w:szCs w:val="28"/>
        </w:rPr>
        <w:t>и</w:t>
      </w:r>
      <w:r w:rsidRPr="00C12CA9">
        <w:rPr>
          <w:sz w:val="28"/>
          <w:szCs w:val="28"/>
        </w:rPr>
        <w:t>тием музыкальной активности ребёнка заполняется схема динамики, где музыкал</w:t>
      </w:r>
      <w:r w:rsidRPr="00C12CA9">
        <w:rPr>
          <w:sz w:val="28"/>
          <w:szCs w:val="28"/>
        </w:rPr>
        <w:t>ь</w:t>
      </w:r>
      <w:r w:rsidRPr="00C12CA9">
        <w:rPr>
          <w:sz w:val="28"/>
          <w:szCs w:val="28"/>
        </w:rPr>
        <w:t>ный педагог отмечает те изменения, которые произошли в развитии за определё</w:t>
      </w:r>
      <w:r w:rsidRPr="00C12CA9">
        <w:rPr>
          <w:sz w:val="28"/>
          <w:szCs w:val="28"/>
        </w:rPr>
        <w:t>н</w:t>
      </w:r>
      <w:r w:rsidRPr="00C12CA9">
        <w:rPr>
          <w:sz w:val="28"/>
          <w:szCs w:val="28"/>
        </w:rPr>
        <w:t>ный период времени. Для этого необходимо соотнести показатели музыкальной а</w:t>
      </w:r>
      <w:r w:rsidRPr="00C12CA9">
        <w:rPr>
          <w:sz w:val="28"/>
          <w:szCs w:val="28"/>
        </w:rPr>
        <w:t>к</w:t>
      </w:r>
      <w:r w:rsidRPr="00C12CA9">
        <w:rPr>
          <w:sz w:val="28"/>
          <w:szCs w:val="28"/>
        </w:rPr>
        <w:t>тивности ребёнка, соответствующие его возрасту, с указанными в таблице видами музыкальной деятельности, которые остаются неизменными в течени</w:t>
      </w:r>
      <w:r w:rsidR="00C12CA9" w:rsidRPr="00C12CA9">
        <w:rPr>
          <w:sz w:val="28"/>
          <w:szCs w:val="28"/>
        </w:rPr>
        <w:t>е</w:t>
      </w:r>
      <w:r w:rsidRPr="00C12CA9">
        <w:rPr>
          <w:sz w:val="28"/>
          <w:szCs w:val="28"/>
        </w:rPr>
        <w:t xml:space="preserve"> года.</w:t>
      </w:r>
    </w:p>
    <w:p w:rsidR="00105B97" w:rsidRPr="00C12CA9" w:rsidRDefault="00105B97" w:rsidP="00105B97">
      <w:pPr>
        <w:ind w:firstLine="708"/>
        <w:rPr>
          <w:sz w:val="28"/>
          <w:szCs w:val="28"/>
        </w:rPr>
      </w:pPr>
      <w:r w:rsidRPr="00C12CA9">
        <w:rPr>
          <w:sz w:val="28"/>
          <w:szCs w:val="28"/>
        </w:rPr>
        <w:t>Диагностика развития музыкальной активности и ведение схемы динамики позволяет судить о качественном своеобразии развития каждого ребёнка, о его сп</w:t>
      </w:r>
      <w:r w:rsidRPr="00C12CA9">
        <w:rPr>
          <w:sz w:val="28"/>
          <w:szCs w:val="28"/>
        </w:rPr>
        <w:t>о</w:t>
      </w:r>
      <w:r w:rsidRPr="00C12CA9">
        <w:rPr>
          <w:sz w:val="28"/>
          <w:szCs w:val="28"/>
        </w:rPr>
        <w:t>собности обучаться и соответственно корректировать содержание занятий. Данные диагностики и наблюдения за детьми станут основой индивидуальной стратегии их обучения.</w:t>
      </w:r>
    </w:p>
    <w:p w:rsidR="00105B97" w:rsidRPr="00C12CA9" w:rsidRDefault="00105B97" w:rsidP="00105B97">
      <w:pPr>
        <w:rPr>
          <w:sz w:val="28"/>
          <w:szCs w:val="28"/>
        </w:rPr>
      </w:pPr>
      <w:r w:rsidRPr="00C12CA9">
        <w:rPr>
          <w:sz w:val="28"/>
          <w:szCs w:val="28"/>
        </w:rPr>
        <w:tab/>
        <w:t>Диагностика музыкальной активности «</w:t>
      </w:r>
      <w:proofErr w:type="spellStart"/>
      <w:r w:rsidRPr="00C12CA9">
        <w:rPr>
          <w:sz w:val="28"/>
          <w:szCs w:val="28"/>
        </w:rPr>
        <w:t>Домисолька</w:t>
      </w:r>
      <w:proofErr w:type="spellEnd"/>
      <w:r w:rsidRPr="00C12CA9">
        <w:rPr>
          <w:sz w:val="28"/>
          <w:szCs w:val="28"/>
        </w:rPr>
        <w:t>» проводится два раза в год, в 1-й квартал (сентябрь…) и 4-й квартал (июнь…). Всего 4 квартала: осень, з</w:t>
      </w:r>
      <w:r w:rsidRPr="00C12CA9">
        <w:rPr>
          <w:sz w:val="28"/>
          <w:szCs w:val="28"/>
        </w:rPr>
        <w:t>и</w:t>
      </w:r>
      <w:r w:rsidRPr="00C12CA9">
        <w:rPr>
          <w:sz w:val="28"/>
          <w:szCs w:val="28"/>
        </w:rPr>
        <w:t>ма, весна, лето.  Основным параметром является проявление активности во всех в</w:t>
      </w:r>
      <w:r w:rsidRPr="00C12CA9">
        <w:rPr>
          <w:sz w:val="28"/>
          <w:szCs w:val="28"/>
        </w:rPr>
        <w:t>и</w:t>
      </w:r>
      <w:r w:rsidRPr="00C12CA9">
        <w:rPr>
          <w:sz w:val="28"/>
          <w:szCs w:val="28"/>
        </w:rPr>
        <w:t>дах музыкальной деятельности:</w:t>
      </w:r>
    </w:p>
    <w:p w:rsidR="00105B97" w:rsidRPr="00C12CA9" w:rsidRDefault="00105B97" w:rsidP="004B528D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C12CA9">
        <w:rPr>
          <w:sz w:val="28"/>
          <w:szCs w:val="28"/>
        </w:rPr>
        <w:t>Слушании</w:t>
      </w:r>
      <w:proofErr w:type="gramEnd"/>
    </w:p>
    <w:p w:rsidR="00105B97" w:rsidRPr="00C12CA9" w:rsidRDefault="00105B97" w:rsidP="004B528D">
      <w:pPr>
        <w:numPr>
          <w:ilvl w:val="0"/>
          <w:numId w:val="3"/>
        </w:numPr>
        <w:rPr>
          <w:sz w:val="28"/>
          <w:szCs w:val="28"/>
        </w:rPr>
      </w:pPr>
      <w:r w:rsidRPr="00C12CA9">
        <w:rPr>
          <w:sz w:val="28"/>
          <w:szCs w:val="28"/>
        </w:rPr>
        <w:t>Вокализации, подпевании, пении</w:t>
      </w:r>
    </w:p>
    <w:p w:rsidR="00105B97" w:rsidRPr="00C12CA9" w:rsidRDefault="00105B97" w:rsidP="004B528D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C12CA9">
        <w:rPr>
          <w:sz w:val="28"/>
          <w:szCs w:val="28"/>
        </w:rPr>
        <w:t>Приобщении</w:t>
      </w:r>
      <w:proofErr w:type="gramEnd"/>
      <w:r w:rsidRPr="00C12CA9">
        <w:rPr>
          <w:sz w:val="28"/>
          <w:szCs w:val="28"/>
        </w:rPr>
        <w:t xml:space="preserve"> к музыкально-ритмическим движениям, музыкально-ритмических движениях</w:t>
      </w:r>
    </w:p>
    <w:p w:rsidR="00105B97" w:rsidRPr="00C12CA9" w:rsidRDefault="00105B97" w:rsidP="004B528D">
      <w:pPr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C12CA9">
        <w:rPr>
          <w:sz w:val="28"/>
          <w:szCs w:val="28"/>
        </w:rPr>
        <w:t>Музицировании</w:t>
      </w:r>
      <w:proofErr w:type="spellEnd"/>
    </w:p>
    <w:p w:rsidR="00105B97" w:rsidRPr="00C12CA9" w:rsidRDefault="00105B97" w:rsidP="00105B97">
      <w:pPr>
        <w:ind w:left="360"/>
        <w:rPr>
          <w:sz w:val="28"/>
          <w:szCs w:val="28"/>
        </w:rPr>
      </w:pPr>
    </w:p>
    <w:p w:rsidR="00105B97" w:rsidRPr="00C12CA9" w:rsidRDefault="00105B97" w:rsidP="00B71E30">
      <w:pPr>
        <w:ind w:left="360"/>
        <w:rPr>
          <w:sz w:val="28"/>
          <w:szCs w:val="28"/>
        </w:rPr>
      </w:pPr>
      <w:r w:rsidRPr="00C12CA9">
        <w:rPr>
          <w:sz w:val="28"/>
          <w:szCs w:val="28"/>
        </w:rPr>
        <w:t>При определении уровня музыкального развития можно брать за основу сл</w:t>
      </w:r>
      <w:r w:rsidRPr="00C12CA9">
        <w:rPr>
          <w:sz w:val="28"/>
          <w:szCs w:val="28"/>
        </w:rPr>
        <w:t>е</w:t>
      </w:r>
      <w:r w:rsidRPr="00C12CA9">
        <w:rPr>
          <w:sz w:val="28"/>
          <w:szCs w:val="28"/>
        </w:rPr>
        <w:t>дующие критерии:</w:t>
      </w:r>
    </w:p>
    <w:p w:rsidR="00105B97" w:rsidRPr="00C12CA9" w:rsidRDefault="00105B97" w:rsidP="00B71E30">
      <w:pPr>
        <w:ind w:firstLine="360"/>
        <w:rPr>
          <w:sz w:val="28"/>
          <w:szCs w:val="28"/>
        </w:rPr>
      </w:pPr>
      <w:r w:rsidRPr="00C12CA9">
        <w:rPr>
          <w:b/>
          <w:bCs/>
          <w:i/>
          <w:iCs/>
          <w:sz w:val="28"/>
          <w:szCs w:val="28"/>
        </w:rPr>
        <w:t>Высокий уровень:</w:t>
      </w:r>
      <w:r w:rsidRPr="00C12CA9">
        <w:rPr>
          <w:i/>
          <w:iCs/>
          <w:sz w:val="28"/>
          <w:szCs w:val="28"/>
        </w:rPr>
        <w:t xml:space="preserve"> </w:t>
      </w:r>
      <w:r w:rsidRPr="00C12CA9">
        <w:rPr>
          <w:sz w:val="28"/>
          <w:szCs w:val="28"/>
        </w:rPr>
        <w:t>творческая активность, самостоятельность, инициатива, б</w:t>
      </w:r>
      <w:r w:rsidRPr="00C12CA9">
        <w:rPr>
          <w:sz w:val="28"/>
          <w:szCs w:val="28"/>
        </w:rPr>
        <w:t>ы</w:t>
      </w:r>
      <w:r w:rsidRPr="00C12CA9">
        <w:rPr>
          <w:sz w:val="28"/>
          <w:szCs w:val="28"/>
        </w:rPr>
        <w:t>строе осмысление задания, точное выразительное его выполнение без помощи взрослого, ярко выраженная эмоциональность (во всех видах музыкальной деятел</w:t>
      </w:r>
      <w:r w:rsidRPr="00C12CA9">
        <w:rPr>
          <w:sz w:val="28"/>
          <w:szCs w:val="28"/>
        </w:rPr>
        <w:t>ь</w:t>
      </w:r>
      <w:r w:rsidRPr="00C12CA9">
        <w:rPr>
          <w:sz w:val="28"/>
          <w:szCs w:val="28"/>
        </w:rPr>
        <w:t>ности). Соответствие по</w:t>
      </w:r>
      <w:r w:rsidR="00B71E30">
        <w:rPr>
          <w:sz w:val="28"/>
          <w:szCs w:val="28"/>
        </w:rPr>
        <w:t xml:space="preserve"> всем </w:t>
      </w:r>
      <w:r w:rsidRPr="00C12CA9">
        <w:rPr>
          <w:sz w:val="28"/>
          <w:szCs w:val="28"/>
        </w:rPr>
        <w:t>показателям.</w:t>
      </w:r>
    </w:p>
    <w:p w:rsidR="00105B97" w:rsidRPr="00B71E30" w:rsidRDefault="00105B97" w:rsidP="00B71E30">
      <w:pPr>
        <w:ind w:firstLine="360"/>
        <w:rPr>
          <w:b/>
          <w:bCs/>
          <w:sz w:val="28"/>
          <w:szCs w:val="28"/>
        </w:rPr>
      </w:pPr>
      <w:r w:rsidRPr="00C12CA9">
        <w:rPr>
          <w:b/>
          <w:bCs/>
          <w:i/>
          <w:iCs/>
          <w:sz w:val="28"/>
          <w:szCs w:val="28"/>
        </w:rPr>
        <w:t>Средний уровень</w:t>
      </w:r>
      <w:r w:rsidRPr="00C12CA9">
        <w:rPr>
          <w:i/>
          <w:iCs/>
          <w:sz w:val="28"/>
          <w:szCs w:val="28"/>
        </w:rPr>
        <w:t>:</w:t>
      </w:r>
      <w:r w:rsidRPr="00C12CA9">
        <w:rPr>
          <w:b/>
          <w:bCs/>
          <w:sz w:val="28"/>
          <w:szCs w:val="28"/>
        </w:rPr>
        <w:t xml:space="preserve"> </w:t>
      </w:r>
      <w:r w:rsidRPr="00C12CA9">
        <w:rPr>
          <w:sz w:val="28"/>
          <w:szCs w:val="28"/>
        </w:rPr>
        <w:t>эмоциональная отзывчивость, интерес к музыкальной деятел</w:t>
      </w:r>
      <w:r w:rsidRPr="00C12CA9">
        <w:rPr>
          <w:sz w:val="28"/>
          <w:szCs w:val="28"/>
        </w:rPr>
        <w:t>ь</w:t>
      </w:r>
      <w:r w:rsidRPr="00C12CA9">
        <w:rPr>
          <w:sz w:val="28"/>
          <w:szCs w:val="28"/>
        </w:rPr>
        <w:t>ности, желание включиться в неё при некотором затруднении в выполнении зад</w:t>
      </w:r>
      <w:r w:rsidRPr="00C12CA9">
        <w:rPr>
          <w:sz w:val="28"/>
          <w:szCs w:val="28"/>
        </w:rPr>
        <w:t>а</w:t>
      </w:r>
      <w:r w:rsidRPr="00C12CA9">
        <w:rPr>
          <w:sz w:val="28"/>
          <w:szCs w:val="28"/>
        </w:rPr>
        <w:t xml:space="preserve">ния. Ребёнок нуждается в помощи педагога, дополнительном объяснении, показе, неоднократных повторах. Соответствие по двум </w:t>
      </w:r>
      <w:r w:rsidR="00C12CA9" w:rsidRPr="00C12CA9">
        <w:rPr>
          <w:sz w:val="28"/>
          <w:szCs w:val="28"/>
        </w:rPr>
        <w:t>– ч</w:t>
      </w:r>
      <w:r w:rsidRPr="00C12CA9">
        <w:rPr>
          <w:sz w:val="28"/>
          <w:szCs w:val="28"/>
        </w:rPr>
        <w:t>етырём показателям.</w:t>
      </w:r>
    </w:p>
    <w:p w:rsidR="00105B97" w:rsidRPr="00C12CA9" w:rsidRDefault="00105B97" w:rsidP="00B71E30">
      <w:pPr>
        <w:ind w:firstLine="348"/>
        <w:rPr>
          <w:sz w:val="28"/>
          <w:szCs w:val="28"/>
        </w:rPr>
      </w:pPr>
      <w:r w:rsidRPr="00C12CA9">
        <w:rPr>
          <w:b/>
          <w:bCs/>
          <w:i/>
          <w:iCs/>
          <w:sz w:val="28"/>
          <w:szCs w:val="28"/>
        </w:rPr>
        <w:t>Низкий уровень</w:t>
      </w:r>
      <w:r w:rsidRPr="00C12CA9">
        <w:rPr>
          <w:i/>
          <w:iCs/>
          <w:sz w:val="28"/>
          <w:szCs w:val="28"/>
        </w:rPr>
        <w:t>:</w:t>
      </w:r>
      <w:r w:rsidRPr="00C12CA9">
        <w:rPr>
          <w:sz w:val="28"/>
          <w:szCs w:val="28"/>
        </w:rPr>
        <w:t xml:space="preserve"> ребёнок </w:t>
      </w:r>
      <w:proofErr w:type="spellStart"/>
      <w:r w:rsidRPr="00C12CA9">
        <w:rPr>
          <w:sz w:val="28"/>
          <w:szCs w:val="28"/>
        </w:rPr>
        <w:t>малоэмоционален</w:t>
      </w:r>
      <w:proofErr w:type="spellEnd"/>
      <w:r w:rsidRPr="00C12CA9">
        <w:rPr>
          <w:sz w:val="28"/>
          <w:szCs w:val="28"/>
        </w:rPr>
        <w:t>, ровно, спокойно относится к муз</w:t>
      </w:r>
      <w:r w:rsidRPr="00C12CA9">
        <w:rPr>
          <w:sz w:val="28"/>
          <w:szCs w:val="28"/>
        </w:rPr>
        <w:t>ы</w:t>
      </w:r>
      <w:r w:rsidRPr="00C12CA9">
        <w:rPr>
          <w:sz w:val="28"/>
          <w:szCs w:val="28"/>
        </w:rPr>
        <w:t>ке, музыкальной деятельности, не проявляет активного интереса, равнодушен, не способен к самостоятельности. Соответствие по одному показателю.</w:t>
      </w:r>
    </w:p>
    <w:p w:rsidR="00105B97" w:rsidRPr="00C12CA9" w:rsidRDefault="00105B97" w:rsidP="00105B97">
      <w:pPr>
        <w:ind w:firstLine="348"/>
        <w:rPr>
          <w:sz w:val="28"/>
          <w:szCs w:val="28"/>
        </w:rPr>
      </w:pPr>
      <w:r w:rsidRPr="00C12CA9">
        <w:rPr>
          <w:b/>
          <w:bCs/>
          <w:i/>
          <w:iCs/>
          <w:sz w:val="28"/>
          <w:szCs w:val="28"/>
        </w:rPr>
        <w:lastRenderedPageBreak/>
        <w:t>Критический уровень</w:t>
      </w:r>
      <w:r w:rsidRPr="00C12CA9">
        <w:rPr>
          <w:i/>
          <w:iCs/>
          <w:sz w:val="28"/>
          <w:szCs w:val="28"/>
        </w:rPr>
        <w:t>:</w:t>
      </w:r>
      <w:r w:rsidRPr="00C12CA9">
        <w:rPr>
          <w:sz w:val="28"/>
          <w:szCs w:val="28"/>
        </w:rPr>
        <w:t xml:space="preserve"> негативное отношение ребёнка к музыке, музыкальной деятельности, связанное, как правило, с отклонениями в его здоровье или с педаг</w:t>
      </w:r>
      <w:r w:rsidRPr="00C12CA9">
        <w:rPr>
          <w:sz w:val="28"/>
          <w:szCs w:val="28"/>
        </w:rPr>
        <w:t>о</w:t>
      </w:r>
      <w:r w:rsidRPr="00C12CA9">
        <w:rPr>
          <w:sz w:val="28"/>
          <w:szCs w:val="28"/>
        </w:rPr>
        <w:t xml:space="preserve">гической запущенностью. Нет соответствий. Нет сосредоточения на музыкальных звуках, музыку не </w:t>
      </w:r>
      <w:proofErr w:type="gramStart"/>
      <w:r w:rsidRPr="00C12CA9">
        <w:rPr>
          <w:sz w:val="28"/>
          <w:szCs w:val="28"/>
        </w:rPr>
        <w:t>слушает</w:t>
      </w:r>
      <w:proofErr w:type="gramEnd"/>
      <w:r w:rsidRPr="00C12CA9">
        <w:rPr>
          <w:sz w:val="28"/>
          <w:szCs w:val="28"/>
        </w:rPr>
        <w:t xml:space="preserve"> даже если взрослый обращается непосредственно к нему. Петь и танцевать не умеет, смысла действия не понимает. Играть на инструментах не может</w:t>
      </w:r>
      <w:r w:rsidR="00C12CA9" w:rsidRPr="00C12CA9">
        <w:rPr>
          <w:sz w:val="28"/>
          <w:szCs w:val="28"/>
        </w:rPr>
        <w:t>,</w:t>
      </w:r>
      <w:r w:rsidRPr="00C12CA9">
        <w:rPr>
          <w:sz w:val="28"/>
          <w:szCs w:val="28"/>
        </w:rPr>
        <w:t xml:space="preserve"> от совместных действий отказывается.</w:t>
      </w:r>
    </w:p>
    <w:p w:rsidR="00105B97" w:rsidRPr="00C12CA9" w:rsidRDefault="00105B97" w:rsidP="00105B97">
      <w:pPr>
        <w:ind w:left="360"/>
        <w:jc w:val="center"/>
        <w:rPr>
          <w:b/>
          <w:bCs/>
          <w:sz w:val="28"/>
          <w:szCs w:val="28"/>
        </w:rPr>
      </w:pPr>
    </w:p>
    <w:p w:rsidR="00105B97" w:rsidRPr="00C12CA9" w:rsidRDefault="00105B97" w:rsidP="00105B97">
      <w:pPr>
        <w:ind w:left="360"/>
        <w:jc w:val="center"/>
        <w:rPr>
          <w:b/>
          <w:bCs/>
          <w:sz w:val="28"/>
          <w:szCs w:val="28"/>
        </w:rPr>
      </w:pPr>
    </w:p>
    <w:p w:rsidR="00105B97" w:rsidRPr="00C12CA9" w:rsidRDefault="00105B97" w:rsidP="00105B97">
      <w:pPr>
        <w:ind w:left="360"/>
        <w:jc w:val="center"/>
        <w:rPr>
          <w:b/>
          <w:bCs/>
          <w:sz w:val="28"/>
          <w:szCs w:val="28"/>
        </w:rPr>
      </w:pPr>
      <w:r w:rsidRPr="00C12CA9">
        <w:rPr>
          <w:b/>
          <w:bCs/>
          <w:sz w:val="28"/>
          <w:szCs w:val="28"/>
        </w:rPr>
        <w:t>Условные обозначения уровней музыкального развития и эмоциональной отзывчивости.</w:t>
      </w:r>
    </w:p>
    <w:p w:rsidR="00105B97" w:rsidRPr="00C12CA9" w:rsidRDefault="00105B97" w:rsidP="004B528D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C12CA9">
        <w:rPr>
          <w:sz w:val="28"/>
          <w:szCs w:val="28"/>
          <w:u w:val="single"/>
        </w:rPr>
        <w:t>К показателям музыкального развития.</w:t>
      </w:r>
    </w:p>
    <w:p w:rsidR="00105B97" w:rsidRPr="008E2F08" w:rsidRDefault="00105B97" w:rsidP="004B528D">
      <w:pPr>
        <w:numPr>
          <w:ilvl w:val="1"/>
          <w:numId w:val="12"/>
        </w:numPr>
        <w:rPr>
          <w:sz w:val="28"/>
          <w:szCs w:val="28"/>
        </w:rPr>
      </w:pPr>
      <w:r w:rsidRPr="00C12CA9">
        <w:rPr>
          <w:sz w:val="28"/>
          <w:szCs w:val="28"/>
          <w:u w:val="single"/>
        </w:rPr>
        <w:t>Высокий уровень</w:t>
      </w:r>
      <w:r w:rsidRPr="00C12CA9">
        <w:rPr>
          <w:sz w:val="28"/>
          <w:szCs w:val="28"/>
        </w:rPr>
        <w:t xml:space="preserve"> муз</w:t>
      </w:r>
      <w:proofErr w:type="gramStart"/>
      <w:r w:rsidR="00C12CA9" w:rsidRPr="00C12CA9">
        <w:rPr>
          <w:sz w:val="28"/>
          <w:szCs w:val="28"/>
        </w:rPr>
        <w:t>.</w:t>
      </w:r>
      <w:proofErr w:type="gramEnd"/>
      <w:r w:rsidR="00C12CA9" w:rsidRPr="00C12CA9">
        <w:rPr>
          <w:sz w:val="28"/>
          <w:szCs w:val="28"/>
        </w:rPr>
        <w:t xml:space="preserve"> </w:t>
      </w:r>
      <w:proofErr w:type="gramStart"/>
      <w:r w:rsidR="00C12CA9" w:rsidRPr="00C12CA9">
        <w:rPr>
          <w:sz w:val="28"/>
          <w:szCs w:val="28"/>
        </w:rPr>
        <w:t>р</w:t>
      </w:r>
      <w:proofErr w:type="gramEnd"/>
      <w:r w:rsidRPr="00C12CA9">
        <w:rPr>
          <w:sz w:val="28"/>
          <w:szCs w:val="28"/>
        </w:rPr>
        <w:t>азвития - если соответствие по всем                           показателям.</w:t>
      </w:r>
    </w:p>
    <w:p w:rsidR="00105B97" w:rsidRPr="008E2F08" w:rsidRDefault="00105B97" w:rsidP="004B528D">
      <w:pPr>
        <w:numPr>
          <w:ilvl w:val="1"/>
          <w:numId w:val="12"/>
        </w:numPr>
        <w:rPr>
          <w:b/>
          <w:bCs/>
          <w:sz w:val="28"/>
          <w:szCs w:val="28"/>
        </w:rPr>
      </w:pPr>
      <w:r w:rsidRPr="00C12CA9">
        <w:rPr>
          <w:sz w:val="28"/>
          <w:szCs w:val="28"/>
          <w:u w:val="single"/>
        </w:rPr>
        <w:t>Средний уровень</w:t>
      </w:r>
      <w:r w:rsidRPr="00C12CA9">
        <w:rPr>
          <w:sz w:val="28"/>
          <w:szCs w:val="28"/>
        </w:rPr>
        <w:t xml:space="preserve"> муз</w:t>
      </w:r>
      <w:proofErr w:type="gramStart"/>
      <w:r w:rsidR="00C12CA9" w:rsidRPr="00C12CA9">
        <w:rPr>
          <w:sz w:val="28"/>
          <w:szCs w:val="28"/>
        </w:rPr>
        <w:t>.</w:t>
      </w:r>
      <w:proofErr w:type="gramEnd"/>
      <w:r w:rsidR="00C12CA9" w:rsidRPr="00C12CA9">
        <w:rPr>
          <w:sz w:val="28"/>
          <w:szCs w:val="28"/>
        </w:rPr>
        <w:t xml:space="preserve"> </w:t>
      </w:r>
      <w:proofErr w:type="gramStart"/>
      <w:r w:rsidR="00C12CA9" w:rsidRPr="00C12CA9">
        <w:rPr>
          <w:sz w:val="28"/>
          <w:szCs w:val="28"/>
        </w:rPr>
        <w:t>р</w:t>
      </w:r>
      <w:proofErr w:type="gramEnd"/>
      <w:r w:rsidRPr="00C12CA9">
        <w:rPr>
          <w:sz w:val="28"/>
          <w:szCs w:val="28"/>
        </w:rPr>
        <w:t xml:space="preserve">азвития – если соответствие по двум </w:t>
      </w:r>
      <w:r w:rsidR="00C12CA9" w:rsidRPr="00C12CA9">
        <w:rPr>
          <w:sz w:val="28"/>
          <w:szCs w:val="28"/>
        </w:rPr>
        <w:t>– т</w:t>
      </w:r>
      <w:r w:rsidRPr="00C12CA9">
        <w:rPr>
          <w:sz w:val="28"/>
          <w:szCs w:val="28"/>
        </w:rPr>
        <w:t>рём показателям.</w:t>
      </w:r>
    </w:p>
    <w:p w:rsidR="00105B97" w:rsidRPr="008E2F08" w:rsidRDefault="00105B97" w:rsidP="004B528D">
      <w:pPr>
        <w:numPr>
          <w:ilvl w:val="1"/>
          <w:numId w:val="12"/>
        </w:numPr>
        <w:rPr>
          <w:b/>
          <w:bCs/>
          <w:sz w:val="28"/>
          <w:szCs w:val="28"/>
        </w:rPr>
      </w:pPr>
      <w:r w:rsidRPr="00C12CA9">
        <w:rPr>
          <w:sz w:val="28"/>
          <w:szCs w:val="28"/>
          <w:u w:val="single"/>
        </w:rPr>
        <w:t xml:space="preserve">Низкий уровень </w:t>
      </w:r>
      <w:r w:rsidRPr="00C12CA9">
        <w:rPr>
          <w:sz w:val="28"/>
          <w:szCs w:val="28"/>
        </w:rPr>
        <w:t>муз</w:t>
      </w:r>
      <w:proofErr w:type="gramStart"/>
      <w:r w:rsidR="00C12CA9" w:rsidRPr="00C12CA9">
        <w:rPr>
          <w:sz w:val="28"/>
          <w:szCs w:val="28"/>
        </w:rPr>
        <w:t>.</w:t>
      </w:r>
      <w:proofErr w:type="gramEnd"/>
      <w:r w:rsidR="00C12CA9" w:rsidRPr="00C12CA9">
        <w:rPr>
          <w:sz w:val="28"/>
          <w:szCs w:val="28"/>
        </w:rPr>
        <w:t xml:space="preserve"> </w:t>
      </w:r>
      <w:proofErr w:type="gramStart"/>
      <w:r w:rsidR="00C12CA9" w:rsidRPr="00C12CA9">
        <w:rPr>
          <w:sz w:val="28"/>
          <w:szCs w:val="28"/>
        </w:rPr>
        <w:t>р</w:t>
      </w:r>
      <w:proofErr w:type="gramEnd"/>
      <w:r w:rsidRPr="00C12CA9">
        <w:rPr>
          <w:sz w:val="28"/>
          <w:szCs w:val="28"/>
        </w:rPr>
        <w:t>азвития – если соответствие по одному показ</w:t>
      </w:r>
      <w:r w:rsidRPr="00C12CA9">
        <w:rPr>
          <w:sz w:val="28"/>
          <w:szCs w:val="28"/>
        </w:rPr>
        <w:t>а</w:t>
      </w:r>
      <w:r w:rsidRPr="00C12CA9">
        <w:rPr>
          <w:sz w:val="28"/>
          <w:szCs w:val="28"/>
        </w:rPr>
        <w:t>телю</w:t>
      </w:r>
    </w:p>
    <w:p w:rsidR="00105B97" w:rsidRPr="00C12CA9" w:rsidRDefault="00105B97" w:rsidP="004B528D">
      <w:pPr>
        <w:numPr>
          <w:ilvl w:val="1"/>
          <w:numId w:val="12"/>
        </w:numPr>
        <w:rPr>
          <w:b/>
          <w:bCs/>
          <w:sz w:val="28"/>
          <w:szCs w:val="28"/>
        </w:rPr>
      </w:pPr>
      <w:r w:rsidRPr="00C12CA9">
        <w:rPr>
          <w:sz w:val="28"/>
          <w:szCs w:val="28"/>
          <w:u w:val="single"/>
        </w:rPr>
        <w:t>Критический уровень</w:t>
      </w:r>
      <w:r w:rsidRPr="00C12CA9">
        <w:rPr>
          <w:sz w:val="28"/>
          <w:szCs w:val="28"/>
        </w:rPr>
        <w:t xml:space="preserve"> муз</w:t>
      </w:r>
      <w:proofErr w:type="gramStart"/>
      <w:r w:rsidR="00C12CA9" w:rsidRPr="00C12CA9">
        <w:rPr>
          <w:sz w:val="28"/>
          <w:szCs w:val="28"/>
        </w:rPr>
        <w:t>.</w:t>
      </w:r>
      <w:proofErr w:type="gramEnd"/>
      <w:r w:rsidR="00C12CA9" w:rsidRPr="00C12CA9">
        <w:rPr>
          <w:sz w:val="28"/>
          <w:szCs w:val="28"/>
        </w:rPr>
        <w:t xml:space="preserve"> </w:t>
      </w:r>
      <w:proofErr w:type="gramStart"/>
      <w:r w:rsidR="00C12CA9" w:rsidRPr="00C12CA9">
        <w:rPr>
          <w:sz w:val="28"/>
          <w:szCs w:val="28"/>
        </w:rPr>
        <w:t>р</w:t>
      </w:r>
      <w:proofErr w:type="gramEnd"/>
      <w:r w:rsidRPr="00C12CA9">
        <w:rPr>
          <w:sz w:val="28"/>
          <w:szCs w:val="28"/>
        </w:rPr>
        <w:t xml:space="preserve">азвития – если нет соответствий </w:t>
      </w:r>
    </w:p>
    <w:p w:rsidR="00105B97" w:rsidRPr="00C12CA9" w:rsidRDefault="00105B97" w:rsidP="00105B97">
      <w:pPr>
        <w:rPr>
          <w:b/>
          <w:bCs/>
          <w:sz w:val="28"/>
          <w:szCs w:val="28"/>
        </w:rPr>
      </w:pPr>
    </w:p>
    <w:p w:rsidR="00105B97" w:rsidRPr="00C12CA9" w:rsidRDefault="00105B97" w:rsidP="00105B97">
      <w:pPr>
        <w:rPr>
          <w:b/>
          <w:bCs/>
          <w:sz w:val="28"/>
          <w:szCs w:val="28"/>
        </w:rPr>
      </w:pPr>
    </w:p>
    <w:p w:rsidR="00105B97" w:rsidRPr="00C12CA9" w:rsidRDefault="00105B97" w:rsidP="00105B97">
      <w:pPr>
        <w:ind w:left="360"/>
        <w:rPr>
          <w:sz w:val="28"/>
          <w:szCs w:val="28"/>
          <w:u w:val="single"/>
        </w:rPr>
      </w:pPr>
      <w:r w:rsidRPr="00C12CA9">
        <w:rPr>
          <w:b/>
          <w:bCs/>
          <w:sz w:val="28"/>
          <w:szCs w:val="28"/>
        </w:rPr>
        <w:t xml:space="preserve">2.   </w:t>
      </w:r>
      <w:r w:rsidRPr="00C12CA9">
        <w:rPr>
          <w:sz w:val="28"/>
          <w:szCs w:val="28"/>
          <w:u w:val="single"/>
        </w:rPr>
        <w:t>К уровню эмоциональной отзывчивости.</w:t>
      </w:r>
    </w:p>
    <w:p w:rsidR="00105B97" w:rsidRPr="00C12CA9" w:rsidRDefault="00105B97" w:rsidP="00105B97">
      <w:pPr>
        <w:ind w:left="360"/>
        <w:rPr>
          <w:sz w:val="28"/>
          <w:szCs w:val="28"/>
          <w:u w:val="single"/>
        </w:rPr>
      </w:pPr>
      <w:r w:rsidRPr="00C12CA9">
        <w:rPr>
          <w:sz w:val="28"/>
          <w:szCs w:val="28"/>
          <w:u w:val="single"/>
        </w:rPr>
        <w:t xml:space="preserve">  </w:t>
      </w:r>
    </w:p>
    <w:p w:rsidR="00105B97" w:rsidRPr="00C12CA9" w:rsidRDefault="00105B97" w:rsidP="004B528D">
      <w:pPr>
        <w:numPr>
          <w:ilvl w:val="1"/>
          <w:numId w:val="12"/>
        </w:numPr>
        <w:rPr>
          <w:sz w:val="28"/>
          <w:szCs w:val="28"/>
        </w:rPr>
      </w:pPr>
      <w:r w:rsidRPr="00C12CA9">
        <w:rPr>
          <w:sz w:val="28"/>
          <w:szCs w:val="28"/>
        </w:rPr>
        <w:t>Яркая эмоциональность. Свободно проявляет радость от прослуша</w:t>
      </w:r>
      <w:r w:rsidRPr="00C12CA9">
        <w:rPr>
          <w:sz w:val="28"/>
          <w:szCs w:val="28"/>
        </w:rPr>
        <w:t>н</w:t>
      </w:r>
      <w:r w:rsidRPr="00C12CA9">
        <w:rPr>
          <w:sz w:val="28"/>
          <w:szCs w:val="28"/>
        </w:rPr>
        <w:t>ного музыкального произведения или песни, напевает мотив, сопр</w:t>
      </w:r>
      <w:r w:rsidRPr="00C12CA9">
        <w:rPr>
          <w:sz w:val="28"/>
          <w:szCs w:val="28"/>
        </w:rPr>
        <w:t>о</w:t>
      </w:r>
      <w:r w:rsidRPr="00C12CA9">
        <w:rPr>
          <w:sz w:val="28"/>
          <w:szCs w:val="28"/>
        </w:rPr>
        <w:t>вождает слушание ритмичными действиями (покачивает в такт гол</w:t>
      </w:r>
      <w:r w:rsidRPr="00C12CA9">
        <w:rPr>
          <w:sz w:val="28"/>
          <w:szCs w:val="28"/>
        </w:rPr>
        <w:t>о</w:t>
      </w:r>
      <w:r w:rsidRPr="00C12CA9">
        <w:rPr>
          <w:sz w:val="28"/>
          <w:szCs w:val="28"/>
        </w:rPr>
        <w:t>вой, взмахивает руками, или приплясывает).</w:t>
      </w:r>
    </w:p>
    <w:p w:rsidR="00105B97" w:rsidRPr="00C12CA9" w:rsidRDefault="00105B97" w:rsidP="004B528D">
      <w:pPr>
        <w:numPr>
          <w:ilvl w:val="1"/>
          <w:numId w:val="12"/>
        </w:numPr>
        <w:rPr>
          <w:sz w:val="28"/>
          <w:szCs w:val="28"/>
        </w:rPr>
      </w:pPr>
      <w:r w:rsidRPr="00C12CA9">
        <w:rPr>
          <w:sz w:val="28"/>
          <w:szCs w:val="28"/>
        </w:rPr>
        <w:t xml:space="preserve">Ровное отношение. Как </w:t>
      </w:r>
      <w:r w:rsidR="00C12CA9" w:rsidRPr="00C12CA9">
        <w:rPr>
          <w:sz w:val="28"/>
          <w:szCs w:val="28"/>
        </w:rPr>
        <w:t>правило,</w:t>
      </w:r>
      <w:r w:rsidRPr="00C12CA9">
        <w:rPr>
          <w:sz w:val="28"/>
          <w:szCs w:val="28"/>
        </w:rPr>
        <w:t xml:space="preserve"> сосредотачивается на некоторое время на звучании музыки. Иногда проявляет интерес к музыкальной деятельности в процессе занятия, в основном, участвует в занятиях по требованию взрослых.</w:t>
      </w:r>
    </w:p>
    <w:p w:rsidR="00105B97" w:rsidRPr="00C12CA9" w:rsidRDefault="00105B97" w:rsidP="004B528D">
      <w:pPr>
        <w:numPr>
          <w:ilvl w:val="1"/>
          <w:numId w:val="12"/>
        </w:numPr>
        <w:rPr>
          <w:sz w:val="28"/>
          <w:szCs w:val="28"/>
        </w:rPr>
      </w:pPr>
      <w:r w:rsidRPr="00C12CA9">
        <w:rPr>
          <w:sz w:val="28"/>
          <w:szCs w:val="28"/>
        </w:rPr>
        <w:t>Негативное отношение. Музыка не вызывает вообще никаких эм</w:t>
      </w:r>
      <w:r w:rsidRPr="00C12CA9">
        <w:rPr>
          <w:sz w:val="28"/>
          <w:szCs w:val="28"/>
        </w:rPr>
        <w:t>о</w:t>
      </w:r>
      <w:r w:rsidRPr="00C12CA9">
        <w:rPr>
          <w:sz w:val="28"/>
          <w:szCs w:val="28"/>
        </w:rPr>
        <w:t>циональных реакций, складывается впечатление. Что ребёнок её не воспринимает. Интерес к музыкальной деятельности отсутствует, п</w:t>
      </w:r>
      <w:r w:rsidRPr="00C12CA9">
        <w:rPr>
          <w:sz w:val="28"/>
          <w:szCs w:val="28"/>
        </w:rPr>
        <w:t>о</w:t>
      </w:r>
      <w:r w:rsidRPr="00C12CA9">
        <w:rPr>
          <w:sz w:val="28"/>
          <w:szCs w:val="28"/>
        </w:rPr>
        <w:t>пытки взрослого привлечь его к участию воспринимает негативно.</w:t>
      </w:r>
    </w:p>
    <w:p w:rsidR="00105B97" w:rsidRPr="00C12CA9" w:rsidRDefault="00105B97" w:rsidP="00105B97">
      <w:pPr>
        <w:rPr>
          <w:sz w:val="28"/>
          <w:szCs w:val="28"/>
        </w:rPr>
      </w:pPr>
    </w:p>
    <w:p w:rsidR="00105B97" w:rsidRPr="00C12CA9" w:rsidRDefault="00105B97" w:rsidP="00105B97">
      <w:pPr>
        <w:ind w:left="360"/>
        <w:rPr>
          <w:b/>
          <w:bCs/>
          <w:sz w:val="28"/>
          <w:szCs w:val="28"/>
        </w:rPr>
      </w:pPr>
    </w:p>
    <w:p w:rsidR="00105B97" w:rsidRPr="00C12CA9" w:rsidRDefault="00105B97" w:rsidP="00105B97">
      <w:pPr>
        <w:ind w:firstLine="360"/>
        <w:jc w:val="center"/>
        <w:rPr>
          <w:b/>
          <w:bCs/>
          <w:sz w:val="28"/>
          <w:szCs w:val="28"/>
        </w:rPr>
      </w:pPr>
      <w:r w:rsidRPr="00C12CA9">
        <w:rPr>
          <w:b/>
          <w:bCs/>
          <w:sz w:val="28"/>
          <w:szCs w:val="28"/>
        </w:rPr>
        <w:t>Для проведения диагностической процедуры необходимо оборудование и материалы:</w:t>
      </w:r>
    </w:p>
    <w:p w:rsidR="00105B97" w:rsidRPr="00C12CA9" w:rsidRDefault="00105B97" w:rsidP="004B528D">
      <w:pPr>
        <w:numPr>
          <w:ilvl w:val="0"/>
          <w:numId w:val="2"/>
        </w:numPr>
        <w:rPr>
          <w:sz w:val="28"/>
          <w:szCs w:val="28"/>
        </w:rPr>
      </w:pPr>
      <w:r w:rsidRPr="00C12CA9">
        <w:rPr>
          <w:sz w:val="28"/>
          <w:szCs w:val="28"/>
        </w:rPr>
        <w:t>Музыкальные игрушки (погремушки, колокольчики, свистульки, бубен, бар</w:t>
      </w:r>
      <w:r w:rsidRPr="00C12CA9">
        <w:rPr>
          <w:sz w:val="28"/>
          <w:szCs w:val="28"/>
        </w:rPr>
        <w:t>а</w:t>
      </w:r>
      <w:r w:rsidRPr="00C12CA9">
        <w:rPr>
          <w:sz w:val="28"/>
          <w:szCs w:val="28"/>
        </w:rPr>
        <w:t>бан, дудочка)</w:t>
      </w:r>
    </w:p>
    <w:p w:rsidR="00105B97" w:rsidRPr="00C12CA9" w:rsidRDefault="00105B97" w:rsidP="004B528D">
      <w:pPr>
        <w:numPr>
          <w:ilvl w:val="0"/>
          <w:numId w:val="2"/>
        </w:numPr>
        <w:rPr>
          <w:sz w:val="28"/>
          <w:szCs w:val="28"/>
        </w:rPr>
      </w:pPr>
      <w:r w:rsidRPr="00C12CA9">
        <w:rPr>
          <w:sz w:val="28"/>
          <w:szCs w:val="28"/>
        </w:rPr>
        <w:t>Самодельные музыкальные игрушки (звучащие коробочки, банка-барабан)</w:t>
      </w:r>
    </w:p>
    <w:p w:rsidR="00105B97" w:rsidRPr="00C12CA9" w:rsidRDefault="00105B97" w:rsidP="004B528D">
      <w:pPr>
        <w:numPr>
          <w:ilvl w:val="0"/>
          <w:numId w:val="2"/>
        </w:numPr>
        <w:rPr>
          <w:sz w:val="28"/>
          <w:szCs w:val="28"/>
        </w:rPr>
      </w:pPr>
      <w:r w:rsidRPr="00C12CA9">
        <w:rPr>
          <w:sz w:val="28"/>
          <w:szCs w:val="28"/>
        </w:rPr>
        <w:t>Деревянные ложки</w:t>
      </w:r>
    </w:p>
    <w:p w:rsidR="00105B97" w:rsidRPr="00C12CA9" w:rsidRDefault="00105B97" w:rsidP="004B528D">
      <w:pPr>
        <w:numPr>
          <w:ilvl w:val="0"/>
          <w:numId w:val="2"/>
        </w:numPr>
        <w:rPr>
          <w:sz w:val="28"/>
          <w:szCs w:val="28"/>
        </w:rPr>
      </w:pPr>
      <w:r w:rsidRPr="00C12CA9">
        <w:rPr>
          <w:sz w:val="28"/>
          <w:szCs w:val="28"/>
        </w:rPr>
        <w:t>Магнитофон с аудиокассетами различных мелодий (песни, пляски, марши)</w:t>
      </w:r>
    </w:p>
    <w:p w:rsidR="00105B97" w:rsidRPr="00C12CA9" w:rsidRDefault="00105B97" w:rsidP="004B528D">
      <w:pPr>
        <w:numPr>
          <w:ilvl w:val="0"/>
          <w:numId w:val="2"/>
        </w:numPr>
        <w:rPr>
          <w:sz w:val="28"/>
          <w:szCs w:val="28"/>
        </w:rPr>
      </w:pPr>
      <w:r w:rsidRPr="00C12CA9">
        <w:rPr>
          <w:sz w:val="28"/>
          <w:szCs w:val="28"/>
        </w:rPr>
        <w:t>Настольная и напольная ширма</w:t>
      </w:r>
    </w:p>
    <w:p w:rsidR="00105B97" w:rsidRPr="00C12CA9" w:rsidRDefault="00105B97" w:rsidP="004B528D">
      <w:pPr>
        <w:numPr>
          <w:ilvl w:val="0"/>
          <w:numId w:val="2"/>
        </w:numPr>
        <w:rPr>
          <w:sz w:val="28"/>
          <w:szCs w:val="28"/>
        </w:rPr>
      </w:pPr>
      <w:r w:rsidRPr="00C12CA9">
        <w:rPr>
          <w:sz w:val="28"/>
          <w:szCs w:val="28"/>
        </w:rPr>
        <w:t>Рукавички с изображением мордочек животных (кошка</w:t>
      </w:r>
      <w:r w:rsidR="00C12CA9" w:rsidRPr="00C12CA9">
        <w:rPr>
          <w:sz w:val="28"/>
          <w:szCs w:val="28"/>
        </w:rPr>
        <w:t>, с</w:t>
      </w:r>
      <w:r w:rsidRPr="00C12CA9">
        <w:rPr>
          <w:sz w:val="28"/>
          <w:szCs w:val="28"/>
        </w:rPr>
        <w:t>обака, петушок)</w:t>
      </w:r>
    </w:p>
    <w:p w:rsidR="00105B97" w:rsidRPr="00C12CA9" w:rsidRDefault="00105B97" w:rsidP="004B528D">
      <w:pPr>
        <w:numPr>
          <w:ilvl w:val="0"/>
          <w:numId w:val="2"/>
        </w:numPr>
        <w:rPr>
          <w:sz w:val="28"/>
          <w:szCs w:val="28"/>
        </w:rPr>
      </w:pPr>
      <w:r w:rsidRPr="00C12CA9">
        <w:rPr>
          <w:sz w:val="28"/>
          <w:szCs w:val="28"/>
        </w:rPr>
        <w:lastRenderedPageBreak/>
        <w:t xml:space="preserve">Атрибуты и костюмы, маски для </w:t>
      </w:r>
      <w:proofErr w:type="spellStart"/>
      <w:r w:rsidRPr="00C12CA9">
        <w:rPr>
          <w:sz w:val="28"/>
          <w:szCs w:val="28"/>
        </w:rPr>
        <w:t>игры-драмитизации</w:t>
      </w:r>
      <w:proofErr w:type="spellEnd"/>
    </w:p>
    <w:p w:rsidR="00105B97" w:rsidRPr="00C12CA9" w:rsidRDefault="00105B97" w:rsidP="004B528D">
      <w:pPr>
        <w:numPr>
          <w:ilvl w:val="0"/>
          <w:numId w:val="2"/>
        </w:numPr>
        <w:rPr>
          <w:sz w:val="28"/>
          <w:szCs w:val="28"/>
        </w:rPr>
      </w:pPr>
      <w:r w:rsidRPr="00C12CA9">
        <w:rPr>
          <w:sz w:val="28"/>
          <w:szCs w:val="28"/>
        </w:rPr>
        <w:t>Нагрудники с прозрачными кармашками для контурных изображений живо</w:t>
      </w:r>
      <w:r w:rsidRPr="00C12CA9">
        <w:rPr>
          <w:sz w:val="28"/>
          <w:szCs w:val="28"/>
        </w:rPr>
        <w:t>т</w:t>
      </w:r>
      <w:r w:rsidRPr="00C12CA9">
        <w:rPr>
          <w:sz w:val="28"/>
          <w:szCs w:val="28"/>
        </w:rPr>
        <w:t>ных, птиц.</w:t>
      </w:r>
    </w:p>
    <w:p w:rsidR="00105B97" w:rsidRPr="005F67B3" w:rsidRDefault="00105B97" w:rsidP="005F67B3">
      <w:pPr>
        <w:numPr>
          <w:ilvl w:val="0"/>
          <w:numId w:val="2"/>
        </w:numPr>
        <w:rPr>
          <w:sz w:val="28"/>
          <w:szCs w:val="28"/>
        </w:rPr>
      </w:pPr>
      <w:r w:rsidRPr="00C12CA9">
        <w:rPr>
          <w:sz w:val="28"/>
          <w:szCs w:val="28"/>
        </w:rPr>
        <w:t>Игрушки: кошечка, собака, лошадка, кукла, мячи</w:t>
      </w:r>
      <w:r w:rsidR="00C12CA9">
        <w:rPr>
          <w:sz w:val="28"/>
          <w:szCs w:val="28"/>
        </w:rPr>
        <w:t>.</w:t>
      </w:r>
    </w:p>
    <w:sectPr w:rsidR="00105B97" w:rsidRPr="005F67B3" w:rsidSect="00120EDF">
      <w:headerReference w:type="even" r:id="rId8"/>
      <w:headerReference w:type="default" r:id="rId9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80" w:rsidRDefault="000F4780">
      <w:r>
        <w:separator/>
      </w:r>
    </w:p>
  </w:endnote>
  <w:endnote w:type="continuationSeparator" w:id="0">
    <w:p w:rsidR="000F4780" w:rsidRDefault="000F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80" w:rsidRDefault="000F4780">
      <w:r>
        <w:separator/>
      </w:r>
    </w:p>
  </w:footnote>
  <w:footnote w:type="continuationSeparator" w:id="0">
    <w:p w:rsidR="000F4780" w:rsidRDefault="000F4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BC" w:rsidRDefault="00FB1D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A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ABC" w:rsidRDefault="007E7AB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BC" w:rsidRDefault="00FB1D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A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C0F">
      <w:rPr>
        <w:rStyle w:val="a7"/>
        <w:noProof/>
      </w:rPr>
      <w:t>1</w:t>
    </w:r>
    <w:r>
      <w:rPr>
        <w:rStyle w:val="a7"/>
      </w:rPr>
      <w:fldChar w:fldCharType="end"/>
    </w:r>
  </w:p>
  <w:p w:rsidR="007E7ABC" w:rsidRDefault="007E7AB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5F8"/>
    <w:multiLevelType w:val="hybridMultilevel"/>
    <w:tmpl w:val="80F0E7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6CE7"/>
    <w:multiLevelType w:val="hybridMultilevel"/>
    <w:tmpl w:val="57747F4C"/>
    <w:lvl w:ilvl="0" w:tplc="0419000D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">
    <w:nsid w:val="08487499"/>
    <w:multiLevelType w:val="hybridMultilevel"/>
    <w:tmpl w:val="DD86E6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6567A"/>
    <w:multiLevelType w:val="hybridMultilevel"/>
    <w:tmpl w:val="A2BC7104"/>
    <w:lvl w:ilvl="0" w:tplc="254EAB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7CF1"/>
    <w:multiLevelType w:val="hybridMultilevel"/>
    <w:tmpl w:val="1304D3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A466C"/>
    <w:multiLevelType w:val="hybridMultilevel"/>
    <w:tmpl w:val="D5CC6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B091D"/>
    <w:multiLevelType w:val="hybridMultilevel"/>
    <w:tmpl w:val="B792DCEE"/>
    <w:lvl w:ilvl="0" w:tplc="254EAB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4766"/>
    <w:multiLevelType w:val="hybridMultilevel"/>
    <w:tmpl w:val="89D4F9B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9F20932"/>
    <w:multiLevelType w:val="hybridMultilevel"/>
    <w:tmpl w:val="DA14DD3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5735ABA"/>
    <w:multiLevelType w:val="hybridMultilevel"/>
    <w:tmpl w:val="C1E88BD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6A65E75"/>
    <w:multiLevelType w:val="hybridMultilevel"/>
    <w:tmpl w:val="D9ECB130"/>
    <w:lvl w:ilvl="0" w:tplc="254EAB4E">
      <w:start w:val="1"/>
      <w:numFmt w:val="bullet"/>
      <w:lvlText w:val="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81D2682"/>
    <w:multiLevelType w:val="hybridMultilevel"/>
    <w:tmpl w:val="0F9052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A0538E7"/>
    <w:multiLevelType w:val="hybridMultilevel"/>
    <w:tmpl w:val="E954D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B477D8E"/>
    <w:multiLevelType w:val="hybridMultilevel"/>
    <w:tmpl w:val="213ECA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0265E"/>
    <w:multiLevelType w:val="hybridMultilevel"/>
    <w:tmpl w:val="5106AF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D673DB"/>
    <w:multiLevelType w:val="hybridMultilevel"/>
    <w:tmpl w:val="F59C01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C1B98"/>
    <w:multiLevelType w:val="hybridMultilevel"/>
    <w:tmpl w:val="ECECCA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16AF5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73058FB"/>
    <w:multiLevelType w:val="hybridMultilevel"/>
    <w:tmpl w:val="3FBA3FAA"/>
    <w:lvl w:ilvl="0" w:tplc="254EAB4E">
      <w:start w:val="1"/>
      <w:numFmt w:val="bullet"/>
      <w:lvlText w:val="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76D0B02"/>
    <w:multiLevelType w:val="hybridMultilevel"/>
    <w:tmpl w:val="D432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C2BED"/>
    <w:multiLevelType w:val="hybridMultilevel"/>
    <w:tmpl w:val="43D81A9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CFD7C08"/>
    <w:multiLevelType w:val="hybridMultilevel"/>
    <w:tmpl w:val="3E525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662839"/>
    <w:multiLevelType w:val="hybridMultilevel"/>
    <w:tmpl w:val="9C3A004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2E502E6"/>
    <w:multiLevelType w:val="hybridMultilevel"/>
    <w:tmpl w:val="D668F9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B542B"/>
    <w:multiLevelType w:val="hybridMultilevel"/>
    <w:tmpl w:val="63900050"/>
    <w:lvl w:ilvl="0" w:tplc="254EAB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A4AD4"/>
    <w:multiLevelType w:val="hybridMultilevel"/>
    <w:tmpl w:val="73947BC0"/>
    <w:lvl w:ilvl="0" w:tplc="DDC6950C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>
    <w:nsid w:val="4D8E0A4A"/>
    <w:multiLevelType w:val="hybridMultilevel"/>
    <w:tmpl w:val="BBEE2136"/>
    <w:lvl w:ilvl="0" w:tplc="254EAB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67280"/>
    <w:multiLevelType w:val="hybridMultilevel"/>
    <w:tmpl w:val="E578EEAE"/>
    <w:lvl w:ilvl="0" w:tplc="0419000D">
      <w:start w:val="1"/>
      <w:numFmt w:val="bullet"/>
      <w:lvlText w:val="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7">
    <w:nsid w:val="50271C87"/>
    <w:multiLevelType w:val="hybridMultilevel"/>
    <w:tmpl w:val="425E6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1329A"/>
    <w:multiLevelType w:val="hybridMultilevel"/>
    <w:tmpl w:val="F32C8ECC"/>
    <w:lvl w:ilvl="0" w:tplc="254EAB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72D5E"/>
    <w:multiLevelType w:val="hybridMultilevel"/>
    <w:tmpl w:val="5A9440A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E616A27"/>
    <w:multiLevelType w:val="hybridMultilevel"/>
    <w:tmpl w:val="66809934"/>
    <w:lvl w:ilvl="0" w:tplc="254EAB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823D9"/>
    <w:multiLevelType w:val="hybridMultilevel"/>
    <w:tmpl w:val="E5C2EB2E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2035A5E"/>
    <w:multiLevelType w:val="hybridMultilevel"/>
    <w:tmpl w:val="1410EAE0"/>
    <w:lvl w:ilvl="0" w:tplc="F16A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642B3"/>
    <w:multiLevelType w:val="hybridMultilevel"/>
    <w:tmpl w:val="90FC8178"/>
    <w:lvl w:ilvl="0" w:tplc="65222094">
      <w:start w:val="1"/>
      <w:numFmt w:val="upperRoman"/>
      <w:pStyle w:val="5"/>
      <w:lvlText w:val="%1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4">
    <w:nsid w:val="65F06B2C"/>
    <w:multiLevelType w:val="hybridMultilevel"/>
    <w:tmpl w:val="976EE6A2"/>
    <w:lvl w:ilvl="0" w:tplc="F16AF5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85473C"/>
    <w:multiLevelType w:val="hybridMultilevel"/>
    <w:tmpl w:val="1AD22DC0"/>
    <w:lvl w:ilvl="0" w:tplc="254EAB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A2423"/>
    <w:multiLevelType w:val="hybridMultilevel"/>
    <w:tmpl w:val="07B037CC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7018059F"/>
    <w:multiLevelType w:val="hybridMultilevel"/>
    <w:tmpl w:val="37D07A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8111D"/>
    <w:multiLevelType w:val="hybridMultilevel"/>
    <w:tmpl w:val="620E3656"/>
    <w:lvl w:ilvl="0" w:tplc="0419000D">
      <w:start w:val="1"/>
      <w:numFmt w:val="bullet"/>
      <w:lvlText w:val="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9">
    <w:nsid w:val="732108AC"/>
    <w:multiLevelType w:val="hybridMultilevel"/>
    <w:tmpl w:val="F9C20AF0"/>
    <w:lvl w:ilvl="0" w:tplc="254EAB4E">
      <w:start w:val="1"/>
      <w:numFmt w:val="bullet"/>
      <w:lvlText w:val="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50062CA"/>
    <w:multiLevelType w:val="hybridMultilevel"/>
    <w:tmpl w:val="4C721260"/>
    <w:lvl w:ilvl="0" w:tplc="254EAB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F7526"/>
    <w:multiLevelType w:val="hybridMultilevel"/>
    <w:tmpl w:val="EA58C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2"/>
  </w:num>
  <w:num w:numId="4">
    <w:abstractNumId w:val="13"/>
  </w:num>
  <w:num w:numId="5">
    <w:abstractNumId w:val="4"/>
  </w:num>
  <w:num w:numId="6">
    <w:abstractNumId w:val="36"/>
  </w:num>
  <w:num w:numId="7">
    <w:abstractNumId w:val="38"/>
  </w:num>
  <w:num w:numId="8">
    <w:abstractNumId w:val="2"/>
  </w:num>
  <w:num w:numId="9">
    <w:abstractNumId w:val="26"/>
  </w:num>
  <w:num w:numId="10">
    <w:abstractNumId w:val="24"/>
  </w:num>
  <w:num w:numId="11">
    <w:abstractNumId w:val="1"/>
  </w:num>
  <w:num w:numId="12">
    <w:abstractNumId w:val="16"/>
  </w:num>
  <w:num w:numId="13">
    <w:abstractNumId w:val="18"/>
  </w:num>
  <w:num w:numId="14">
    <w:abstractNumId w:val="27"/>
  </w:num>
  <w:num w:numId="15">
    <w:abstractNumId w:val="14"/>
  </w:num>
  <w:num w:numId="16">
    <w:abstractNumId w:val="29"/>
  </w:num>
  <w:num w:numId="17">
    <w:abstractNumId w:val="21"/>
  </w:num>
  <w:num w:numId="18">
    <w:abstractNumId w:val="31"/>
  </w:num>
  <w:num w:numId="19">
    <w:abstractNumId w:val="0"/>
  </w:num>
  <w:num w:numId="20">
    <w:abstractNumId w:val="37"/>
  </w:num>
  <w:num w:numId="21">
    <w:abstractNumId w:val="32"/>
  </w:num>
  <w:num w:numId="22">
    <w:abstractNumId w:val="34"/>
  </w:num>
  <w:num w:numId="23">
    <w:abstractNumId w:val="41"/>
  </w:num>
  <w:num w:numId="24">
    <w:abstractNumId w:val="19"/>
  </w:num>
  <w:num w:numId="25">
    <w:abstractNumId w:val="12"/>
  </w:num>
  <w:num w:numId="26">
    <w:abstractNumId w:val="30"/>
  </w:num>
  <w:num w:numId="27">
    <w:abstractNumId w:val="23"/>
  </w:num>
  <w:num w:numId="28">
    <w:abstractNumId w:val="3"/>
  </w:num>
  <w:num w:numId="29">
    <w:abstractNumId w:val="35"/>
  </w:num>
  <w:num w:numId="30">
    <w:abstractNumId w:val="28"/>
  </w:num>
  <w:num w:numId="31">
    <w:abstractNumId w:val="6"/>
  </w:num>
  <w:num w:numId="32">
    <w:abstractNumId w:val="40"/>
  </w:num>
  <w:num w:numId="33">
    <w:abstractNumId w:val="20"/>
  </w:num>
  <w:num w:numId="34">
    <w:abstractNumId w:val="25"/>
  </w:num>
  <w:num w:numId="35">
    <w:abstractNumId w:val="39"/>
  </w:num>
  <w:num w:numId="36">
    <w:abstractNumId w:val="17"/>
  </w:num>
  <w:num w:numId="37">
    <w:abstractNumId w:val="10"/>
  </w:num>
  <w:num w:numId="38">
    <w:abstractNumId w:val="8"/>
  </w:num>
  <w:num w:numId="39">
    <w:abstractNumId w:val="7"/>
  </w:num>
  <w:num w:numId="40">
    <w:abstractNumId w:val="9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7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AE"/>
    <w:rsid w:val="00006C90"/>
    <w:rsid w:val="0001663C"/>
    <w:rsid w:val="000276D3"/>
    <w:rsid w:val="00032B96"/>
    <w:rsid w:val="00036491"/>
    <w:rsid w:val="00060463"/>
    <w:rsid w:val="000634C3"/>
    <w:rsid w:val="0008048E"/>
    <w:rsid w:val="00080988"/>
    <w:rsid w:val="000853E2"/>
    <w:rsid w:val="000B4355"/>
    <w:rsid w:val="000B7842"/>
    <w:rsid w:val="000D294D"/>
    <w:rsid w:val="000D2DE9"/>
    <w:rsid w:val="000D5924"/>
    <w:rsid w:val="000F2A15"/>
    <w:rsid w:val="000F4780"/>
    <w:rsid w:val="00105B97"/>
    <w:rsid w:val="001106EB"/>
    <w:rsid w:val="00116F57"/>
    <w:rsid w:val="00120A8B"/>
    <w:rsid w:val="00120EDF"/>
    <w:rsid w:val="00130F35"/>
    <w:rsid w:val="0017004C"/>
    <w:rsid w:val="001815FC"/>
    <w:rsid w:val="00183024"/>
    <w:rsid w:val="00194BB0"/>
    <w:rsid w:val="001969F5"/>
    <w:rsid w:val="001A2F0C"/>
    <w:rsid w:val="001B02CC"/>
    <w:rsid w:val="00203E2E"/>
    <w:rsid w:val="00214291"/>
    <w:rsid w:val="00222D45"/>
    <w:rsid w:val="002232C1"/>
    <w:rsid w:val="00233AE4"/>
    <w:rsid w:val="00241C0F"/>
    <w:rsid w:val="00246282"/>
    <w:rsid w:val="00253743"/>
    <w:rsid w:val="00256DC5"/>
    <w:rsid w:val="00261ECA"/>
    <w:rsid w:val="002634AE"/>
    <w:rsid w:val="0029538E"/>
    <w:rsid w:val="002A57CB"/>
    <w:rsid w:val="002B3390"/>
    <w:rsid w:val="002C2E54"/>
    <w:rsid w:val="002C4705"/>
    <w:rsid w:val="002D438B"/>
    <w:rsid w:val="002E2A5B"/>
    <w:rsid w:val="002E40BD"/>
    <w:rsid w:val="002E6B66"/>
    <w:rsid w:val="0030003E"/>
    <w:rsid w:val="00307A9A"/>
    <w:rsid w:val="00310F0C"/>
    <w:rsid w:val="003224D7"/>
    <w:rsid w:val="00324697"/>
    <w:rsid w:val="0032733D"/>
    <w:rsid w:val="00351E36"/>
    <w:rsid w:val="003521C9"/>
    <w:rsid w:val="0035423A"/>
    <w:rsid w:val="003B1BD2"/>
    <w:rsid w:val="003B73C9"/>
    <w:rsid w:val="003C57BC"/>
    <w:rsid w:val="003D2F59"/>
    <w:rsid w:val="003F1CEF"/>
    <w:rsid w:val="003F6D05"/>
    <w:rsid w:val="003F7595"/>
    <w:rsid w:val="00421BC7"/>
    <w:rsid w:val="004314AE"/>
    <w:rsid w:val="00455750"/>
    <w:rsid w:val="00457B41"/>
    <w:rsid w:val="00457E58"/>
    <w:rsid w:val="004837BD"/>
    <w:rsid w:val="0049029F"/>
    <w:rsid w:val="004B528D"/>
    <w:rsid w:val="004C7C76"/>
    <w:rsid w:val="004D0571"/>
    <w:rsid w:val="004E5F1A"/>
    <w:rsid w:val="004E708D"/>
    <w:rsid w:val="004F496D"/>
    <w:rsid w:val="004F617E"/>
    <w:rsid w:val="004F62E5"/>
    <w:rsid w:val="004F6325"/>
    <w:rsid w:val="0051699F"/>
    <w:rsid w:val="00517C20"/>
    <w:rsid w:val="00540A3A"/>
    <w:rsid w:val="00542706"/>
    <w:rsid w:val="0056274B"/>
    <w:rsid w:val="005738B1"/>
    <w:rsid w:val="005763D1"/>
    <w:rsid w:val="00584638"/>
    <w:rsid w:val="00584D50"/>
    <w:rsid w:val="005947F9"/>
    <w:rsid w:val="005971A3"/>
    <w:rsid w:val="005A40BE"/>
    <w:rsid w:val="005C492C"/>
    <w:rsid w:val="005C4A54"/>
    <w:rsid w:val="005C6544"/>
    <w:rsid w:val="005C72F6"/>
    <w:rsid w:val="005D0DD9"/>
    <w:rsid w:val="005E18CA"/>
    <w:rsid w:val="005F67B3"/>
    <w:rsid w:val="00615B76"/>
    <w:rsid w:val="00622B9D"/>
    <w:rsid w:val="00632965"/>
    <w:rsid w:val="0063354E"/>
    <w:rsid w:val="00644C59"/>
    <w:rsid w:val="00650193"/>
    <w:rsid w:val="00655A7E"/>
    <w:rsid w:val="00665CF5"/>
    <w:rsid w:val="006674FE"/>
    <w:rsid w:val="0067297D"/>
    <w:rsid w:val="00680C20"/>
    <w:rsid w:val="0069321D"/>
    <w:rsid w:val="006969E5"/>
    <w:rsid w:val="006A7866"/>
    <w:rsid w:val="006A7AB7"/>
    <w:rsid w:val="006C39FF"/>
    <w:rsid w:val="006E1080"/>
    <w:rsid w:val="006E18D3"/>
    <w:rsid w:val="006E1B06"/>
    <w:rsid w:val="006E3EDD"/>
    <w:rsid w:val="006E40C9"/>
    <w:rsid w:val="006E6138"/>
    <w:rsid w:val="006F7176"/>
    <w:rsid w:val="00700D8D"/>
    <w:rsid w:val="00700DDD"/>
    <w:rsid w:val="00703D76"/>
    <w:rsid w:val="007249FF"/>
    <w:rsid w:val="007443D6"/>
    <w:rsid w:val="00752EDF"/>
    <w:rsid w:val="00763280"/>
    <w:rsid w:val="0076534C"/>
    <w:rsid w:val="0076795F"/>
    <w:rsid w:val="00774235"/>
    <w:rsid w:val="00784B45"/>
    <w:rsid w:val="007A34A6"/>
    <w:rsid w:val="007A51B2"/>
    <w:rsid w:val="007C1DF4"/>
    <w:rsid w:val="007C5DE8"/>
    <w:rsid w:val="007D66D3"/>
    <w:rsid w:val="007E7ABC"/>
    <w:rsid w:val="007F0751"/>
    <w:rsid w:val="007F1634"/>
    <w:rsid w:val="007F7527"/>
    <w:rsid w:val="007F7D16"/>
    <w:rsid w:val="007F7DB6"/>
    <w:rsid w:val="008112E4"/>
    <w:rsid w:val="00834185"/>
    <w:rsid w:val="00835260"/>
    <w:rsid w:val="00852FFD"/>
    <w:rsid w:val="008562CE"/>
    <w:rsid w:val="008763CE"/>
    <w:rsid w:val="00890959"/>
    <w:rsid w:val="00893882"/>
    <w:rsid w:val="0089492C"/>
    <w:rsid w:val="008975FE"/>
    <w:rsid w:val="008A2324"/>
    <w:rsid w:val="008C0A1A"/>
    <w:rsid w:val="008D1B0B"/>
    <w:rsid w:val="008D2293"/>
    <w:rsid w:val="008E2F08"/>
    <w:rsid w:val="008E5F44"/>
    <w:rsid w:val="0090404C"/>
    <w:rsid w:val="00924738"/>
    <w:rsid w:val="009613E9"/>
    <w:rsid w:val="009626C1"/>
    <w:rsid w:val="0096751D"/>
    <w:rsid w:val="009852B0"/>
    <w:rsid w:val="009922BD"/>
    <w:rsid w:val="009B10AA"/>
    <w:rsid w:val="009B24EE"/>
    <w:rsid w:val="009B71C7"/>
    <w:rsid w:val="009F495F"/>
    <w:rsid w:val="009F5AC6"/>
    <w:rsid w:val="00A07450"/>
    <w:rsid w:val="00A15100"/>
    <w:rsid w:val="00A33D23"/>
    <w:rsid w:val="00A423E7"/>
    <w:rsid w:val="00A46C4B"/>
    <w:rsid w:val="00A639DC"/>
    <w:rsid w:val="00AB5A72"/>
    <w:rsid w:val="00AC1F8A"/>
    <w:rsid w:val="00AC4D3B"/>
    <w:rsid w:val="00AC5409"/>
    <w:rsid w:val="00AD08C7"/>
    <w:rsid w:val="00AD7CE2"/>
    <w:rsid w:val="00AD7D70"/>
    <w:rsid w:val="00AE7860"/>
    <w:rsid w:val="00B00258"/>
    <w:rsid w:val="00B2474A"/>
    <w:rsid w:val="00B33A26"/>
    <w:rsid w:val="00B419AB"/>
    <w:rsid w:val="00B46BE6"/>
    <w:rsid w:val="00B60928"/>
    <w:rsid w:val="00B62906"/>
    <w:rsid w:val="00B717F3"/>
    <w:rsid w:val="00B71E30"/>
    <w:rsid w:val="00B73A14"/>
    <w:rsid w:val="00BC5492"/>
    <w:rsid w:val="00BE54E9"/>
    <w:rsid w:val="00BF5CD7"/>
    <w:rsid w:val="00C119A3"/>
    <w:rsid w:val="00C12CA9"/>
    <w:rsid w:val="00C1675C"/>
    <w:rsid w:val="00C204A8"/>
    <w:rsid w:val="00C25AB6"/>
    <w:rsid w:val="00C311DC"/>
    <w:rsid w:val="00C33E1A"/>
    <w:rsid w:val="00C34568"/>
    <w:rsid w:val="00C467D4"/>
    <w:rsid w:val="00C55B91"/>
    <w:rsid w:val="00C60F7D"/>
    <w:rsid w:val="00C72050"/>
    <w:rsid w:val="00C75F3C"/>
    <w:rsid w:val="00C807E4"/>
    <w:rsid w:val="00CB1662"/>
    <w:rsid w:val="00CC39F1"/>
    <w:rsid w:val="00CC60CD"/>
    <w:rsid w:val="00CF627A"/>
    <w:rsid w:val="00D1082E"/>
    <w:rsid w:val="00D1203C"/>
    <w:rsid w:val="00D25B82"/>
    <w:rsid w:val="00D26D4C"/>
    <w:rsid w:val="00D3745C"/>
    <w:rsid w:val="00D606AA"/>
    <w:rsid w:val="00D867AF"/>
    <w:rsid w:val="00D86D5F"/>
    <w:rsid w:val="00DA3C5D"/>
    <w:rsid w:val="00DB22F7"/>
    <w:rsid w:val="00DB5C56"/>
    <w:rsid w:val="00DC3B11"/>
    <w:rsid w:val="00DD15A4"/>
    <w:rsid w:val="00DE271B"/>
    <w:rsid w:val="00DF2E15"/>
    <w:rsid w:val="00DF5C06"/>
    <w:rsid w:val="00E0106B"/>
    <w:rsid w:val="00E017D5"/>
    <w:rsid w:val="00E134E0"/>
    <w:rsid w:val="00E246B4"/>
    <w:rsid w:val="00E24729"/>
    <w:rsid w:val="00E262C9"/>
    <w:rsid w:val="00E4755A"/>
    <w:rsid w:val="00E6715C"/>
    <w:rsid w:val="00E919D4"/>
    <w:rsid w:val="00EA2B02"/>
    <w:rsid w:val="00EC4FBE"/>
    <w:rsid w:val="00ED4C89"/>
    <w:rsid w:val="00EE5BA2"/>
    <w:rsid w:val="00EF2C48"/>
    <w:rsid w:val="00F2391B"/>
    <w:rsid w:val="00F3597B"/>
    <w:rsid w:val="00F37003"/>
    <w:rsid w:val="00F40DCE"/>
    <w:rsid w:val="00F42ABB"/>
    <w:rsid w:val="00F75934"/>
    <w:rsid w:val="00F85D4A"/>
    <w:rsid w:val="00F92CC0"/>
    <w:rsid w:val="00F937FD"/>
    <w:rsid w:val="00F941A4"/>
    <w:rsid w:val="00FB1DAD"/>
    <w:rsid w:val="00FB35DB"/>
    <w:rsid w:val="00FC3428"/>
    <w:rsid w:val="00FC73A8"/>
    <w:rsid w:val="00FE3475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759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F7595"/>
    <w:pPr>
      <w:keepNext/>
      <w:tabs>
        <w:tab w:val="left" w:pos="2160"/>
      </w:tabs>
      <w:ind w:left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05B97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"/>
    <w:qFormat/>
    <w:rsid w:val="00105B97"/>
    <w:pPr>
      <w:keepNext/>
      <w:ind w:left="900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105B97"/>
    <w:pPr>
      <w:keepNext/>
      <w:numPr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"/>
    <w:qFormat/>
    <w:rsid w:val="00105B9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qFormat/>
    <w:rsid w:val="00105B97"/>
    <w:pPr>
      <w:keepNext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qFormat/>
    <w:rsid w:val="00105B97"/>
    <w:pPr>
      <w:keepNext/>
      <w:tabs>
        <w:tab w:val="left" w:pos="1440"/>
      </w:tabs>
      <w:ind w:left="1080"/>
      <w:jc w:val="center"/>
      <w:outlineLvl w:val="7"/>
    </w:pPr>
    <w:rPr>
      <w:u w:val="single"/>
    </w:rPr>
  </w:style>
  <w:style w:type="paragraph" w:styleId="9">
    <w:name w:val="heading 9"/>
    <w:basedOn w:val="a"/>
    <w:next w:val="a"/>
    <w:link w:val="90"/>
    <w:uiPriority w:val="9"/>
    <w:qFormat/>
    <w:rsid w:val="00105B97"/>
    <w:pPr>
      <w:keepNext/>
      <w:ind w:left="36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75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F75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05B97"/>
    <w:rPr>
      <w:rFonts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locked/>
    <w:rsid w:val="00105B97"/>
    <w:rPr>
      <w:rFonts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"/>
    <w:locked/>
    <w:rsid w:val="00105B97"/>
    <w:rPr>
      <w:sz w:val="28"/>
      <w:szCs w:val="24"/>
      <w:u w:val="single"/>
    </w:rPr>
  </w:style>
  <w:style w:type="character" w:customStyle="1" w:styleId="60">
    <w:name w:val="Заголовок 6 Знак"/>
    <w:basedOn w:val="a0"/>
    <w:link w:val="6"/>
    <w:uiPriority w:val="9"/>
    <w:locked/>
    <w:rsid w:val="00105B97"/>
    <w:rPr>
      <w:rFonts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105B97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105B97"/>
    <w:rPr>
      <w:rFonts w:cs="Times New Roman"/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uiPriority w:val="9"/>
    <w:locked/>
    <w:rsid w:val="00105B97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3F759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7595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3F75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759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3F7595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3F7595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F7595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314AE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rsid w:val="00105B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5B9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105B97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05B9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105B97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05B9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05B97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5B97"/>
    <w:rPr>
      <w:rFonts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105B97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locked/>
    <w:rsid w:val="00105B97"/>
    <w:rPr>
      <w:rFonts w:cs="Times New Roman"/>
      <w:b/>
      <w:bCs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105B97"/>
    <w:pPr>
      <w:ind w:left="360" w:firstLine="348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5B97"/>
    <w:rPr>
      <w:rFonts w:cs="Times New Roman"/>
      <w:sz w:val="24"/>
      <w:szCs w:val="24"/>
    </w:rPr>
  </w:style>
  <w:style w:type="paragraph" w:customStyle="1" w:styleId="xl22">
    <w:name w:val="xl22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4">
    <w:name w:val="xl24"/>
    <w:basedOn w:val="a"/>
    <w:rsid w:val="00105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6">
    <w:name w:val="xl26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105B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05B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05B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3">
    <w:name w:val="xl33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34">
    <w:name w:val="xl34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a"/>
    <w:rsid w:val="00105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105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7">
    <w:name w:val="xl37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8">
    <w:name w:val="xl38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">
    <w:name w:val="xl39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2">
    <w:name w:val="xl42"/>
    <w:basedOn w:val="a"/>
    <w:rsid w:val="00105B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105B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105B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5">
    <w:name w:val="xl45"/>
    <w:basedOn w:val="a"/>
    <w:rsid w:val="00105B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9">
    <w:name w:val="xl49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50">
    <w:name w:val="xl50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105B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55">
    <w:name w:val="xl55"/>
    <w:basedOn w:val="a"/>
    <w:rsid w:val="00105B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56">
    <w:name w:val="xl56"/>
    <w:basedOn w:val="a"/>
    <w:rsid w:val="00105B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05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59">
    <w:name w:val="xl59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105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105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10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105B97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05B97"/>
    <w:rPr>
      <w:rFonts w:ascii="Tahoma" w:hAnsi="Tahoma" w:cs="Tahoma"/>
      <w:sz w:val="24"/>
      <w:szCs w:val="24"/>
      <w:shd w:val="clear" w:color="auto" w:fill="000080"/>
    </w:rPr>
  </w:style>
  <w:style w:type="paragraph" w:styleId="af1">
    <w:name w:val="Normal (Web)"/>
    <w:basedOn w:val="a"/>
    <w:uiPriority w:val="99"/>
    <w:unhideWhenUsed/>
    <w:rsid w:val="00E6715C"/>
    <w:pPr>
      <w:spacing w:before="100" w:beforeAutospacing="1" w:after="100" w:afterAutospacing="1"/>
    </w:pPr>
  </w:style>
  <w:style w:type="paragraph" w:customStyle="1" w:styleId="zag2-14mb">
    <w:name w:val="zag2-14mb"/>
    <w:basedOn w:val="a"/>
    <w:rsid w:val="003521C9"/>
    <w:pPr>
      <w:spacing w:before="100" w:beforeAutospacing="1" w:after="100" w:afterAutospacing="1"/>
    </w:pPr>
  </w:style>
  <w:style w:type="paragraph" w:customStyle="1" w:styleId="text1-o1">
    <w:name w:val="text1-o1"/>
    <w:basedOn w:val="a"/>
    <w:rsid w:val="003521C9"/>
    <w:pPr>
      <w:spacing w:before="100" w:beforeAutospacing="1" w:after="100" w:afterAutospacing="1"/>
    </w:pPr>
  </w:style>
  <w:style w:type="paragraph" w:customStyle="1" w:styleId="zag3-o2mi">
    <w:name w:val="zag3-o2mi"/>
    <w:basedOn w:val="a"/>
    <w:rsid w:val="003521C9"/>
    <w:pPr>
      <w:spacing w:before="100" w:beforeAutospacing="1" w:after="100" w:afterAutospacing="1"/>
    </w:pPr>
  </w:style>
  <w:style w:type="paragraph" w:customStyle="1" w:styleId="text-o1">
    <w:name w:val="text-o1"/>
    <w:basedOn w:val="a"/>
    <w:rsid w:val="003521C9"/>
    <w:pPr>
      <w:spacing w:before="100" w:beforeAutospacing="1" w:after="100" w:afterAutospacing="1"/>
    </w:pPr>
  </w:style>
  <w:style w:type="paragraph" w:customStyle="1" w:styleId="text">
    <w:name w:val="text"/>
    <w:basedOn w:val="a"/>
    <w:rsid w:val="003521C9"/>
    <w:pPr>
      <w:spacing w:before="100" w:beforeAutospacing="1" w:after="100" w:afterAutospacing="1"/>
    </w:pPr>
  </w:style>
  <w:style w:type="character" w:customStyle="1" w:styleId="page">
    <w:name w:val="page"/>
    <w:basedOn w:val="a0"/>
    <w:rsid w:val="003521C9"/>
  </w:style>
  <w:style w:type="paragraph" w:customStyle="1" w:styleId="text0">
    <w:name w:val="text0"/>
    <w:basedOn w:val="a"/>
    <w:rsid w:val="003521C9"/>
    <w:pPr>
      <w:spacing w:before="100" w:beforeAutospacing="1" w:after="100" w:afterAutospacing="1"/>
    </w:pPr>
  </w:style>
  <w:style w:type="paragraph" w:customStyle="1" w:styleId="text-m">
    <w:name w:val="text-m"/>
    <w:basedOn w:val="a"/>
    <w:rsid w:val="00D26D4C"/>
    <w:pPr>
      <w:spacing w:before="100" w:beforeAutospacing="1" w:after="100" w:afterAutospacing="1"/>
    </w:pPr>
  </w:style>
  <w:style w:type="paragraph" w:customStyle="1" w:styleId="vis2">
    <w:name w:val="vis2"/>
    <w:basedOn w:val="a"/>
    <w:rsid w:val="00D26D4C"/>
    <w:pPr>
      <w:spacing w:before="100" w:beforeAutospacing="1" w:after="100" w:afterAutospacing="1"/>
    </w:pPr>
  </w:style>
  <w:style w:type="paragraph" w:customStyle="1" w:styleId="zag3-o212m">
    <w:name w:val="zag3-o212m"/>
    <w:basedOn w:val="a"/>
    <w:rsid w:val="00D26D4C"/>
    <w:pPr>
      <w:spacing w:before="100" w:beforeAutospacing="1" w:after="100" w:afterAutospacing="1"/>
    </w:pPr>
  </w:style>
  <w:style w:type="paragraph" w:customStyle="1" w:styleId="text-mi">
    <w:name w:val="text-mi"/>
    <w:basedOn w:val="a"/>
    <w:rsid w:val="000B7842"/>
    <w:pPr>
      <w:spacing w:before="100" w:beforeAutospacing="1" w:after="100" w:afterAutospacing="1"/>
    </w:pPr>
  </w:style>
  <w:style w:type="paragraph" w:customStyle="1" w:styleId="text-mb">
    <w:name w:val="text-mb"/>
    <w:basedOn w:val="a"/>
    <w:rsid w:val="000B7842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0B7842"/>
    <w:rPr>
      <w:i/>
      <w:iCs/>
    </w:rPr>
  </w:style>
  <w:style w:type="paragraph" w:customStyle="1" w:styleId="zag1-14m">
    <w:name w:val="zag1-14m"/>
    <w:basedOn w:val="a"/>
    <w:rsid w:val="00080988"/>
    <w:pPr>
      <w:spacing w:before="100" w:beforeAutospacing="1" w:after="100" w:afterAutospacing="1"/>
    </w:pPr>
  </w:style>
  <w:style w:type="paragraph" w:customStyle="1" w:styleId="vis4-o2">
    <w:name w:val="vis4-o2"/>
    <w:basedOn w:val="a"/>
    <w:rsid w:val="00080988"/>
    <w:pPr>
      <w:spacing w:before="100" w:beforeAutospacing="1" w:after="100" w:afterAutospacing="1"/>
    </w:pPr>
  </w:style>
  <w:style w:type="paragraph" w:customStyle="1" w:styleId="vis4">
    <w:name w:val="vis4"/>
    <w:basedOn w:val="a"/>
    <w:rsid w:val="00080988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5763D1"/>
    <w:rPr>
      <w:color w:val="0000FF"/>
      <w:u w:val="single"/>
    </w:rPr>
  </w:style>
  <w:style w:type="character" w:styleId="af4">
    <w:name w:val="Strong"/>
    <w:basedOn w:val="a0"/>
    <w:uiPriority w:val="22"/>
    <w:qFormat/>
    <w:rsid w:val="005763D1"/>
    <w:rPr>
      <w:b/>
      <w:bCs/>
    </w:rPr>
  </w:style>
  <w:style w:type="character" w:customStyle="1" w:styleId="style3">
    <w:name w:val="style3"/>
    <w:basedOn w:val="a0"/>
    <w:rsid w:val="005763D1"/>
  </w:style>
  <w:style w:type="paragraph" w:customStyle="1" w:styleId="style2">
    <w:name w:val="style2"/>
    <w:basedOn w:val="a"/>
    <w:rsid w:val="005763D1"/>
    <w:pPr>
      <w:spacing w:before="100" w:beforeAutospacing="1" w:after="100" w:afterAutospacing="1"/>
    </w:pPr>
  </w:style>
  <w:style w:type="character" w:styleId="af5">
    <w:name w:val="line number"/>
    <w:basedOn w:val="a0"/>
    <w:uiPriority w:val="99"/>
    <w:semiHidden/>
    <w:unhideWhenUsed/>
    <w:rsid w:val="0012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D101-1BCA-437B-A43C-4A147660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10041</Words>
  <Characters>57238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дошкольно-образовательное учреждение компенсирующего вида с приоритетным осуществлением квалифицированной корр</vt:lpstr>
    </vt:vector>
  </TitlesOfParts>
  <Company>home</Company>
  <LinksUpToDate>false</LinksUpToDate>
  <CharactersWithSpaces>67145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дошкольно-образовательное учреждение компенсирующего вида с приоритетным осуществлением квалифицированной корр</dc:title>
  <dc:subject/>
  <dc:creator>Oxana</dc:creator>
  <cp:keywords/>
  <dc:description/>
  <cp:lastModifiedBy>Andrey</cp:lastModifiedBy>
  <cp:revision>11</cp:revision>
  <dcterms:created xsi:type="dcterms:W3CDTF">2009-08-14T13:52:00Z</dcterms:created>
  <dcterms:modified xsi:type="dcterms:W3CDTF">2012-12-11T13:02:00Z</dcterms:modified>
</cp:coreProperties>
</file>