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AC" w:rsidRPr="00AB3FAC" w:rsidRDefault="00AB3FAC" w:rsidP="00AB3FAC">
      <w:pPr>
        <w:shd w:val="clear" w:color="auto" w:fill="FFFFFF"/>
        <w:spacing w:before="100" w:beforeAutospacing="1" w:after="0" w:line="360" w:lineRule="auto"/>
        <w:ind w:firstLine="426"/>
        <w:jc w:val="center"/>
        <w:rPr>
          <w:rFonts w:ascii="Segoe Script" w:eastAsia="Times New Roman" w:hAnsi="Segoe Script" w:cs="Times New Roman"/>
          <w:color w:val="7030A0"/>
          <w:sz w:val="32"/>
          <w:szCs w:val="32"/>
          <w:shd w:val="clear" w:color="auto" w:fill="FFFFFF"/>
          <w:lang w:eastAsia="ru-RU"/>
        </w:rPr>
      </w:pPr>
      <w:r w:rsidRPr="00AB3FAC">
        <w:rPr>
          <w:rFonts w:ascii="Segoe Script" w:eastAsia="Times New Roman" w:hAnsi="Segoe Script" w:cs="Times New Roman"/>
          <w:color w:val="7030A0"/>
          <w:sz w:val="32"/>
          <w:szCs w:val="32"/>
          <w:shd w:val="clear" w:color="auto" w:fill="FFFFFF"/>
          <w:lang w:eastAsia="ru-RU"/>
        </w:rPr>
        <w:t>КАК ВЫПОЛНЯТЬ ДОМАШНЕЕ ЗАДАНИЕ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Каждый вечер в </w:t>
      </w:r>
      <w:proofErr w:type="gramStart"/>
      <w:r w:rsidRPr="00AB3FAC">
        <w:rPr>
          <w:rFonts w:ascii="Times New Roman" w:eastAsia="Times New Roman" w:hAnsi="Times New Roman" w:cs="Times New Roman"/>
          <w:color w:val="000000"/>
          <w:sz w:val="32"/>
          <w:szCs w:val="32"/>
          <w:shd w:val="clear" w:color="auto" w:fill="FFFFFF"/>
          <w:lang w:eastAsia="ru-RU"/>
        </w:rPr>
        <w:t>миллионах домов</w:t>
      </w:r>
      <w:proofErr w:type="gramEnd"/>
      <w:r w:rsidRPr="00AB3FAC">
        <w:rPr>
          <w:rFonts w:ascii="Times New Roman" w:eastAsia="Times New Roman" w:hAnsi="Times New Roman" w:cs="Times New Roman"/>
          <w:color w:val="000000"/>
          <w:sz w:val="32"/>
          <w:szCs w:val="32"/>
          <w:shd w:val="clear" w:color="auto" w:fill="FFFFFF"/>
          <w:lang w:eastAsia="ru-RU"/>
        </w:rPr>
        <w:t xml:space="preserve"> по всей стране разыгрывается одна и та же старая пьеса о детях и их домашнем задании. В ней могут участвовать разные действующие лица, но сценарий всегда один и тот же. Родители на протяжении всей истории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ошибок, подкуп, подарки, рассуждения, и все, что может, по их мнению, сработать в данном случае.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Нет никакого сомнения в том, что мотивы родителей самые естественные. Разве можно найти что-то плохое в естественной родительской озабоченности? На самом деле, беспокойство и напряженность и для детей, и для родителей, вызывает не сама причина, а приемы, используемые для достижения цели.</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отдохнуть.</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lastRenderedPageBreak/>
        <w:t xml:space="preserve">Если же они испытывают стресс и дома, когда родители "стоят у них над душой" во время выполнения домашних заданий, то где </w:t>
      </w:r>
      <w:proofErr w:type="gramStart"/>
      <w:r w:rsidRPr="00AB3FAC">
        <w:rPr>
          <w:rFonts w:ascii="Times New Roman" w:eastAsia="Times New Roman" w:hAnsi="Times New Roman" w:cs="Times New Roman"/>
          <w:color w:val="000000"/>
          <w:sz w:val="32"/>
          <w:szCs w:val="32"/>
          <w:shd w:val="clear" w:color="auto" w:fill="FFFFFF"/>
          <w:lang w:eastAsia="ru-RU"/>
        </w:rPr>
        <w:t>тогда то</w:t>
      </w:r>
      <w:proofErr w:type="gramEnd"/>
      <w:r w:rsidRPr="00AB3FAC">
        <w:rPr>
          <w:rFonts w:ascii="Times New Roman" w:eastAsia="Times New Roman" w:hAnsi="Times New Roman" w:cs="Times New Roman"/>
          <w:color w:val="000000"/>
          <w:sz w:val="32"/>
          <w:szCs w:val="32"/>
          <w:shd w:val="clear" w:color="auto" w:fill="FFFFFF"/>
          <w:lang w:eastAsia="ru-RU"/>
        </w:rPr>
        <w:t xml:space="preserve"> место, где они могут "повесить шляпу на гвоздь"?</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Для работающих родителей это можно сравнить с такой ситуацией, когда вы </w:t>
      </w:r>
      <w:proofErr w:type="gramStart"/>
      <w:r w:rsidRPr="00AB3FAC">
        <w:rPr>
          <w:rFonts w:ascii="Times New Roman" w:eastAsia="Times New Roman" w:hAnsi="Times New Roman" w:cs="Times New Roman"/>
          <w:color w:val="000000"/>
          <w:sz w:val="32"/>
          <w:szCs w:val="32"/>
          <w:shd w:val="clear" w:color="auto" w:fill="FFFFFF"/>
          <w:lang w:eastAsia="ru-RU"/>
        </w:rPr>
        <w:t>работаете</w:t>
      </w:r>
      <w:proofErr w:type="gramEnd"/>
      <w:r w:rsidRPr="00AB3FAC">
        <w:rPr>
          <w:rFonts w:ascii="Times New Roman" w:eastAsia="Times New Roman" w:hAnsi="Times New Roman" w:cs="Times New Roman"/>
          <w:color w:val="000000"/>
          <w:sz w:val="32"/>
          <w:szCs w:val="32"/>
          <w:shd w:val="clear" w:color="auto" w:fill="FFFFFF"/>
          <w:lang w:eastAsia="ru-RU"/>
        </w:rPr>
        <w:t xml:space="preserve">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Помните при этом, что у взрослых всегда есть возможность выхода из ситуации, когда давление становится непереносимым, а дети такой возможности лишены.</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Ниже приведен список приемов, призванных помочь домашних заданий и предотвратить фрустрация, гнев и разочарование.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B050"/>
          <w:sz w:val="32"/>
          <w:szCs w:val="32"/>
          <w:lang w:eastAsia="ru-RU"/>
        </w:rPr>
      </w:pP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b/>
          <w:bCs/>
          <w:color w:val="00B050"/>
          <w:sz w:val="32"/>
          <w:szCs w:val="32"/>
          <w:shd w:val="clear" w:color="auto" w:fill="FFFFFF"/>
          <w:lang w:eastAsia="ru-RU"/>
        </w:rPr>
        <w:t>1. Расписание для домашней работы.</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 </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lastRenderedPageBreak/>
        <w:t>Однако, после того</w:t>
      </w:r>
      <w:proofErr w:type="gramStart"/>
      <w:r w:rsidRPr="00AB3FAC">
        <w:rPr>
          <w:rFonts w:ascii="Times New Roman" w:eastAsia="Times New Roman" w:hAnsi="Times New Roman" w:cs="Times New Roman"/>
          <w:color w:val="000000"/>
          <w:sz w:val="32"/>
          <w:szCs w:val="32"/>
          <w:shd w:val="clear" w:color="auto" w:fill="FFFFFF"/>
          <w:lang w:eastAsia="ru-RU"/>
        </w:rPr>
        <w:t>,</w:t>
      </w:r>
      <w:proofErr w:type="gramEnd"/>
      <w:r w:rsidRPr="00AB3FAC">
        <w:rPr>
          <w:rFonts w:ascii="Times New Roman" w:eastAsia="Times New Roman" w:hAnsi="Times New Roman" w:cs="Times New Roman"/>
          <w:color w:val="000000"/>
          <w:sz w:val="32"/>
          <w:szCs w:val="32"/>
          <w:shd w:val="clear" w:color="auto" w:fill="FFFFFF"/>
          <w:lang w:eastAsia="ru-RU"/>
        </w:rPr>
        <w:t xml:space="preserve">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Это уверенность ребенок принесет с собой в класс, и, соответственно, будет более уверен в себе, когда будет выполнять классную работу. Однако, если </w:t>
      </w:r>
      <w:proofErr w:type="gramStart"/>
      <w:r w:rsidRPr="00AB3FAC">
        <w:rPr>
          <w:rFonts w:ascii="Times New Roman" w:eastAsia="Times New Roman" w:hAnsi="Times New Roman" w:cs="Times New Roman"/>
          <w:color w:val="000000"/>
          <w:sz w:val="32"/>
          <w:szCs w:val="32"/>
          <w:shd w:val="clear" w:color="auto" w:fill="FFFFFF"/>
          <w:lang w:eastAsia="ru-RU"/>
        </w:rPr>
        <w:t>вам</w:t>
      </w:r>
      <w:proofErr w:type="gramEnd"/>
      <w:r w:rsidRPr="00AB3FAC">
        <w:rPr>
          <w:rFonts w:ascii="Times New Roman" w:eastAsia="Times New Roman" w:hAnsi="Times New Roman" w:cs="Times New Roman"/>
          <w:color w:val="000000"/>
          <w:sz w:val="32"/>
          <w:szCs w:val="32"/>
          <w:shd w:val="clear" w:color="auto" w:fill="FFFFFF"/>
          <w:lang w:eastAsia="ru-RU"/>
        </w:rPr>
        <w:t xml:space="preserve"> очевидно, что ребенок не понял какой-то материал, вам нужно дать знать об это учителю.</w:t>
      </w: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b/>
          <w:bCs/>
          <w:color w:val="FF0000"/>
          <w:sz w:val="32"/>
          <w:szCs w:val="32"/>
          <w:shd w:val="clear" w:color="auto" w:fill="FFFFFF"/>
          <w:lang w:eastAsia="ru-RU"/>
        </w:rPr>
        <w:t>2. Распределите задания по важности.</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lastRenderedPageBreak/>
        <w:t>Для некоторых детей проблема, с какого задания начинать выполнение домашней работы, превращается в трудный выбор, и они могут долго мучиться этой проблемой. </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Многие дети имеют тенденцию использовать количественный подход (сколько заданий осталось сделать) вместо </w:t>
      </w:r>
      <w:proofErr w:type="gramStart"/>
      <w:r w:rsidRPr="00AB3FAC">
        <w:rPr>
          <w:rFonts w:ascii="Times New Roman" w:eastAsia="Times New Roman" w:hAnsi="Times New Roman" w:cs="Times New Roman"/>
          <w:color w:val="000000"/>
          <w:sz w:val="32"/>
          <w:szCs w:val="32"/>
          <w:shd w:val="clear" w:color="auto" w:fill="FFFFFF"/>
          <w:lang w:eastAsia="ru-RU"/>
        </w:rPr>
        <w:t>качественного</w:t>
      </w:r>
      <w:proofErr w:type="gramEnd"/>
      <w:r w:rsidRPr="00AB3FAC">
        <w:rPr>
          <w:rFonts w:ascii="Times New Roman" w:eastAsia="Times New Roman" w:hAnsi="Times New Roman" w:cs="Times New Roman"/>
          <w:color w:val="000000"/>
          <w:sz w:val="32"/>
          <w:szCs w:val="32"/>
          <w:shd w:val="clear" w:color="auto" w:fill="FFFFFF"/>
          <w:lang w:eastAsia="ru-RU"/>
        </w:rPr>
        <w:t xml:space="preserve"> (учитывающего относительную трудоемкость заданий). Это означает, что если им дано 5 различных заданий, то они в первую очередь выполнят четыре наиболее легких. С их точки зрения, таким </w:t>
      </w:r>
      <w:proofErr w:type="gramStart"/>
      <w:r w:rsidRPr="00AB3FAC">
        <w:rPr>
          <w:rFonts w:ascii="Times New Roman" w:eastAsia="Times New Roman" w:hAnsi="Times New Roman" w:cs="Times New Roman"/>
          <w:color w:val="000000"/>
          <w:sz w:val="32"/>
          <w:szCs w:val="32"/>
          <w:shd w:val="clear" w:color="auto" w:fill="FFFFFF"/>
          <w:lang w:eastAsia="ru-RU"/>
        </w:rPr>
        <w:t>образом</w:t>
      </w:r>
      <w:proofErr w:type="gramEnd"/>
      <w:r w:rsidRPr="00AB3FAC">
        <w:rPr>
          <w:rFonts w:ascii="Times New Roman" w:eastAsia="Times New Roman" w:hAnsi="Times New Roman" w:cs="Times New Roman"/>
          <w:color w:val="000000"/>
          <w:sz w:val="32"/>
          <w:szCs w:val="32"/>
          <w:shd w:val="clear" w:color="auto" w:fill="FFFFFF"/>
          <w:lang w:eastAsia="ru-RU"/>
        </w:rPr>
        <w:t xml:space="preserve"> у них остается несделанным всего одно задание, даже если оно на самом деле самое трудное.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7030A0"/>
          <w:sz w:val="32"/>
          <w:szCs w:val="32"/>
          <w:lang w:eastAsia="ru-RU"/>
        </w:rPr>
      </w:pP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b/>
          <w:bCs/>
          <w:color w:val="7030A0"/>
          <w:sz w:val="32"/>
          <w:szCs w:val="32"/>
          <w:shd w:val="clear" w:color="auto" w:fill="FFFFFF"/>
          <w:lang w:eastAsia="ru-RU"/>
        </w:rPr>
        <w:t>3. Не сидите у ребенка над душой, пока он делает уроки. </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Для многих родителей это большая и постоянная проблема. Единственное, что можно сказать по этому поводу, это то, что родители, использующие такой метод контроля, не только подвергают себя огромной фрустрации и гневу, но и создают "выученную беспомощность". </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lastRenderedPageBreak/>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перестают работать, когда родитель решает отойти от ребенка, и не посвящает ему полностью все свое внимание.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Таким образом, они могут полностью завладеть вниманием мамы и папы. Проводя целый день на работе, родители очень устали, и одна мысль о том, что им придется три часа подряд провести, сидя около ребенка, может привести к проблемам. </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B050"/>
          <w:sz w:val="32"/>
          <w:szCs w:val="32"/>
          <w:lang w:eastAsia="ru-RU"/>
        </w:rPr>
      </w:pP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b/>
          <w:bCs/>
          <w:color w:val="00B050"/>
          <w:sz w:val="32"/>
          <w:szCs w:val="32"/>
          <w:shd w:val="clear" w:color="auto" w:fill="FFFFFF"/>
          <w:lang w:eastAsia="ru-RU"/>
        </w:rPr>
        <w:t>4. Сначала проверьте то, что выполнено правильно.</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Родители часто имеют привычку обращать внимание в первую очередь на ошибки. Когда в следующий раз ребенок принесет вам </w:t>
      </w:r>
      <w:r w:rsidRPr="00AB3FAC">
        <w:rPr>
          <w:rFonts w:ascii="Times New Roman" w:eastAsia="Times New Roman" w:hAnsi="Times New Roman" w:cs="Times New Roman"/>
          <w:color w:val="000000"/>
          <w:sz w:val="32"/>
          <w:szCs w:val="32"/>
          <w:shd w:val="clear" w:color="auto" w:fill="FFFFFF"/>
          <w:lang w:eastAsia="ru-RU"/>
        </w:rPr>
        <w:lastRenderedPageBreak/>
        <w:t>свою работу на проверку, в первую очередь отметьте, как хорошо он выполнил те задания, которые сделаны без ошибок, правильно написанные слова и т.п.</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Относительно тех заданий, где допущена ошибка, скажите: "Я думаю, что если ты еще раз проверишь этот пример, у тебя может получиться несколько другой ответ". 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 Попросите ребенка, чтобы он </w:t>
      </w:r>
      <w:proofErr w:type="gramStart"/>
      <w:r w:rsidRPr="00AB3FAC">
        <w:rPr>
          <w:rFonts w:ascii="Times New Roman" w:eastAsia="Times New Roman" w:hAnsi="Times New Roman" w:cs="Times New Roman"/>
          <w:color w:val="000000"/>
          <w:sz w:val="32"/>
          <w:szCs w:val="32"/>
          <w:shd w:val="clear" w:color="auto" w:fill="FFFFFF"/>
          <w:lang w:eastAsia="ru-RU"/>
        </w:rPr>
        <w:t>сделала сначала только пять примеров и дал</w:t>
      </w:r>
      <w:proofErr w:type="gramEnd"/>
      <w:r w:rsidRPr="00AB3FAC">
        <w:rPr>
          <w:rFonts w:ascii="Times New Roman" w:eastAsia="Times New Roman" w:hAnsi="Times New Roman" w:cs="Times New Roman"/>
          <w:color w:val="000000"/>
          <w:sz w:val="32"/>
          <w:szCs w:val="32"/>
          <w:shd w:val="clear" w:color="auto" w:fill="FFFFFF"/>
          <w:lang w:eastAsia="ru-RU"/>
        </w:rPr>
        <w:t xml:space="preserve"> их вам проверить. Отметьте те, которые сделаны правильно, и предложите ребенку перейти к следующей группе примеров.</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Таким образом</w:t>
      </w:r>
      <w:r>
        <w:rPr>
          <w:rFonts w:ascii="Times New Roman" w:eastAsia="Times New Roman" w:hAnsi="Times New Roman" w:cs="Times New Roman"/>
          <w:color w:val="000000"/>
          <w:sz w:val="32"/>
          <w:szCs w:val="32"/>
          <w:shd w:val="clear" w:color="auto" w:fill="FFFFFF"/>
          <w:lang w:eastAsia="ru-RU"/>
        </w:rPr>
        <w:t>,</w:t>
      </w:r>
      <w:r w:rsidRPr="00AB3FAC">
        <w:rPr>
          <w:rFonts w:ascii="Times New Roman" w:eastAsia="Times New Roman" w:hAnsi="Times New Roman" w:cs="Times New Roman"/>
          <w:color w:val="000000"/>
          <w:sz w:val="32"/>
          <w:szCs w:val="32"/>
          <w:shd w:val="clear" w:color="auto" w:fill="FFFFFF"/>
          <w:lang w:eastAsia="ru-RU"/>
        </w:rPr>
        <w:t xml:space="preserve"> ребенок получает немедленную обратную связь и одобрение, и у него появляется положительная мотивация для того, чтобы выполнять следующее задание. Кроме того, если ребенок начал что-то делать неправильно, есть возможность сразу обнаружить и объяснить ошибку, так что ребенку не </w:t>
      </w:r>
      <w:proofErr w:type="gramStart"/>
      <w:r w:rsidRPr="00AB3FAC">
        <w:rPr>
          <w:rFonts w:ascii="Times New Roman" w:eastAsia="Times New Roman" w:hAnsi="Times New Roman" w:cs="Times New Roman"/>
          <w:color w:val="000000"/>
          <w:sz w:val="32"/>
          <w:szCs w:val="32"/>
          <w:shd w:val="clear" w:color="auto" w:fill="FFFFFF"/>
          <w:lang w:eastAsia="ru-RU"/>
        </w:rPr>
        <w:t>придется</w:t>
      </w:r>
      <w:proofErr w:type="gramEnd"/>
      <w:r w:rsidRPr="00AB3FAC">
        <w:rPr>
          <w:rFonts w:ascii="Times New Roman" w:eastAsia="Times New Roman" w:hAnsi="Times New Roman" w:cs="Times New Roman"/>
          <w:color w:val="000000"/>
          <w:sz w:val="32"/>
          <w:szCs w:val="32"/>
          <w:shd w:val="clear" w:color="auto" w:fill="FFFFFF"/>
          <w:lang w:eastAsia="ru-RU"/>
        </w:rPr>
        <w:t xml:space="preserve"> потом переделывать все задание целиком.</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7030A0"/>
          <w:sz w:val="32"/>
          <w:szCs w:val="32"/>
          <w:lang w:eastAsia="ru-RU"/>
        </w:rPr>
      </w:pPr>
      <w:r w:rsidRPr="00AB3FAC">
        <w:rPr>
          <w:rFonts w:ascii="Times New Roman" w:eastAsia="Times New Roman" w:hAnsi="Times New Roman" w:cs="Times New Roman"/>
          <w:color w:val="000000"/>
          <w:sz w:val="32"/>
          <w:szCs w:val="32"/>
          <w:lang w:eastAsia="ru-RU"/>
        </w:rPr>
        <w:lastRenderedPageBreak/>
        <w:br/>
      </w:r>
      <w:r w:rsidRPr="00AB3FAC">
        <w:rPr>
          <w:rFonts w:ascii="Times New Roman" w:eastAsia="Times New Roman" w:hAnsi="Times New Roman" w:cs="Times New Roman"/>
          <w:b/>
          <w:bCs/>
          <w:color w:val="7030A0"/>
          <w:sz w:val="32"/>
          <w:szCs w:val="32"/>
          <w:shd w:val="clear" w:color="auto" w:fill="FFFFFF"/>
          <w:lang w:eastAsia="ru-RU"/>
        </w:rPr>
        <w:t>5. Не разрешайте сидеть за уроками весь вечер напролет.</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Однако если вы видите, что через или два после начала работы ребенок находится в том же положении, как и через </w:t>
      </w:r>
      <w:proofErr w:type="gramStart"/>
      <w:r w:rsidRPr="00AB3FAC">
        <w:rPr>
          <w:rFonts w:ascii="Times New Roman" w:eastAsia="Times New Roman" w:hAnsi="Times New Roman" w:cs="Times New Roman"/>
          <w:color w:val="000000"/>
          <w:sz w:val="32"/>
          <w:szCs w:val="32"/>
          <w:shd w:val="clear" w:color="auto" w:fill="FFFFFF"/>
          <w:lang w:eastAsia="ru-RU"/>
        </w:rPr>
        <w:t>10</w:t>
      </w:r>
      <w:proofErr w:type="gramEnd"/>
      <w:r w:rsidRPr="00AB3FAC">
        <w:rPr>
          <w:rFonts w:ascii="Times New Roman" w:eastAsia="Times New Roman" w:hAnsi="Times New Roman" w:cs="Times New Roman"/>
          <w:color w:val="000000"/>
          <w:sz w:val="32"/>
          <w:szCs w:val="32"/>
          <w:shd w:val="clear" w:color="auto" w:fill="FFFFFF"/>
          <w:lang w:eastAsia="ru-RU"/>
        </w:rPr>
        <w:t xml:space="preserve"> минут после начала работы, надо прекратить эту деятельность. 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обстоятельства. Скорее всего, такого типа проблемы могут быть решены на встрече с учителем.</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Для такого поведения ребенка может быть несколько причин. Во-первых, он мог просто не понять новый материал в классе, и поэтому не быть в состоянии выполнить домашнее задание. 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 В-третьих, у ребенка могут быть серьезные проблемы с обучением в целом, особенно если такие ситуации повторяются </w:t>
      </w:r>
      <w:r w:rsidRPr="00AB3FAC">
        <w:rPr>
          <w:rFonts w:ascii="Times New Roman" w:eastAsia="Times New Roman" w:hAnsi="Times New Roman" w:cs="Times New Roman"/>
          <w:color w:val="000000"/>
          <w:sz w:val="32"/>
          <w:szCs w:val="32"/>
          <w:shd w:val="clear" w:color="auto" w:fill="FFFFFF"/>
          <w:lang w:eastAsia="ru-RU"/>
        </w:rPr>
        <w:lastRenderedPageBreak/>
        <w:t>часто, и, возможно, он не в состоянии справиться с таким объемом заданий.</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984806" w:themeColor="accent6" w:themeShade="80"/>
          <w:sz w:val="32"/>
          <w:szCs w:val="32"/>
          <w:lang w:eastAsia="ru-RU"/>
        </w:rPr>
      </w:pP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b/>
          <w:bCs/>
          <w:color w:val="984806" w:themeColor="accent6" w:themeShade="80"/>
          <w:sz w:val="32"/>
          <w:szCs w:val="32"/>
          <w:shd w:val="clear" w:color="auto" w:fill="FFFFFF"/>
          <w:lang w:eastAsia="ru-RU"/>
        </w:rPr>
        <w:t>6. Стратегии успеха для заданий, выполняемых по учебнику.</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В большинстве учебников в конце каждой главы есть вопросы. Часто дети не знают, на что им надо обращать внимание в процессе чтения параграфов.</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 У некоторых детей существует тенденция запоминать абсолютно все.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ответы на вопросы в книжке. 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w:t>
      </w:r>
      <w:proofErr w:type="gramStart"/>
      <w:r w:rsidRPr="00AB3FAC">
        <w:rPr>
          <w:rFonts w:ascii="Times New Roman" w:eastAsia="Times New Roman" w:hAnsi="Times New Roman" w:cs="Times New Roman"/>
          <w:color w:val="000000"/>
          <w:sz w:val="32"/>
          <w:szCs w:val="32"/>
          <w:shd w:val="clear" w:color="auto" w:fill="FFFFFF"/>
          <w:lang w:eastAsia="ru-RU"/>
        </w:rPr>
        <w:t>образом</w:t>
      </w:r>
      <w:proofErr w:type="gramEnd"/>
      <w:r w:rsidRPr="00AB3FAC">
        <w:rPr>
          <w:rFonts w:ascii="Times New Roman" w:eastAsia="Times New Roman" w:hAnsi="Times New Roman" w:cs="Times New Roman"/>
          <w:color w:val="000000"/>
          <w:sz w:val="32"/>
          <w:szCs w:val="32"/>
          <w:shd w:val="clear" w:color="auto" w:fill="FFFFFF"/>
          <w:lang w:eastAsia="ru-RU"/>
        </w:rPr>
        <w:t xml:space="preserve"> будут задействованы как визуальные, так и аудио каналы приема </w:t>
      </w:r>
      <w:r w:rsidRPr="00AB3FAC">
        <w:rPr>
          <w:rFonts w:ascii="Times New Roman" w:eastAsia="Times New Roman" w:hAnsi="Times New Roman" w:cs="Times New Roman"/>
          <w:color w:val="000000"/>
          <w:sz w:val="32"/>
          <w:szCs w:val="32"/>
          <w:shd w:val="clear" w:color="auto" w:fill="FFFFFF"/>
          <w:lang w:eastAsia="ru-RU"/>
        </w:rPr>
        <w:lastRenderedPageBreak/>
        <w:t>информации. Время от времени добавьте шутку, или песню, или какое-то обращение к ребенку, чтобы поддержать его интерес.</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17365D" w:themeColor="text2" w:themeShade="BF"/>
          <w:sz w:val="32"/>
          <w:szCs w:val="32"/>
          <w:lang w:eastAsia="ru-RU"/>
        </w:rPr>
      </w:pP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b/>
          <w:bCs/>
          <w:color w:val="17365D" w:themeColor="text2" w:themeShade="BF"/>
          <w:sz w:val="32"/>
          <w:szCs w:val="32"/>
          <w:shd w:val="clear" w:color="auto" w:fill="FFFFFF"/>
          <w:lang w:eastAsia="ru-RU"/>
        </w:rPr>
        <w:t>7. Обращайте внимание на невербальные сигналы.</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Родители часто говорят, что никогда не впадают </w:t>
      </w:r>
      <w:proofErr w:type="gramStart"/>
      <w:r w:rsidRPr="00AB3FAC">
        <w:rPr>
          <w:rFonts w:ascii="Times New Roman" w:eastAsia="Times New Roman" w:hAnsi="Times New Roman" w:cs="Times New Roman"/>
          <w:color w:val="000000"/>
          <w:sz w:val="32"/>
          <w:szCs w:val="32"/>
          <w:shd w:val="clear" w:color="auto" w:fill="FFFFFF"/>
          <w:lang w:eastAsia="ru-RU"/>
        </w:rPr>
        <w:t>в</w:t>
      </w:r>
      <w:proofErr w:type="gramEnd"/>
      <w:r w:rsidRPr="00AB3FAC">
        <w:rPr>
          <w:rFonts w:ascii="Times New Roman" w:eastAsia="Times New Roman" w:hAnsi="Times New Roman" w:cs="Times New Roman"/>
          <w:color w:val="000000"/>
          <w:sz w:val="32"/>
          <w:szCs w:val="32"/>
          <w:shd w:val="clear" w:color="auto" w:fill="FFFFFF"/>
          <w:lang w:eastAsia="ru-RU"/>
        </w:rPr>
        <w:t xml:space="preserve"> фрустрацию и не кричат на своих детей, когда помогают им делать уроки.</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Все было бы хорошо, если бы все общение происходило на вербальном уровне. 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 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 Такое состояние только добавит стресс и ухудшит их возможность работать продуктивно.</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7030A0"/>
          <w:sz w:val="32"/>
          <w:szCs w:val="32"/>
          <w:lang w:eastAsia="ru-RU"/>
        </w:rPr>
      </w:pPr>
      <w:r w:rsidRPr="00AB3FAC">
        <w:rPr>
          <w:rFonts w:ascii="Times New Roman" w:eastAsia="Times New Roman" w:hAnsi="Times New Roman" w:cs="Times New Roman"/>
          <w:color w:val="000000"/>
          <w:sz w:val="32"/>
          <w:szCs w:val="32"/>
          <w:lang w:eastAsia="ru-RU"/>
        </w:rPr>
        <w:br/>
      </w:r>
      <w:r w:rsidRPr="00AB3FAC">
        <w:rPr>
          <w:rFonts w:ascii="Times New Roman" w:eastAsia="Times New Roman" w:hAnsi="Times New Roman" w:cs="Times New Roman"/>
          <w:b/>
          <w:bCs/>
          <w:color w:val="7030A0"/>
          <w:sz w:val="32"/>
          <w:szCs w:val="32"/>
          <w:shd w:val="clear" w:color="auto" w:fill="FFFFFF"/>
          <w:lang w:eastAsia="ru-RU"/>
        </w:rPr>
        <w:t>8. Избегайте доделывать домашнюю работу за ребенка.</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lastRenderedPageBreak/>
        <w:t>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Дети чувствуют себя "неадекватными", когда родители доделывают за них их работу. Во-первых, они это воспринимают как свой провал. Во-вторых, они чувствуют, что никогда не смогут выполнить задание так хорошо, как это сделали мама или папа.</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но и в школе - Прим. переводчика). Такая практика увеличивает зависимость детей и их чувство беспомощности.</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Если ребенок не может доделать задание, хотя честно старался, напишите записку учителя, в которой объясните все обстоятельства. Большинство учителей среагируют адекватно.</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w:t>
      </w:r>
      <w:proofErr w:type="spellStart"/>
      <w:r w:rsidRPr="00AB3FAC">
        <w:rPr>
          <w:rFonts w:ascii="Times New Roman" w:eastAsia="Times New Roman" w:hAnsi="Times New Roman" w:cs="Times New Roman"/>
          <w:color w:val="000000"/>
          <w:sz w:val="32"/>
          <w:szCs w:val="32"/>
          <w:shd w:val="clear" w:color="auto" w:fill="FFFFFF"/>
          <w:lang w:eastAsia="ru-RU"/>
        </w:rPr>
        <w:t>обучаемостью</w:t>
      </w:r>
      <w:proofErr w:type="spellEnd"/>
      <w:r w:rsidRPr="00AB3FAC">
        <w:rPr>
          <w:rFonts w:ascii="Times New Roman" w:eastAsia="Times New Roman" w:hAnsi="Times New Roman" w:cs="Times New Roman"/>
          <w:color w:val="000000"/>
          <w:sz w:val="32"/>
          <w:szCs w:val="32"/>
          <w:shd w:val="clear" w:color="auto" w:fill="FFFFFF"/>
          <w:lang w:eastAsia="ru-RU"/>
        </w:rPr>
        <w:t xml:space="preserve"> и пониманием материала, или очень </w:t>
      </w:r>
      <w:proofErr w:type="gramStart"/>
      <w:r w:rsidRPr="00AB3FAC">
        <w:rPr>
          <w:rFonts w:ascii="Times New Roman" w:eastAsia="Times New Roman" w:hAnsi="Times New Roman" w:cs="Times New Roman"/>
          <w:color w:val="000000"/>
          <w:sz w:val="32"/>
          <w:szCs w:val="32"/>
          <w:shd w:val="clear" w:color="auto" w:fill="FFFFFF"/>
          <w:lang w:eastAsia="ru-RU"/>
        </w:rPr>
        <w:t>сильно напряженными</w:t>
      </w:r>
      <w:proofErr w:type="gramEnd"/>
      <w:r w:rsidRPr="00AB3FAC">
        <w:rPr>
          <w:rFonts w:ascii="Times New Roman" w:eastAsia="Times New Roman" w:hAnsi="Times New Roman" w:cs="Times New Roman"/>
          <w:color w:val="000000"/>
          <w:sz w:val="32"/>
          <w:szCs w:val="32"/>
          <w:shd w:val="clear" w:color="auto" w:fill="FFFFFF"/>
          <w:lang w:eastAsia="ru-RU"/>
        </w:rPr>
        <w:t>, они могут получить в результате фрустрацию, гнев и растерянность.</w:t>
      </w:r>
    </w:p>
    <w:p w:rsidR="00AB3FAC" w:rsidRPr="00AB3FAC" w:rsidRDefault="00AB3FAC" w:rsidP="00AB3FAC">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lastRenderedPageBreak/>
        <w:t>Если же вы будете следовать правилам, о которых было рассказано выше, результат и для детей, и для родителей будет более благоприятным.</w:t>
      </w:r>
    </w:p>
    <w:p w:rsidR="00AB3FAC" w:rsidRPr="00AB3FAC" w:rsidRDefault="00AB3FAC" w:rsidP="00AB3FAC">
      <w:pPr>
        <w:shd w:val="clear" w:color="auto" w:fill="FFFFFF"/>
        <w:spacing w:before="100" w:beforeAutospacing="1" w:after="0" w:line="360" w:lineRule="auto"/>
        <w:ind w:firstLine="426"/>
        <w:jc w:val="right"/>
        <w:rPr>
          <w:rFonts w:ascii="Georgia" w:eastAsia="Times New Roman" w:hAnsi="Georgia" w:cs="Times New Roman"/>
          <w:color w:val="000000"/>
          <w:sz w:val="32"/>
          <w:szCs w:val="32"/>
          <w:lang w:eastAsia="ru-RU"/>
        </w:rPr>
      </w:pPr>
    </w:p>
    <w:p w:rsidR="00AB3FAC" w:rsidRPr="00AB3FAC" w:rsidRDefault="00AB3FAC" w:rsidP="00AB3FAC">
      <w:pPr>
        <w:shd w:val="clear" w:color="auto" w:fill="FFFFFF"/>
        <w:spacing w:before="100" w:beforeAutospacing="1" w:after="0" w:line="360" w:lineRule="auto"/>
        <w:ind w:firstLine="426"/>
        <w:jc w:val="right"/>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shd w:val="clear" w:color="auto" w:fill="FFFFFF"/>
          <w:lang w:eastAsia="ru-RU"/>
        </w:rPr>
        <w:t>Использован материал сайта </w:t>
      </w:r>
    </w:p>
    <w:p w:rsidR="00AB3FAC" w:rsidRPr="00AB3FAC" w:rsidRDefault="00AB3FAC" w:rsidP="00AB3FAC">
      <w:pPr>
        <w:shd w:val="clear" w:color="auto" w:fill="FFFFFF"/>
        <w:spacing w:before="100" w:beforeAutospacing="1" w:after="0" w:line="360" w:lineRule="auto"/>
        <w:ind w:firstLine="426"/>
        <w:jc w:val="right"/>
        <w:rPr>
          <w:rFonts w:ascii="Georgia" w:eastAsia="Times New Roman" w:hAnsi="Georgia" w:cs="Times New Roman"/>
          <w:color w:val="000000"/>
          <w:sz w:val="32"/>
          <w:szCs w:val="32"/>
          <w:lang w:eastAsia="ru-RU"/>
        </w:rPr>
      </w:pPr>
      <w:r w:rsidRPr="00AB3FAC">
        <w:rPr>
          <w:rFonts w:ascii="Times New Roman" w:eastAsia="Times New Roman" w:hAnsi="Times New Roman" w:cs="Times New Roman"/>
          <w:color w:val="000000"/>
          <w:sz w:val="32"/>
          <w:szCs w:val="32"/>
          <w:lang w:eastAsia="ru-RU"/>
        </w:rPr>
        <w:t>http://www.pgfenglish.ru</w:t>
      </w:r>
    </w:p>
    <w:p w:rsidR="00C44FEF" w:rsidRPr="00AB3FAC" w:rsidRDefault="00C44FEF" w:rsidP="00AB3FAC">
      <w:pPr>
        <w:spacing w:line="360" w:lineRule="auto"/>
        <w:rPr>
          <w:sz w:val="32"/>
          <w:szCs w:val="32"/>
        </w:rPr>
      </w:pPr>
    </w:p>
    <w:sectPr w:rsidR="00C44FEF" w:rsidRPr="00AB3FAC" w:rsidSect="00C44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FAC"/>
    <w:rsid w:val="00AB3FAC"/>
    <w:rsid w:val="00C44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66599">
      <w:bodyDiv w:val="1"/>
      <w:marLeft w:val="0"/>
      <w:marRight w:val="0"/>
      <w:marTop w:val="0"/>
      <w:marBottom w:val="0"/>
      <w:divBdr>
        <w:top w:val="none" w:sz="0" w:space="0" w:color="auto"/>
        <w:left w:val="none" w:sz="0" w:space="0" w:color="auto"/>
        <w:bottom w:val="none" w:sz="0" w:space="0" w:color="auto"/>
        <w:right w:val="none" w:sz="0" w:space="0" w:color="auto"/>
      </w:divBdr>
    </w:div>
    <w:div w:id="11949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1</cp:revision>
  <dcterms:created xsi:type="dcterms:W3CDTF">2015-01-23T17:19:00Z</dcterms:created>
  <dcterms:modified xsi:type="dcterms:W3CDTF">2015-01-23T17:23:00Z</dcterms:modified>
</cp:coreProperties>
</file>