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1C" w:rsidRDefault="002D6A1C" w:rsidP="002D6A1C">
      <w:pPr>
        <w:pStyle w:val="Default"/>
      </w:pPr>
    </w:p>
    <w:p w:rsidR="002D6A1C" w:rsidRPr="0077516E" w:rsidRDefault="002D6A1C" w:rsidP="002D6A1C">
      <w:pPr>
        <w:pStyle w:val="Pa10"/>
        <w:rPr>
          <w:rFonts w:ascii="Times New Roman" w:hAnsi="Times New Roman" w:cs="Times New Roman"/>
          <w:color w:val="000000"/>
        </w:rPr>
      </w:pPr>
      <w:r w:rsidRPr="00964A36">
        <w:rPr>
          <w:sz w:val="32"/>
          <w:szCs w:val="32"/>
        </w:rPr>
        <w:t xml:space="preserve"> </w:t>
      </w:r>
      <w:r w:rsidRPr="0077516E">
        <w:rPr>
          <w:rFonts w:ascii="Times New Roman" w:hAnsi="Times New Roman" w:cs="Times New Roman"/>
          <w:color w:val="000000"/>
        </w:rPr>
        <w:t xml:space="preserve">Термин “технологическая карта” пришел в педагогику из технических, точных производств. </w:t>
      </w:r>
    </w:p>
    <w:p w:rsidR="002D6A1C" w:rsidRPr="0077516E" w:rsidRDefault="002D6A1C" w:rsidP="002D6A1C">
      <w:pPr>
        <w:pStyle w:val="Pa10"/>
        <w:rPr>
          <w:rFonts w:ascii="Times New Roman" w:hAnsi="Times New Roman" w:cs="Times New Roman"/>
          <w:color w:val="000000"/>
        </w:rPr>
      </w:pPr>
      <w:r w:rsidRPr="0077516E">
        <w:rPr>
          <w:rFonts w:ascii="Times New Roman" w:hAnsi="Times New Roman" w:cs="Times New Roman"/>
          <w:b/>
          <w:bCs/>
          <w:color w:val="000000"/>
        </w:rPr>
        <w:t xml:space="preserve">Технологическая карта </w:t>
      </w:r>
      <w:r w:rsidRPr="0077516E">
        <w:rPr>
          <w:rFonts w:ascii="Times New Roman" w:hAnsi="Times New Roman" w:cs="Times New Roman"/>
          <w:color w:val="000000"/>
        </w:rPr>
        <w:t>– форма технологической документации, в которой описан весь процесс обработки изделия, указаны операции и их составные части, материалы, производственное оборудование, инстру</w:t>
      </w:r>
      <w:r w:rsidRPr="0077516E">
        <w:rPr>
          <w:rFonts w:ascii="Times New Roman" w:hAnsi="Times New Roman" w:cs="Times New Roman"/>
          <w:color w:val="000000"/>
        </w:rPr>
        <w:softHyphen/>
        <w:t xml:space="preserve">мент, технологические режимы, время, необходимое для изготовления изделия, квалификация работников и т. п. </w:t>
      </w:r>
    </w:p>
    <w:p w:rsidR="002D6A1C" w:rsidRPr="0077516E" w:rsidRDefault="002D6A1C" w:rsidP="002D6A1C">
      <w:pPr>
        <w:jc w:val="both"/>
        <w:rPr>
          <w:color w:val="000000"/>
        </w:rPr>
      </w:pPr>
      <w:bookmarkStart w:id="0" w:name="_GoBack"/>
      <w:r w:rsidRPr="0077516E">
        <w:rPr>
          <w:b/>
          <w:bCs/>
          <w:color w:val="000000"/>
        </w:rPr>
        <w:t xml:space="preserve">Технологическая карта урока </w:t>
      </w:r>
      <w:r w:rsidRPr="0077516E">
        <w:rPr>
          <w:color w:val="000000"/>
        </w:rPr>
        <w:t>– современ</w:t>
      </w:r>
      <w:r w:rsidRPr="0077516E">
        <w:rPr>
          <w:color w:val="000000"/>
        </w:rPr>
        <w:softHyphen/>
        <w:t xml:space="preserve">ная форма планирования педагогического взаимодействия учителя и </w:t>
      </w:r>
      <w:proofErr w:type="gramStart"/>
      <w:r w:rsidRPr="0077516E">
        <w:rPr>
          <w:color w:val="000000"/>
        </w:rPr>
        <w:t>обучающихся</w:t>
      </w:r>
      <w:proofErr w:type="gramEnd"/>
      <w:r w:rsidRPr="0077516E">
        <w:rPr>
          <w:color w:val="000000"/>
        </w:rPr>
        <w:t>.</w:t>
      </w:r>
    </w:p>
    <w:p w:rsidR="002D6A1C" w:rsidRPr="0077516E" w:rsidRDefault="002D6A1C" w:rsidP="00FC7585">
      <w:pPr>
        <w:jc w:val="both"/>
        <w:rPr>
          <w:color w:val="000000"/>
        </w:rPr>
      </w:pPr>
      <w:r w:rsidRPr="0077516E">
        <w:rPr>
          <w:b/>
          <w:bCs/>
          <w:color w:val="000000"/>
        </w:rPr>
        <w:t xml:space="preserve">Технологическая карта урока </w:t>
      </w:r>
      <w:r w:rsidRPr="0077516E">
        <w:rPr>
          <w:color w:val="000000"/>
        </w:rPr>
        <w:t>– обобщен</w:t>
      </w:r>
      <w:r w:rsidRPr="0077516E">
        <w:rPr>
          <w:color w:val="000000"/>
        </w:rPr>
        <w:softHyphen/>
        <w:t>но-графическое выражение сценария урока, основа его проектирования, средство представления индивидуальных методов работы. Проект урока – это представленный учителем план проведения урока с возмож</w:t>
      </w:r>
      <w:r w:rsidRPr="0077516E">
        <w:rPr>
          <w:color w:val="000000"/>
        </w:rPr>
        <w:softHyphen/>
        <w:t>ной корректировкой (заложенной изначаль</w:t>
      </w:r>
      <w:r w:rsidRPr="0077516E">
        <w:rPr>
          <w:color w:val="000000"/>
        </w:rPr>
        <w:softHyphen/>
        <w:t>но вариативностью урока).</w:t>
      </w:r>
    </w:p>
    <w:bookmarkEnd w:id="0"/>
    <w:p w:rsidR="002C7D5D" w:rsidRDefault="002C7D5D" w:rsidP="00FC7585">
      <w:pPr>
        <w:jc w:val="both"/>
        <w:rPr>
          <w:sz w:val="28"/>
          <w:szCs w:val="28"/>
        </w:rPr>
      </w:pPr>
    </w:p>
    <w:p w:rsidR="002D6A1C" w:rsidRDefault="002C7D5D" w:rsidP="00FC758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A5124B6">
            <wp:extent cx="4572635" cy="34296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7D5D" w:rsidRDefault="002C7D5D" w:rsidP="00FC7585">
      <w:pPr>
        <w:jc w:val="both"/>
        <w:rPr>
          <w:sz w:val="28"/>
          <w:szCs w:val="28"/>
        </w:rPr>
      </w:pPr>
    </w:p>
    <w:p w:rsidR="002D6A1C" w:rsidRPr="002D6A1C" w:rsidRDefault="002D6A1C" w:rsidP="002D6A1C">
      <w:pPr>
        <w:spacing w:before="100" w:beforeAutospacing="1" w:after="100" w:afterAutospacing="1"/>
      </w:pPr>
      <w:r w:rsidRPr="002D6A1C">
        <w:rPr>
          <w:b/>
          <w:bCs/>
        </w:rPr>
        <w:t>Технологическая карта урока</w:t>
      </w:r>
      <w:r w:rsidRPr="002D6A1C">
        <w:rPr>
          <w:b/>
          <w:bCs/>
        </w:rPr>
        <w:br/>
      </w:r>
      <w:r w:rsidRPr="002D6A1C">
        <w:rPr>
          <w:b/>
          <w:bCs/>
          <w:i/>
          <w:iCs/>
        </w:rPr>
        <w:t xml:space="preserve">Разработчики: </w:t>
      </w:r>
      <w:proofErr w:type="spellStart"/>
      <w:r w:rsidRPr="002D6A1C">
        <w:rPr>
          <w:b/>
          <w:bCs/>
          <w:i/>
          <w:iCs/>
        </w:rPr>
        <w:t>Копотева</w:t>
      </w:r>
      <w:proofErr w:type="spellEnd"/>
      <w:r w:rsidRPr="002D6A1C">
        <w:rPr>
          <w:b/>
          <w:bCs/>
          <w:i/>
          <w:iCs/>
        </w:rPr>
        <w:t xml:space="preserve"> Г.Л., </w:t>
      </w:r>
      <w:proofErr w:type="spellStart"/>
      <w:r w:rsidRPr="002D6A1C">
        <w:rPr>
          <w:b/>
          <w:bCs/>
          <w:i/>
          <w:iCs/>
        </w:rPr>
        <w:t>Логвинова</w:t>
      </w:r>
      <w:proofErr w:type="spellEnd"/>
      <w:r w:rsidRPr="002D6A1C">
        <w:rPr>
          <w:b/>
          <w:bCs/>
          <w:i/>
          <w:iCs/>
        </w:rPr>
        <w:t xml:space="preserve"> И.М.</w:t>
      </w:r>
    </w:p>
    <w:p w:rsidR="002D6A1C" w:rsidRDefault="002D6A1C" w:rsidP="00FC7585">
      <w:pPr>
        <w:jc w:val="both"/>
        <w:rPr>
          <w:sz w:val="28"/>
          <w:szCs w:val="28"/>
        </w:rPr>
      </w:pPr>
    </w:p>
    <w:p w:rsidR="002D6A1C" w:rsidRDefault="002D6A1C" w:rsidP="00FC7585">
      <w:pPr>
        <w:jc w:val="both"/>
        <w:rPr>
          <w:sz w:val="28"/>
          <w:szCs w:val="28"/>
        </w:rPr>
      </w:pPr>
      <w:r w:rsidRPr="00244D1E">
        <w:rPr>
          <w:noProof/>
        </w:rPr>
        <w:drawing>
          <wp:inline distT="0" distB="0" distL="0" distR="0" wp14:anchorId="04D8CB23" wp14:editId="0BF5B94A">
            <wp:extent cx="5940425" cy="1875924"/>
            <wp:effectExtent l="0" t="0" r="3175" b="0"/>
            <wp:docPr id="3" name="Рисунок 3" descr="http://iyazyki.ru/wp-content/uploads/2013/06/koplo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yazyki.ru/wp-content/uploads/2013/06/koplog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A1C" w:rsidRDefault="002D6A1C" w:rsidP="00FC7585">
      <w:pPr>
        <w:jc w:val="both"/>
        <w:rPr>
          <w:sz w:val="28"/>
          <w:szCs w:val="28"/>
        </w:rPr>
      </w:pPr>
    </w:p>
    <w:p w:rsidR="002D6A1C" w:rsidRPr="002D6A1C" w:rsidRDefault="002D6A1C" w:rsidP="002D6A1C">
      <w:pPr>
        <w:spacing w:before="100" w:beforeAutospacing="1" w:after="100" w:afterAutospacing="1"/>
      </w:pPr>
      <w:r w:rsidRPr="002D6A1C">
        <w:lastRenderedPageBreak/>
        <w:t>Возможности предмета «Иностранный язык» при соответствующем содержательном и методическом наполнении очень благоприятны для реализации системно-деятельностного подхода и формирования универсальных учебных действий. Этап основного общего образования максимально эффективен для развития иноязычной коммуникативной компетенции в единстве всех её составляющих: языковой, речевой, социокультурной/межкультурной, компенсаторной и учебно-познавательной компетенций. Именно поэтому первой содержательной линией учебного предмета «Иностранный язык» являются коммуникативные умения и в основных видах речевой деятельности, второй — языковые средства, третьей — социокультурные знания и умения. Учитывая это обстоятельство и структуру коммуникативных универсальных учебных действий</w:t>
      </w:r>
      <w:hyperlink r:id="rId8" w:anchor="8" w:history="1"/>
      <w:r w:rsidRPr="002D6A1C">
        <w:t>, мы предложили развёрнутый коммуникативный модуль:</w:t>
      </w:r>
    </w:p>
    <w:p w:rsidR="002D6A1C" w:rsidRPr="002D6A1C" w:rsidRDefault="002D6A1C" w:rsidP="002D6A1C">
      <w:pPr>
        <w:spacing w:before="100" w:beforeAutospacing="1" w:after="100" w:afterAutospacing="1"/>
      </w:pPr>
      <w:r w:rsidRPr="002D6A1C">
        <w:rPr>
          <w:b/>
          <w:bCs/>
        </w:rPr>
        <w:t>Технологическая карта урока</w:t>
      </w:r>
      <w:r w:rsidRPr="002D6A1C">
        <w:rPr>
          <w:b/>
          <w:bCs/>
        </w:rPr>
        <w:br/>
      </w:r>
      <w:r w:rsidRPr="002D6A1C">
        <w:rPr>
          <w:b/>
          <w:bCs/>
          <w:i/>
          <w:iCs/>
        </w:rPr>
        <w:t xml:space="preserve">Разработчики: </w:t>
      </w:r>
      <w:proofErr w:type="spellStart"/>
      <w:r w:rsidRPr="002D6A1C">
        <w:rPr>
          <w:b/>
          <w:bCs/>
          <w:i/>
          <w:iCs/>
        </w:rPr>
        <w:t>Копотева</w:t>
      </w:r>
      <w:proofErr w:type="spellEnd"/>
      <w:r w:rsidRPr="002D6A1C">
        <w:rPr>
          <w:b/>
          <w:bCs/>
          <w:i/>
          <w:iCs/>
        </w:rPr>
        <w:t xml:space="preserve"> Г.Л., </w:t>
      </w:r>
      <w:proofErr w:type="spellStart"/>
      <w:r w:rsidRPr="002D6A1C">
        <w:rPr>
          <w:b/>
          <w:bCs/>
          <w:i/>
          <w:iCs/>
        </w:rPr>
        <w:t>Логвинова</w:t>
      </w:r>
      <w:proofErr w:type="spellEnd"/>
      <w:r w:rsidRPr="002D6A1C">
        <w:rPr>
          <w:b/>
          <w:bCs/>
          <w:i/>
          <w:iCs/>
        </w:rPr>
        <w:t xml:space="preserve"> И.М.</w:t>
      </w:r>
    </w:p>
    <w:p w:rsidR="002D6A1C" w:rsidRDefault="002D6A1C" w:rsidP="002D6A1C">
      <w:pPr>
        <w:jc w:val="both"/>
        <w:rPr>
          <w:b/>
          <w:bCs/>
        </w:rPr>
      </w:pPr>
      <w:r w:rsidRPr="002D6A1C">
        <w:rPr>
          <w:b/>
          <w:bCs/>
          <w:color w:val="FF0000"/>
        </w:rPr>
        <w:t>Развёрнутый коммуникативный модуль</w:t>
      </w:r>
      <w:r w:rsidRPr="002D6A1C">
        <w:br/>
      </w:r>
      <w:r w:rsidRPr="002D6A1C">
        <w:rPr>
          <w:b/>
          <w:bCs/>
        </w:rPr>
        <w:t>Предмет_______________________________________________</w:t>
      </w:r>
      <w:r w:rsidRPr="002D6A1C">
        <w:rPr>
          <w:b/>
          <w:bCs/>
        </w:rPr>
        <w:br/>
        <w:t>Класс__________________________________________________</w:t>
      </w:r>
      <w:r w:rsidRPr="002D6A1C">
        <w:rPr>
          <w:b/>
          <w:bCs/>
        </w:rPr>
        <w:br/>
        <w:t>Автор УМК______________________________________________</w:t>
      </w:r>
      <w:r w:rsidRPr="002D6A1C">
        <w:rPr>
          <w:b/>
          <w:bCs/>
        </w:rPr>
        <w:br/>
        <w:t>Тема урока____________________________________________</w:t>
      </w:r>
      <w:r w:rsidRPr="002D6A1C">
        <w:rPr>
          <w:b/>
          <w:bCs/>
        </w:rPr>
        <w:br/>
        <w:t>Тип урока______________________________________________</w:t>
      </w:r>
      <w:r w:rsidRPr="002D6A1C">
        <w:rPr>
          <w:b/>
          <w:bCs/>
        </w:rPr>
        <w:br/>
        <w:t>Учитель_______________________________________________</w:t>
      </w:r>
    </w:p>
    <w:p w:rsidR="002D6A1C" w:rsidRDefault="002D6A1C" w:rsidP="002D6A1C">
      <w:pPr>
        <w:jc w:val="both"/>
        <w:rPr>
          <w:sz w:val="28"/>
          <w:szCs w:val="28"/>
        </w:rPr>
      </w:pPr>
    </w:p>
    <w:p w:rsidR="002D6A1C" w:rsidRDefault="002D6A1C" w:rsidP="00FC7585">
      <w:pPr>
        <w:jc w:val="both"/>
        <w:rPr>
          <w:sz w:val="28"/>
          <w:szCs w:val="28"/>
        </w:rPr>
      </w:pPr>
      <w:r w:rsidRPr="00244D1E">
        <w:rPr>
          <w:noProof/>
        </w:rPr>
        <w:drawing>
          <wp:inline distT="0" distB="0" distL="0" distR="0" wp14:anchorId="3E64C464" wp14:editId="3ACEF4D0">
            <wp:extent cx="5940425" cy="2427666"/>
            <wp:effectExtent l="0" t="0" r="3175" b="0"/>
            <wp:docPr id="4" name="Рисунок 4" descr="http://iyazyki.ru/wp-content/uploads/2013/06/koplo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yazyki.ru/wp-content/uploads/2013/06/koplog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A1C" w:rsidRDefault="002D6A1C" w:rsidP="00FC7585">
      <w:pPr>
        <w:jc w:val="both"/>
        <w:rPr>
          <w:sz w:val="28"/>
          <w:szCs w:val="28"/>
        </w:rPr>
      </w:pPr>
    </w:p>
    <w:p w:rsidR="002D6A1C" w:rsidRDefault="002D6A1C" w:rsidP="00FC7585">
      <w:pPr>
        <w:jc w:val="both"/>
        <w:rPr>
          <w:sz w:val="28"/>
          <w:szCs w:val="28"/>
        </w:rPr>
      </w:pPr>
    </w:p>
    <w:p w:rsidR="002D6A1C" w:rsidRPr="002D6A1C" w:rsidRDefault="002D6A1C" w:rsidP="002D6A1C">
      <w:pPr>
        <w:spacing w:before="100" w:beforeAutospacing="1" w:after="100" w:afterAutospacing="1"/>
      </w:pPr>
      <w:r w:rsidRPr="002D6A1C">
        <w:t>Однако на этапе реализации урочной деятельности необходимо продемонстрировать интеграцию детализированного коммуникативного модуля в общий процесс формирования всех групп универсальных учебный действий:</w:t>
      </w:r>
    </w:p>
    <w:p w:rsidR="002D6A1C" w:rsidRPr="002D6A1C" w:rsidRDefault="002D6A1C" w:rsidP="002D6A1C">
      <w:pPr>
        <w:spacing w:before="100" w:beforeAutospacing="1" w:after="100" w:afterAutospacing="1"/>
      </w:pPr>
      <w:r w:rsidRPr="002D6A1C">
        <w:rPr>
          <w:b/>
          <w:bCs/>
        </w:rPr>
        <w:t>Технологическая карта урока</w:t>
      </w:r>
      <w:r w:rsidRPr="002D6A1C">
        <w:rPr>
          <w:b/>
          <w:bCs/>
        </w:rPr>
        <w:br/>
      </w:r>
      <w:r w:rsidRPr="002D6A1C">
        <w:rPr>
          <w:b/>
          <w:bCs/>
          <w:i/>
          <w:iCs/>
        </w:rPr>
        <w:t xml:space="preserve">Разработчики: </w:t>
      </w:r>
      <w:proofErr w:type="spellStart"/>
      <w:r w:rsidRPr="002D6A1C">
        <w:rPr>
          <w:b/>
          <w:bCs/>
          <w:i/>
          <w:iCs/>
        </w:rPr>
        <w:t>Копотева</w:t>
      </w:r>
      <w:proofErr w:type="spellEnd"/>
      <w:r w:rsidRPr="002D6A1C">
        <w:rPr>
          <w:b/>
          <w:bCs/>
          <w:i/>
          <w:iCs/>
        </w:rPr>
        <w:t xml:space="preserve"> Г.Л., </w:t>
      </w:r>
      <w:proofErr w:type="spellStart"/>
      <w:r w:rsidRPr="002D6A1C">
        <w:rPr>
          <w:b/>
          <w:bCs/>
          <w:i/>
          <w:iCs/>
        </w:rPr>
        <w:t>Логвинова</w:t>
      </w:r>
      <w:proofErr w:type="spellEnd"/>
      <w:r w:rsidRPr="002D6A1C">
        <w:rPr>
          <w:b/>
          <w:bCs/>
          <w:i/>
          <w:iCs/>
        </w:rPr>
        <w:t xml:space="preserve"> И.М.</w:t>
      </w:r>
    </w:p>
    <w:p w:rsidR="002D6A1C" w:rsidRDefault="002D6A1C" w:rsidP="002D6A1C">
      <w:pPr>
        <w:jc w:val="both"/>
        <w:rPr>
          <w:b/>
          <w:bCs/>
        </w:rPr>
      </w:pPr>
      <w:r w:rsidRPr="002D6A1C">
        <w:rPr>
          <w:b/>
          <w:bCs/>
          <w:color w:val="FF0000"/>
        </w:rPr>
        <w:t>4-модульная карта с развёрнутым коммуникативным модулем</w:t>
      </w:r>
      <w:r w:rsidRPr="002D6A1C">
        <w:br/>
      </w:r>
      <w:r w:rsidRPr="002D6A1C">
        <w:rPr>
          <w:b/>
          <w:bCs/>
        </w:rPr>
        <w:t>Предмет_______________________________________________</w:t>
      </w:r>
      <w:r w:rsidRPr="002D6A1C">
        <w:rPr>
          <w:b/>
          <w:bCs/>
        </w:rPr>
        <w:br/>
        <w:t>Класс__________________________________________________</w:t>
      </w:r>
      <w:r w:rsidRPr="002D6A1C">
        <w:rPr>
          <w:b/>
          <w:bCs/>
        </w:rPr>
        <w:br/>
        <w:t>Автор УМК______________________________________________</w:t>
      </w:r>
      <w:r w:rsidRPr="002D6A1C">
        <w:rPr>
          <w:b/>
          <w:bCs/>
        </w:rPr>
        <w:br/>
        <w:t>Тема урока____________________________________________</w:t>
      </w:r>
      <w:r w:rsidRPr="002D6A1C">
        <w:rPr>
          <w:b/>
          <w:bCs/>
        </w:rPr>
        <w:br/>
      </w:r>
      <w:r w:rsidRPr="002D6A1C">
        <w:rPr>
          <w:b/>
          <w:bCs/>
        </w:rPr>
        <w:lastRenderedPageBreak/>
        <w:t>Тип урока______________________________________________</w:t>
      </w:r>
      <w:r w:rsidRPr="002D6A1C">
        <w:rPr>
          <w:b/>
          <w:bCs/>
        </w:rPr>
        <w:br/>
        <w:t>Учитель_______________________________________________</w:t>
      </w:r>
    </w:p>
    <w:p w:rsidR="002D6A1C" w:rsidRDefault="002D6A1C" w:rsidP="002D6A1C">
      <w:pPr>
        <w:jc w:val="both"/>
        <w:rPr>
          <w:sz w:val="28"/>
          <w:szCs w:val="28"/>
        </w:rPr>
      </w:pPr>
    </w:p>
    <w:p w:rsidR="002D6A1C" w:rsidRDefault="002D6A1C" w:rsidP="00FC7585">
      <w:pPr>
        <w:jc w:val="both"/>
        <w:rPr>
          <w:sz w:val="28"/>
          <w:szCs w:val="28"/>
        </w:rPr>
      </w:pPr>
      <w:r w:rsidRPr="00244D1E">
        <w:rPr>
          <w:noProof/>
        </w:rPr>
        <w:drawing>
          <wp:inline distT="0" distB="0" distL="0" distR="0" wp14:anchorId="3C008DE8" wp14:editId="7C50C85B">
            <wp:extent cx="5940425" cy="3356432"/>
            <wp:effectExtent l="0" t="0" r="3175" b="0"/>
            <wp:docPr id="5" name="Рисунок 5" descr="http://iyazyki.ru/wp-content/uploads/2013/06/koplo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yazyki.ru/wp-content/uploads/2013/06/koplog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A1C" w:rsidRPr="002D6A1C" w:rsidRDefault="002D6A1C" w:rsidP="002D6A1C">
      <w:pPr>
        <w:spacing w:before="100" w:beforeAutospacing="1" w:after="100" w:afterAutospacing="1"/>
      </w:pPr>
      <w:r w:rsidRPr="002D6A1C">
        <w:t xml:space="preserve">Формирование коммуникативных умений предполагает овладение средствами, а также навыками оперирования ими в процессе говорения, </w:t>
      </w:r>
      <w:proofErr w:type="spellStart"/>
      <w:r w:rsidRPr="002D6A1C">
        <w:t>аудирования</w:t>
      </w:r>
      <w:proofErr w:type="spellEnd"/>
      <w:r w:rsidRPr="002D6A1C">
        <w:t>, чтения и письма</w:t>
      </w:r>
      <w:hyperlink r:id="rId11" w:anchor="7" w:history="1">
        <w:r w:rsidRPr="002D6A1C">
          <w:rPr>
            <w:color w:val="0000FF"/>
            <w:u w:val="single"/>
            <w:vertAlign w:val="superscript"/>
          </w:rPr>
          <w:t>[7]</w:t>
        </w:r>
      </w:hyperlink>
      <w:r w:rsidRPr="002D6A1C">
        <w:t>. Поэтому уже специально для преподавателей-лингвистов мы предложили детализацию соответствующего модуля технологической карты:</w:t>
      </w:r>
    </w:p>
    <w:p w:rsidR="002D6A1C" w:rsidRPr="002D6A1C" w:rsidRDefault="002D6A1C" w:rsidP="002D6A1C">
      <w:pPr>
        <w:spacing w:before="100" w:beforeAutospacing="1" w:after="100" w:afterAutospacing="1"/>
      </w:pPr>
      <w:r w:rsidRPr="002D6A1C">
        <w:rPr>
          <w:b/>
          <w:bCs/>
        </w:rPr>
        <w:t>Технологическая карта урока</w:t>
      </w:r>
      <w:r w:rsidRPr="002D6A1C">
        <w:rPr>
          <w:b/>
          <w:bCs/>
        </w:rPr>
        <w:br/>
      </w:r>
      <w:r w:rsidRPr="002D6A1C">
        <w:rPr>
          <w:b/>
          <w:bCs/>
          <w:i/>
          <w:iCs/>
        </w:rPr>
        <w:t xml:space="preserve">Разработчики: </w:t>
      </w:r>
      <w:proofErr w:type="spellStart"/>
      <w:r w:rsidRPr="002D6A1C">
        <w:rPr>
          <w:b/>
          <w:bCs/>
          <w:i/>
          <w:iCs/>
        </w:rPr>
        <w:t>Копотева</w:t>
      </w:r>
      <w:proofErr w:type="spellEnd"/>
      <w:r w:rsidRPr="002D6A1C">
        <w:rPr>
          <w:b/>
          <w:bCs/>
          <w:i/>
          <w:iCs/>
        </w:rPr>
        <w:t xml:space="preserve"> Г.Л., </w:t>
      </w:r>
      <w:proofErr w:type="spellStart"/>
      <w:r w:rsidRPr="002D6A1C">
        <w:rPr>
          <w:b/>
          <w:bCs/>
          <w:i/>
          <w:iCs/>
        </w:rPr>
        <w:t>Логвинова</w:t>
      </w:r>
      <w:proofErr w:type="spellEnd"/>
      <w:r w:rsidRPr="002D6A1C">
        <w:rPr>
          <w:b/>
          <w:bCs/>
          <w:i/>
          <w:iCs/>
        </w:rPr>
        <w:t xml:space="preserve"> И.М.</w:t>
      </w:r>
    </w:p>
    <w:p w:rsidR="002D6A1C" w:rsidRDefault="002D6A1C" w:rsidP="002D6A1C">
      <w:pPr>
        <w:jc w:val="both"/>
        <w:rPr>
          <w:sz w:val="28"/>
          <w:szCs w:val="28"/>
        </w:rPr>
      </w:pPr>
      <w:r w:rsidRPr="002D6A1C">
        <w:rPr>
          <w:b/>
          <w:bCs/>
          <w:color w:val="FF0000"/>
        </w:rPr>
        <w:t>развёрнутый коммуникативный модуль 3.3.</w:t>
      </w:r>
      <w:r w:rsidRPr="002D6A1C">
        <w:br/>
      </w:r>
      <w:r w:rsidRPr="002D6A1C">
        <w:rPr>
          <w:b/>
          <w:bCs/>
        </w:rPr>
        <w:t>Предмет_______________________________________________</w:t>
      </w:r>
      <w:r w:rsidRPr="002D6A1C">
        <w:rPr>
          <w:b/>
          <w:bCs/>
        </w:rPr>
        <w:br/>
        <w:t>Класс__________________________________________________</w:t>
      </w:r>
      <w:r w:rsidRPr="002D6A1C">
        <w:rPr>
          <w:b/>
          <w:bCs/>
        </w:rPr>
        <w:br/>
        <w:t>Автор УМК______________________________________________</w:t>
      </w:r>
      <w:r w:rsidRPr="002D6A1C">
        <w:rPr>
          <w:b/>
          <w:bCs/>
        </w:rPr>
        <w:br/>
        <w:t>Тема урока____________________________________________</w:t>
      </w:r>
      <w:r w:rsidRPr="002D6A1C">
        <w:rPr>
          <w:b/>
          <w:bCs/>
        </w:rPr>
        <w:br/>
        <w:t>Тип урока______________________________________________</w:t>
      </w:r>
      <w:r w:rsidRPr="002D6A1C">
        <w:rPr>
          <w:b/>
          <w:bCs/>
        </w:rPr>
        <w:br/>
        <w:t>Учитель_______________________________________________</w:t>
      </w:r>
      <w:r w:rsidRPr="002D6A1C">
        <w:br/>
      </w:r>
    </w:p>
    <w:p w:rsidR="002D6A1C" w:rsidRDefault="002D6A1C" w:rsidP="002D6A1C">
      <w:pPr>
        <w:jc w:val="both"/>
        <w:rPr>
          <w:sz w:val="28"/>
          <w:szCs w:val="28"/>
        </w:rPr>
      </w:pPr>
      <w:r w:rsidRPr="00244D1E">
        <w:rPr>
          <w:noProof/>
        </w:rPr>
        <w:drawing>
          <wp:inline distT="0" distB="0" distL="0" distR="0" wp14:anchorId="5FFAF8AC" wp14:editId="3A22D685">
            <wp:extent cx="5940425" cy="1921902"/>
            <wp:effectExtent l="0" t="0" r="3175" b="2540"/>
            <wp:docPr id="6" name="Рисунок 6" descr="http://iyazyki.ru/wp-content/uploads/2013/06/koplo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yazyki.ru/wp-content/uploads/2013/06/koplog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2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9E8" w:rsidRPr="006679E8" w:rsidRDefault="006679E8" w:rsidP="006679E8">
      <w:pPr>
        <w:spacing w:before="100" w:beforeAutospacing="1" w:after="100" w:afterAutospacing="1"/>
      </w:pPr>
      <w:r w:rsidRPr="006679E8">
        <w:rPr>
          <w:b/>
          <w:bCs/>
        </w:rPr>
        <w:lastRenderedPageBreak/>
        <w:t>Технологическая карта урока</w:t>
      </w:r>
      <w:r w:rsidRPr="006679E8">
        <w:rPr>
          <w:b/>
          <w:bCs/>
        </w:rPr>
        <w:br/>
      </w:r>
      <w:r w:rsidRPr="006679E8">
        <w:rPr>
          <w:b/>
          <w:bCs/>
          <w:i/>
          <w:iCs/>
        </w:rPr>
        <w:t xml:space="preserve">Разработчики: </w:t>
      </w:r>
      <w:proofErr w:type="spellStart"/>
      <w:r w:rsidRPr="006679E8">
        <w:rPr>
          <w:b/>
          <w:bCs/>
          <w:i/>
          <w:iCs/>
        </w:rPr>
        <w:t>Копотева</w:t>
      </w:r>
      <w:proofErr w:type="spellEnd"/>
      <w:r w:rsidRPr="006679E8">
        <w:rPr>
          <w:b/>
          <w:bCs/>
          <w:i/>
          <w:iCs/>
        </w:rPr>
        <w:t xml:space="preserve"> Г.Л., </w:t>
      </w:r>
      <w:proofErr w:type="spellStart"/>
      <w:r w:rsidRPr="006679E8">
        <w:rPr>
          <w:b/>
          <w:bCs/>
          <w:i/>
          <w:iCs/>
        </w:rPr>
        <w:t>Логвинова</w:t>
      </w:r>
      <w:proofErr w:type="spellEnd"/>
      <w:r w:rsidRPr="006679E8">
        <w:rPr>
          <w:b/>
          <w:bCs/>
          <w:i/>
          <w:iCs/>
        </w:rPr>
        <w:t xml:space="preserve"> И.М.</w:t>
      </w:r>
    </w:p>
    <w:p w:rsidR="006679E8" w:rsidRDefault="006679E8" w:rsidP="006679E8">
      <w:pPr>
        <w:jc w:val="both"/>
        <w:rPr>
          <w:sz w:val="28"/>
          <w:szCs w:val="28"/>
        </w:rPr>
      </w:pPr>
      <w:r w:rsidRPr="006679E8">
        <w:rPr>
          <w:b/>
          <w:bCs/>
          <w:color w:val="FF0000"/>
        </w:rPr>
        <w:t>4-модульная карта с развёрнутым коммуникативным модулем 3.3</w:t>
      </w:r>
      <w:r w:rsidRPr="006679E8">
        <w:br/>
      </w:r>
      <w:r w:rsidRPr="006679E8">
        <w:rPr>
          <w:b/>
          <w:bCs/>
        </w:rPr>
        <w:t>Предмет_______________________________________________</w:t>
      </w:r>
      <w:r w:rsidRPr="006679E8">
        <w:rPr>
          <w:b/>
          <w:bCs/>
        </w:rPr>
        <w:br/>
        <w:t>Класс__________________________________________________</w:t>
      </w:r>
      <w:r w:rsidRPr="006679E8">
        <w:rPr>
          <w:b/>
          <w:bCs/>
        </w:rPr>
        <w:br/>
        <w:t>Автор УМК______________________________________________</w:t>
      </w:r>
      <w:r w:rsidRPr="006679E8">
        <w:rPr>
          <w:b/>
          <w:bCs/>
        </w:rPr>
        <w:br/>
        <w:t>Тема урока____________________________________________</w:t>
      </w:r>
      <w:r w:rsidRPr="006679E8">
        <w:rPr>
          <w:b/>
          <w:bCs/>
        </w:rPr>
        <w:br/>
        <w:t>Тип урока______________________________________________</w:t>
      </w:r>
      <w:r w:rsidRPr="006679E8">
        <w:rPr>
          <w:b/>
          <w:bCs/>
        </w:rPr>
        <w:br/>
      </w:r>
    </w:p>
    <w:p w:rsidR="006679E8" w:rsidRDefault="006679E8" w:rsidP="006679E8">
      <w:pPr>
        <w:jc w:val="both"/>
        <w:rPr>
          <w:sz w:val="28"/>
          <w:szCs w:val="28"/>
        </w:rPr>
      </w:pPr>
      <w:r w:rsidRPr="00244D1E">
        <w:rPr>
          <w:noProof/>
        </w:rPr>
        <w:drawing>
          <wp:inline distT="0" distB="0" distL="0" distR="0" wp14:anchorId="59DEDEF3" wp14:editId="561C047D">
            <wp:extent cx="5940425" cy="3200105"/>
            <wp:effectExtent l="0" t="0" r="3175" b="635"/>
            <wp:docPr id="7" name="Рисунок 7" descr="http://iyazyki.ru/wp-content/uploads/2013/06/koplo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yazyki.ru/wp-content/uploads/2013/06/koplog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A1C" w:rsidRDefault="002D6A1C" w:rsidP="00FC7585">
      <w:pPr>
        <w:jc w:val="both"/>
        <w:rPr>
          <w:sz w:val="28"/>
          <w:szCs w:val="28"/>
        </w:rPr>
      </w:pPr>
    </w:p>
    <w:p w:rsidR="00FC7585" w:rsidRPr="0077516E" w:rsidRDefault="00FC7585" w:rsidP="00FC7585">
      <w:pPr>
        <w:jc w:val="both"/>
      </w:pPr>
      <w:r w:rsidRPr="0077516E">
        <w:t xml:space="preserve">При переводе общеобразовательной школы  в новое качественное состояние значительное внимание уделяется внедрению новых педагогических технологий, одна из которых - модульное обучение. Авторами модульной технологии являются И. Б. </w:t>
      </w:r>
      <w:proofErr w:type="spellStart"/>
      <w:r w:rsidRPr="0077516E">
        <w:t>Сенновский</w:t>
      </w:r>
      <w:proofErr w:type="spellEnd"/>
      <w:r w:rsidRPr="0077516E">
        <w:t xml:space="preserve">  и </w:t>
      </w:r>
      <w:proofErr w:type="spellStart"/>
      <w:r w:rsidRPr="0077516E">
        <w:t>О.Ю.Бурцева</w:t>
      </w:r>
      <w:proofErr w:type="spellEnd"/>
      <w:r w:rsidRPr="0077516E">
        <w:t xml:space="preserve">. Технология модульного обучения апробирована мировым опытом.  </w:t>
      </w:r>
    </w:p>
    <w:p w:rsidR="00FC7585" w:rsidRPr="0077516E" w:rsidRDefault="00FC7585" w:rsidP="00FC7585">
      <w:pPr>
        <w:ind w:firstLine="360"/>
        <w:jc w:val="both"/>
      </w:pPr>
      <w:r w:rsidRPr="0077516E">
        <w:t xml:space="preserve"> Сущность модульного обучения состоит в том, что каждый ребенок самостоятельно достигает целей учебно-познавательной деятельности в процессе работы над модулем. Модуль - это план учебной деятельности ученика, который составляется учителем. Учитель в данном случае проектирует индивидуальную образовательную деятельность учащегося.  Модуль - это не просто перечень заданий, а методическое средство, в котором указаны цели учебной деятельности школьника на данном уроке, а также учебные задания и рекомендации по их выполнению.  </w:t>
      </w:r>
    </w:p>
    <w:p w:rsidR="00FC7585" w:rsidRPr="0077516E" w:rsidRDefault="00FC7585" w:rsidP="00FC7585">
      <w:pPr>
        <w:jc w:val="both"/>
      </w:pPr>
      <w:r w:rsidRPr="0077516E">
        <w:t xml:space="preserve">    Один из элементов модульной технологии обучения - модульный урок.                     На модульных уроках дети могут работать индивидуально, парами, в группах постоянного или сменного состава, на них присутствует элемент соревнования, что является определенным стимулом повышения познавательной активности учащихся. Учитель выступает как организатор обучения, помощник, консультант учащихся. </w:t>
      </w:r>
    </w:p>
    <w:p w:rsidR="00FC7585" w:rsidRPr="0077516E" w:rsidRDefault="00FC7585" w:rsidP="00FC7585">
      <w:pPr>
        <w:jc w:val="both"/>
      </w:pPr>
      <w:r w:rsidRPr="0077516E">
        <w:t xml:space="preserve">   Модульная технология предполагает использование технологических карт. Они вовлекают всех учащихся в познавательную деятельность. Позволяют,  развивают у школьников </w:t>
      </w:r>
      <w:proofErr w:type="spellStart"/>
      <w:r w:rsidRPr="0077516E">
        <w:t>общеучебные</w:t>
      </w:r>
      <w:proofErr w:type="spellEnd"/>
      <w:r w:rsidRPr="0077516E">
        <w:t xml:space="preserve"> умения и навыки: умения выбирать главное, сравнивать, сопоставлять, анализировать, делать выводы, преобразовывать информацию и выражать её в виде тезисов, схем, таблиц.</w:t>
      </w:r>
    </w:p>
    <w:p w:rsidR="00FC7585" w:rsidRPr="0077516E" w:rsidRDefault="00FC7585" w:rsidP="00FC7585">
      <w:pPr>
        <w:jc w:val="both"/>
      </w:pPr>
      <w:r w:rsidRPr="005C2BA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7516E">
        <w:t xml:space="preserve">Составляется модульный урок по алгоритму с указанием учебных элементов (УЭ). Каждый учебный элемент в модульном уроке - это шаг к достижению   интегрирующей </w:t>
      </w:r>
      <w:r w:rsidRPr="0077516E">
        <w:lastRenderedPageBreak/>
        <w:t xml:space="preserve">цели урока. Учебных элементов не должно быть очень много (максимальное количество-7). </w:t>
      </w:r>
    </w:p>
    <w:p w:rsidR="00FC7585" w:rsidRPr="0077516E" w:rsidRDefault="00FC7585" w:rsidP="00FC7585">
      <w:pPr>
        <w:jc w:val="both"/>
      </w:pPr>
      <w:r w:rsidRPr="0077516E">
        <w:tab/>
        <w:t>Примерный алгоритм составления технологической карты.</w:t>
      </w:r>
    </w:p>
    <w:p w:rsidR="00FC7585" w:rsidRPr="0026094F" w:rsidRDefault="00FC7585" w:rsidP="00FC7585">
      <w:pPr>
        <w:jc w:val="center"/>
        <w:rPr>
          <w:b/>
          <w:sz w:val="16"/>
          <w:szCs w:val="16"/>
        </w:rPr>
      </w:pPr>
    </w:p>
    <w:p w:rsidR="00FC7585" w:rsidRPr="0077516E" w:rsidRDefault="00FC7585" w:rsidP="00FC7585">
      <w:pPr>
        <w:jc w:val="center"/>
        <w:rPr>
          <w:b/>
        </w:rPr>
      </w:pPr>
      <w:r w:rsidRPr="0077516E">
        <w:rPr>
          <w:b/>
        </w:rPr>
        <w:t>Алгоритм составления технологической карты.</w:t>
      </w:r>
    </w:p>
    <w:p w:rsidR="00FC7585" w:rsidRPr="0077516E" w:rsidRDefault="00FC7585" w:rsidP="00FC7585">
      <w:pPr>
        <w:ind w:left="-180"/>
        <w:jc w:val="both"/>
        <w:rPr>
          <w:b/>
        </w:rPr>
      </w:pPr>
      <w:r w:rsidRPr="0077516E">
        <w:rPr>
          <w:b/>
        </w:rPr>
        <w:t xml:space="preserve">   1. Формулировка темы урока. </w:t>
      </w:r>
    </w:p>
    <w:p w:rsidR="00FC7585" w:rsidRPr="0077516E" w:rsidRDefault="00FC7585" w:rsidP="00FC7585">
      <w:pPr>
        <w:jc w:val="both"/>
        <w:rPr>
          <w:b/>
        </w:rPr>
      </w:pPr>
      <w:r w:rsidRPr="0077516E">
        <w:rPr>
          <w:b/>
        </w:rPr>
        <w:t>2.  УЭ- 0. Организационный момент.</w:t>
      </w:r>
    </w:p>
    <w:p w:rsidR="00FC7585" w:rsidRPr="0077516E" w:rsidRDefault="00FC7585" w:rsidP="00FC7585">
      <w:pPr>
        <w:ind w:left="-180"/>
        <w:jc w:val="both"/>
      </w:pPr>
      <w:r w:rsidRPr="0077516E">
        <w:t>Интегрирующая цель</w:t>
      </w:r>
      <w:r w:rsidRPr="0077516E">
        <w:rPr>
          <w:b/>
        </w:rPr>
        <w:t xml:space="preserve"> </w:t>
      </w:r>
      <w:r w:rsidRPr="0077516E">
        <w:t>по достижению результатов обучения</w:t>
      </w:r>
      <w:r w:rsidRPr="0077516E">
        <w:rPr>
          <w:b/>
        </w:rPr>
        <w:t xml:space="preserve">. </w:t>
      </w:r>
      <w:r w:rsidRPr="0077516E">
        <w:t>Включает: образовательную, развивающую, воспитательную цели.</w:t>
      </w:r>
    </w:p>
    <w:p w:rsidR="00FC7585" w:rsidRPr="0077516E" w:rsidRDefault="00FC7585" w:rsidP="00FC7585">
      <w:pPr>
        <w:ind w:left="-180"/>
        <w:jc w:val="both"/>
      </w:pPr>
      <w:r w:rsidRPr="0077516E">
        <w:rPr>
          <w:b/>
        </w:rPr>
        <w:t xml:space="preserve"> 3.</w:t>
      </w:r>
      <w:r w:rsidRPr="0077516E">
        <w:t xml:space="preserve"> </w:t>
      </w:r>
      <w:r w:rsidRPr="0077516E">
        <w:rPr>
          <w:b/>
        </w:rPr>
        <w:t>УЭ – 1. Проверка знаний и умений. Входной контроль.</w:t>
      </w:r>
    </w:p>
    <w:p w:rsidR="00FC7585" w:rsidRPr="0077516E" w:rsidRDefault="00FC7585" w:rsidP="00FC7585">
      <w:pPr>
        <w:ind w:left="-180"/>
        <w:jc w:val="both"/>
      </w:pPr>
      <w:r w:rsidRPr="0077516E">
        <w:t>Задача: подготовить учащихся к восприятию нового учебного материала.</w:t>
      </w:r>
    </w:p>
    <w:p w:rsidR="00FC7585" w:rsidRPr="0077516E" w:rsidRDefault="00FC7585" w:rsidP="00FC7585">
      <w:pPr>
        <w:ind w:left="-180"/>
        <w:jc w:val="both"/>
      </w:pPr>
      <w:r w:rsidRPr="0077516E">
        <w:t>(Количество заданий по выбору учителя, в соответствии с целями урока).</w:t>
      </w:r>
    </w:p>
    <w:p w:rsidR="00FC7585" w:rsidRPr="0077516E" w:rsidRDefault="00FC7585" w:rsidP="00FC7585">
      <w:pPr>
        <w:ind w:left="-180"/>
        <w:jc w:val="both"/>
      </w:pPr>
      <w:r w:rsidRPr="0077516E">
        <w:t>Задание 1. Подготовить устные ответы на вопросы, обсудив их в паре.</w:t>
      </w:r>
    </w:p>
    <w:p w:rsidR="00FC7585" w:rsidRPr="0077516E" w:rsidRDefault="00FC7585" w:rsidP="00FC7585">
      <w:pPr>
        <w:ind w:left="-180"/>
        <w:jc w:val="both"/>
      </w:pPr>
      <w:r w:rsidRPr="0077516E">
        <w:t xml:space="preserve">Задание 2. Тест по теме. </w:t>
      </w:r>
    </w:p>
    <w:p w:rsidR="00FC7585" w:rsidRPr="0077516E" w:rsidRDefault="00FC7585" w:rsidP="00FC7585">
      <w:pPr>
        <w:ind w:left="-180"/>
        <w:jc w:val="both"/>
      </w:pPr>
      <w:r w:rsidRPr="0077516E">
        <w:t xml:space="preserve">Задание 3. Биологический диктант.  ( И другие задания). </w:t>
      </w:r>
    </w:p>
    <w:p w:rsidR="00FC7585" w:rsidRPr="0077516E" w:rsidRDefault="00FC7585" w:rsidP="00FC7585">
      <w:pPr>
        <w:ind w:left="-180"/>
        <w:jc w:val="both"/>
      </w:pPr>
      <w:r w:rsidRPr="0077516E">
        <w:rPr>
          <w:b/>
        </w:rPr>
        <w:t xml:space="preserve"> 4.</w:t>
      </w:r>
      <w:r w:rsidRPr="0077516E">
        <w:t xml:space="preserve"> </w:t>
      </w:r>
      <w:r w:rsidRPr="0077516E">
        <w:rPr>
          <w:b/>
        </w:rPr>
        <w:t>УЭ – 2. Отработка учебного материала. Изучение новой темы.</w:t>
      </w:r>
    </w:p>
    <w:p w:rsidR="00FC7585" w:rsidRPr="0077516E" w:rsidRDefault="00FC7585" w:rsidP="00FC7585">
      <w:pPr>
        <w:ind w:left="-180"/>
        <w:jc w:val="both"/>
      </w:pPr>
      <w:r w:rsidRPr="0077516E">
        <w:t>Задача: самостоятельно изучить новый учебный материал в соответствии с рекомендациями разного типа.</w:t>
      </w:r>
    </w:p>
    <w:p w:rsidR="00FC7585" w:rsidRPr="0077516E" w:rsidRDefault="00FC7585" w:rsidP="00FC7585">
      <w:pPr>
        <w:ind w:left="-180"/>
        <w:jc w:val="both"/>
      </w:pPr>
      <w:r w:rsidRPr="0077516E">
        <w:t>А) закончить предложения;</w:t>
      </w:r>
    </w:p>
    <w:p w:rsidR="00FC7585" w:rsidRPr="0077516E" w:rsidRDefault="00FC7585" w:rsidP="00FC7585">
      <w:pPr>
        <w:ind w:left="-180"/>
        <w:jc w:val="both"/>
      </w:pPr>
      <w:r w:rsidRPr="0077516E">
        <w:t>б) заполнить таблицу;</w:t>
      </w:r>
    </w:p>
    <w:p w:rsidR="00FC7585" w:rsidRPr="0077516E" w:rsidRDefault="00FC7585" w:rsidP="00FC7585">
      <w:pPr>
        <w:ind w:left="-180"/>
        <w:jc w:val="both"/>
      </w:pPr>
      <w:r w:rsidRPr="0077516E">
        <w:t>в) выбрать и записать новые понятия и термины;</w:t>
      </w:r>
    </w:p>
    <w:p w:rsidR="00FC7585" w:rsidRPr="0077516E" w:rsidRDefault="00FC7585" w:rsidP="00FC7585">
      <w:pPr>
        <w:ind w:left="-180"/>
        <w:jc w:val="both"/>
      </w:pPr>
      <w:r w:rsidRPr="0077516E">
        <w:t>г) закончить схему;</w:t>
      </w:r>
    </w:p>
    <w:p w:rsidR="00FC7585" w:rsidRPr="0077516E" w:rsidRDefault="00FC7585" w:rsidP="00FC7585">
      <w:pPr>
        <w:ind w:left="-180"/>
        <w:jc w:val="both"/>
      </w:pPr>
      <w:r w:rsidRPr="0077516E">
        <w:t>д) вставить пропущенные слова;</w:t>
      </w:r>
    </w:p>
    <w:p w:rsidR="00FC7585" w:rsidRPr="0077516E" w:rsidRDefault="00FC7585" w:rsidP="00FC7585">
      <w:pPr>
        <w:ind w:left="-180"/>
        <w:jc w:val="both"/>
      </w:pPr>
      <w:r w:rsidRPr="0077516E">
        <w:t>е) систематизировать изучаемый материал и т. д.</w:t>
      </w:r>
    </w:p>
    <w:p w:rsidR="00FC7585" w:rsidRPr="0077516E" w:rsidRDefault="00FC7585" w:rsidP="00FC7585">
      <w:pPr>
        <w:ind w:left="-180"/>
        <w:jc w:val="both"/>
      </w:pPr>
      <w:r w:rsidRPr="0077516E">
        <w:rPr>
          <w:b/>
        </w:rPr>
        <w:t>5.</w:t>
      </w:r>
      <w:r w:rsidRPr="0077516E">
        <w:t xml:space="preserve"> </w:t>
      </w:r>
      <w:r w:rsidRPr="0077516E">
        <w:rPr>
          <w:b/>
        </w:rPr>
        <w:t>УЭ – 3. Контроль и коррекция изученного материала.</w:t>
      </w:r>
    </w:p>
    <w:p w:rsidR="00FC7585" w:rsidRPr="0077516E" w:rsidRDefault="00FC7585" w:rsidP="00FC7585">
      <w:pPr>
        <w:ind w:left="-180"/>
        <w:jc w:val="both"/>
      </w:pPr>
      <w:r w:rsidRPr="0077516E">
        <w:t>Задача: закрепить полученные знания. Работа индивидуальная по различным заданиям.</w:t>
      </w:r>
    </w:p>
    <w:p w:rsidR="00FC7585" w:rsidRPr="0077516E" w:rsidRDefault="00FC7585" w:rsidP="00FC7585">
      <w:pPr>
        <w:ind w:left="-180"/>
        <w:jc w:val="both"/>
      </w:pPr>
      <w:r w:rsidRPr="0077516E">
        <w:t>А) Объяснить явления и понятия;</w:t>
      </w:r>
    </w:p>
    <w:p w:rsidR="00FC7585" w:rsidRPr="0077516E" w:rsidRDefault="00FC7585" w:rsidP="00FC7585">
      <w:pPr>
        <w:ind w:left="-180"/>
        <w:jc w:val="both"/>
      </w:pPr>
      <w:r w:rsidRPr="0077516E">
        <w:t>б) тест;</w:t>
      </w:r>
    </w:p>
    <w:p w:rsidR="00FC7585" w:rsidRPr="0077516E" w:rsidRDefault="00FC7585" w:rsidP="00FC7585">
      <w:pPr>
        <w:ind w:left="-180"/>
        <w:jc w:val="both"/>
      </w:pPr>
      <w:r w:rsidRPr="0077516E">
        <w:t>в) вставить пропущенные слова;</w:t>
      </w:r>
    </w:p>
    <w:p w:rsidR="00FC7585" w:rsidRPr="0077516E" w:rsidRDefault="00FC7585" w:rsidP="00FC7585">
      <w:pPr>
        <w:ind w:left="-180"/>
        <w:jc w:val="both"/>
      </w:pPr>
      <w:r w:rsidRPr="0077516E">
        <w:t>г) установить соответствие;</w:t>
      </w:r>
    </w:p>
    <w:p w:rsidR="00FC7585" w:rsidRPr="0077516E" w:rsidRDefault="00FC7585" w:rsidP="00FC7585">
      <w:pPr>
        <w:ind w:left="-180"/>
        <w:jc w:val="both"/>
      </w:pPr>
      <w:r w:rsidRPr="0077516E">
        <w:t>д) решение познавательных задач и т.д.</w:t>
      </w:r>
    </w:p>
    <w:p w:rsidR="00FC7585" w:rsidRPr="0077516E" w:rsidRDefault="00FC7585" w:rsidP="00FC7585">
      <w:pPr>
        <w:ind w:left="-180"/>
        <w:jc w:val="both"/>
      </w:pPr>
      <w:r w:rsidRPr="0077516E">
        <w:rPr>
          <w:b/>
        </w:rPr>
        <w:t>6.</w:t>
      </w:r>
      <w:r w:rsidRPr="0077516E">
        <w:t xml:space="preserve"> </w:t>
      </w:r>
      <w:r w:rsidRPr="0077516E">
        <w:rPr>
          <w:b/>
        </w:rPr>
        <w:t xml:space="preserve">УЭ – 4.  Домашнее задание </w:t>
      </w:r>
      <w:proofErr w:type="gramStart"/>
      <w:r w:rsidRPr="0077516E">
        <w:rPr>
          <w:b/>
        </w:rPr>
        <w:t xml:space="preserve">( </w:t>
      </w:r>
      <w:proofErr w:type="gramEnd"/>
      <w:r w:rsidRPr="0077516E">
        <w:rPr>
          <w:b/>
        </w:rPr>
        <w:t>оно должно быть дифференцированным)</w:t>
      </w:r>
    </w:p>
    <w:p w:rsidR="00FC7585" w:rsidRPr="0077516E" w:rsidRDefault="00FC7585" w:rsidP="00FC7585">
      <w:pPr>
        <w:ind w:left="-180"/>
        <w:jc w:val="both"/>
      </w:pPr>
      <w:r w:rsidRPr="0077516E">
        <w:t xml:space="preserve">А) </w:t>
      </w:r>
      <w:proofErr w:type="gramStart"/>
      <w:r w:rsidRPr="0077516E">
        <w:t>Обязательное</w:t>
      </w:r>
      <w:proofErr w:type="gramEnd"/>
      <w:r w:rsidRPr="0077516E">
        <w:t xml:space="preserve"> для всех учащихся.  Повторите изученный учебный материал параграфа.  </w:t>
      </w:r>
    </w:p>
    <w:p w:rsidR="00FC7585" w:rsidRPr="0077516E" w:rsidRDefault="00FC7585" w:rsidP="00FC7585">
      <w:pPr>
        <w:ind w:left="-180"/>
        <w:jc w:val="both"/>
      </w:pPr>
      <w:r w:rsidRPr="0077516E">
        <w:t xml:space="preserve">Б) Задание по выбору (по рекомендациям учителя): составить тест по изученной теме, кроссворд, подготовить реферат и т.д. </w:t>
      </w:r>
    </w:p>
    <w:p w:rsidR="00FC7585" w:rsidRPr="0077516E" w:rsidRDefault="00FC7585" w:rsidP="00FC7585">
      <w:pPr>
        <w:ind w:left="-180"/>
        <w:jc w:val="both"/>
      </w:pPr>
      <w:r w:rsidRPr="0077516E">
        <w:rPr>
          <w:b/>
        </w:rPr>
        <w:t>7.</w:t>
      </w:r>
      <w:r w:rsidRPr="0077516E">
        <w:t xml:space="preserve"> </w:t>
      </w:r>
      <w:r w:rsidRPr="0077516E">
        <w:rPr>
          <w:b/>
        </w:rPr>
        <w:t>УЭ – 5. Подведение итогов.</w:t>
      </w:r>
    </w:p>
    <w:p w:rsidR="00FC7585" w:rsidRPr="0077516E" w:rsidRDefault="00FC7585" w:rsidP="00FC7585">
      <w:pPr>
        <w:ind w:left="-180"/>
        <w:jc w:val="both"/>
      </w:pPr>
      <w:r w:rsidRPr="0077516E">
        <w:t xml:space="preserve">Задача: подвести итоги урока. </w:t>
      </w:r>
    </w:p>
    <w:p w:rsidR="00FC7585" w:rsidRPr="0077516E" w:rsidRDefault="00FC7585" w:rsidP="00FC7585">
      <w:pPr>
        <w:ind w:left="-180"/>
        <w:jc w:val="both"/>
      </w:pPr>
      <w:r w:rsidRPr="0077516E">
        <w:rPr>
          <w:b/>
        </w:rPr>
        <w:t>8.</w:t>
      </w:r>
      <w:r w:rsidRPr="0077516E">
        <w:t xml:space="preserve"> </w:t>
      </w:r>
      <w:r w:rsidRPr="0077516E">
        <w:rPr>
          <w:b/>
        </w:rPr>
        <w:t>УЭ – 6. Рефлексия.</w:t>
      </w:r>
      <w:r w:rsidRPr="0077516E">
        <w:t xml:space="preserve"> </w:t>
      </w:r>
    </w:p>
    <w:p w:rsidR="00FC7585" w:rsidRPr="0077516E" w:rsidRDefault="00FC7585" w:rsidP="00FC7585">
      <w:pPr>
        <w:ind w:left="-180"/>
        <w:jc w:val="both"/>
      </w:pPr>
      <w:r w:rsidRPr="0077516E">
        <w:t xml:space="preserve">Достигли ли вы поставленной цели? Если нет, то почему? Что помешало вам?  Что узнали нового? </w:t>
      </w:r>
    </w:p>
    <w:p w:rsidR="00FC7585" w:rsidRDefault="00FC7585" w:rsidP="00FC7585">
      <w:pPr>
        <w:jc w:val="center"/>
        <w:rPr>
          <w:b/>
          <w:sz w:val="16"/>
          <w:szCs w:val="16"/>
        </w:rPr>
      </w:pPr>
    </w:p>
    <w:p w:rsidR="00FC7585" w:rsidRPr="0077516E" w:rsidRDefault="00FC7585" w:rsidP="00FC7585">
      <w:pPr>
        <w:jc w:val="center"/>
        <w:rPr>
          <w:b/>
        </w:rPr>
      </w:pPr>
      <w:r w:rsidRPr="0077516E">
        <w:rPr>
          <w:b/>
        </w:rPr>
        <w:t xml:space="preserve">Технологическая карта по теме: «Тип </w:t>
      </w:r>
      <w:proofErr w:type="gramStart"/>
      <w:r w:rsidRPr="0077516E">
        <w:rPr>
          <w:b/>
        </w:rPr>
        <w:t>Кишечнополостных</w:t>
      </w:r>
      <w:proofErr w:type="gramEnd"/>
      <w:r w:rsidRPr="0077516E">
        <w:rPr>
          <w:b/>
        </w:rPr>
        <w:t>»</w:t>
      </w:r>
    </w:p>
    <w:p w:rsidR="00FC7585" w:rsidRPr="0077516E" w:rsidRDefault="00FC7585" w:rsidP="00FC7585">
      <w:pPr>
        <w:jc w:val="center"/>
        <w:rPr>
          <w:b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348"/>
        <w:gridCol w:w="1940"/>
      </w:tblGrid>
      <w:tr w:rsidR="00FC7585" w:rsidRPr="0077516E" w:rsidTr="007D106C">
        <w:tc>
          <w:tcPr>
            <w:tcW w:w="1080" w:type="dxa"/>
          </w:tcPr>
          <w:p w:rsidR="00FC7585" w:rsidRPr="0077516E" w:rsidRDefault="00FC7585" w:rsidP="007D106C">
            <w:pPr>
              <w:ind w:left="-108" w:right="-828"/>
              <w:rPr>
                <w:b/>
              </w:rPr>
            </w:pPr>
            <w:r w:rsidRPr="0077516E">
              <w:rPr>
                <w:b/>
              </w:rPr>
              <w:t>УЭ</w:t>
            </w:r>
          </w:p>
        </w:tc>
        <w:tc>
          <w:tcPr>
            <w:tcW w:w="7348" w:type="dxa"/>
          </w:tcPr>
          <w:p w:rsidR="00FC7585" w:rsidRPr="0077516E" w:rsidRDefault="00FC7585" w:rsidP="007D106C">
            <w:pPr>
              <w:ind w:right="-828"/>
              <w:rPr>
                <w:b/>
              </w:rPr>
            </w:pPr>
            <w:r w:rsidRPr="0077516E">
              <w:rPr>
                <w:b/>
              </w:rPr>
              <w:t>Учебный материал с указанием заданий</w:t>
            </w:r>
          </w:p>
        </w:tc>
        <w:tc>
          <w:tcPr>
            <w:tcW w:w="1940" w:type="dxa"/>
          </w:tcPr>
          <w:p w:rsidR="00FC7585" w:rsidRPr="0077516E" w:rsidRDefault="00FC7585" w:rsidP="007D106C">
            <w:pPr>
              <w:rPr>
                <w:b/>
              </w:rPr>
            </w:pPr>
            <w:r w:rsidRPr="0077516E">
              <w:rPr>
                <w:b/>
              </w:rPr>
              <w:t>Рекомендации по выполнению</w:t>
            </w:r>
          </w:p>
        </w:tc>
      </w:tr>
      <w:tr w:rsidR="00FC7585" w:rsidRPr="0077516E" w:rsidTr="007D106C">
        <w:tc>
          <w:tcPr>
            <w:tcW w:w="1080" w:type="dxa"/>
          </w:tcPr>
          <w:p w:rsidR="00FC7585" w:rsidRPr="0077516E" w:rsidRDefault="00FC7585" w:rsidP="007D106C">
            <w:pPr>
              <w:ind w:right="-828"/>
              <w:rPr>
                <w:b/>
              </w:rPr>
            </w:pPr>
            <w:r w:rsidRPr="0077516E">
              <w:rPr>
                <w:b/>
              </w:rPr>
              <w:t>УЭ-0</w:t>
            </w:r>
          </w:p>
          <w:p w:rsidR="00FC7585" w:rsidRPr="0077516E" w:rsidRDefault="00FC7585" w:rsidP="007D106C">
            <w:pPr>
              <w:ind w:right="-828"/>
              <w:rPr>
                <w:b/>
                <w:u w:val="single"/>
              </w:rPr>
            </w:pPr>
            <w:proofErr w:type="spellStart"/>
            <w:r w:rsidRPr="0077516E">
              <w:rPr>
                <w:b/>
                <w:u w:val="single"/>
              </w:rPr>
              <w:t>Органи</w:t>
            </w:r>
            <w:proofErr w:type="spellEnd"/>
            <w:r w:rsidRPr="0077516E">
              <w:rPr>
                <w:b/>
                <w:u w:val="single"/>
              </w:rPr>
              <w:t>-</w:t>
            </w:r>
          </w:p>
          <w:p w:rsidR="00FC7585" w:rsidRPr="0077516E" w:rsidRDefault="00FC7585" w:rsidP="007D106C">
            <w:pPr>
              <w:ind w:right="-828"/>
              <w:rPr>
                <w:b/>
                <w:u w:val="single"/>
              </w:rPr>
            </w:pPr>
            <w:proofErr w:type="spellStart"/>
            <w:r w:rsidRPr="0077516E">
              <w:rPr>
                <w:b/>
                <w:u w:val="single"/>
              </w:rPr>
              <w:t>зацион</w:t>
            </w:r>
            <w:proofErr w:type="spellEnd"/>
            <w:r w:rsidRPr="0077516E">
              <w:rPr>
                <w:b/>
                <w:u w:val="single"/>
              </w:rPr>
              <w:t>-</w:t>
            </w:r>
          </w:p>
          <w:p w:rsidR="00FC7585" w:rsidRPr="0077516E" w:rsidRDefault="00FC7585" w:rsidP="007D106C">
            <w:pPr>
              <w:ind w:right="-828"/>
              <w:rPr>
                <w:b/>
                <w:u w:val="single"/>
              </w:rPr>
            </w:pPr>
            <w:proofErr w:type="spellStart"/>
            <w:r w:rsidRPr="0077516E">
              <w:rPr>
                <w:b/>
                <w:u w:val="single"/>
              </w:rPr>
              <w:t>ный</w:t>
            </w:r>
            <w:proofErr w:type="spellEnd"/>
          </w:p>
          <w:p w:rsidR="00FC7585" w:rsidRPr="0077516E" w:rsidRDefault="00FC7585" w:rsidP="007D106C">
            <w:pPr>
              <w:ind w:right="-828"/>
            </w:pPr>
            <w:r w:rsidRPr="0077516E">
              <w:rPr>
                <w:b/>
                <w:u w:val="single"/>
              </w:rPr>
              <w:t>момент</w:t>
            </w:r>
          </w:p>
          <w:p w:rsidR="00FC7585" w:rsidRPr="0077516E" w:rsidRDefault="00FC7585" w:rsidP="007D106C">
            <w:pPr>
              <w:ind w:right="-828"/>
            </w:pPr>
          </w:p>
        </w:tc>
        <w:tc>
          <w:tcPr>
            <w:tcW w:w="7348" w:type="dxa"/>
          </w:tcPr>
          <w:p w:rsidR="00FC7585" w:rsidRPr="0077516E" w:rsidRDefault="00FC7585" w:rsidP="007D106C">
            <w:pPr>
              <w:ind w:right="-140"/>
            </w:pPr>
            <w:r w:rsidRPr="0077516E">
              <w:rPr>
                <w:b/>
              </w:rPr>
              <w:t xml:space="preserve"> Интегрированная цель: </w:t>
            </w:r>
            <w:r w:rsidRPr="0077516E">
              <w:t>в процессе работы над учебными элементами, вы должны  сформировать знания об особенностях кишечнополостных, об их многообразии, усложнении их строения.  Развивать навыки самостоятельной работы с учебником, анализировать, сравнивать, обобщать. Соотносить результаты труда своей работы с поставленной целью.</w:t>
            </w:r>
          </w:p>
          <w:p w:rsidR="00FC7585" w:rsidRPr="0077516E" w:rsidRDefault="00FC7585" w:rsidP="007D106C">
            <w:pPr>
              <w:ind w:right="-140"/>
            </w:pPr>
          </w:p>
        </w:tc>
        <w:tc>
          <w:tcPr>
            <w:tcW w:w="1940" w:type="dxa"/>
          </w:tcPr>
          <w:p w:rsidR="00FC7585" w:rsidRPr="0077516E" w:rsidRDefault="00FC7585" w:rsidP="007D106C">
            <w:r w:rsidRPr="0077516E">
              <w:t>Внимательно прочитайте цель урока.</w:t>
            </w:r>
          </w:p>
        </w:tc>
      </w:tr>
      <w:tr w:rsidR="00FC7585" w:rsidRPr="0077516E" w:rsidTr="007D106C">
        <w:tc>
          <w:tcPr>
            <w:tcW w:w="1080" w:type="dxa"/>
          </w:tcPr>
          <w:p w:rsidR="00FC7585" w:rsidRPr="0077516E" w:rsidRDefault="00FC7585" w:rsidP="007D106C">
            <w:pPr>
              <w:ind w:right="-828"/>
              <w:rPr>
                <w:b/>
              </w:rPr>
            </w:pPr>
            <w:r w:rsidRPr="0077516E">
              <w:rPr>
                <w:b/>
              </w:rPr>
              <w:lastRenderedPageBreak/>
              <w:t>УЭ-1</w:t>
            </w:r>
          </w:p>
          <w:p w:rsidR="00FC7585" w:rsidRPr="0077516E" w:rsidRDefault="00FC7585" w:rsidP="007D106C">
            <w:pPr>
              <w:ind w:right="-828"/>
              <w:rPr>
                <w:b/>
              </w:rPr>
            </w:pPr>
            <w:proofErr w:type="spellStart"/>
            <w:r w:rsidRPr="0077516E">
              <w:rPr>
                <w:b/>
              </w:rPr>
              <w:t>Подго</w:t>
            </w:r>
            <w:proofErr w:type="spellEnd"/>
            <w:r w:rsidRPr="0077516E">
              <w:rPr>
                <w:b/>
              </w:rPr>
              <w:t>-</w:t>
            </w:r>
          </w:p>
          <w:p w:rsidR="00FC7585" w:rsidRPr="0077516E" w:rsidRDefault="00FC7585" w:rsidP="007D106C">
            <w:pPr>
              <w:ind w:right="-828"/>
              <w:rPr>
                <w:b/>
              </w:rPr>
            </w:pPr>
            <w:proofErr w:type="spellStart"/>
            <w:r w:rsidRPr="0077516E">
              <w:rPr>
                <w:b/>
              </w:rPr>
              <w:t>товка</w:t>
            </w:r>
            <w:proofErr w:type="spellEnd"/>
          </w:p>
          <w:p w:rsidR="00FC7585" w:rsidRPr="0077516E" w:rsidRDefault="00FC7585" w:rsidP="007D106C">
            <w:pPr>
              <w:ind w:right="-828"/>
              <w:rPr>
                <w:b/>
              </w:rPr>
            </w:pPr>
            <w:r w:rsidRPr="0077516E">
              <w:rPr>
                <w:b/>
              </w:rPr>
              <w:t xml:space="preserve">к </w:t>
            </w:r>
            <w:proofErr w:type="spellStart"/>
            <w:r w:rsidRPr="0077516E">
              <w:rPr>
                <w:b/>
              </w:rPr>
              <w:t>изу</w:t>
            </w:r>
            <w:proofErr w:type="spellEnd"/>
            <w:r w:rsidRPr="0077516E">
              <w:rPr>
                <w:b/>
              </w:rPr>
              <w:t>-</w:t>
            </w:r>
          </w:p>
          <w:p w:rsidR="00FC7585" w:rsidRPr="0077516E" w:rsidRDefault="00FC7585" w:rsidP="007D106C">
            <w:pPr>
              <w:ind w:right="-828"/>
              <w:rPr>
                <w:b/>
              </w:rPr>
            </w:pPr>
            <w:proofErr w:type="spellStart"/>
            <w:r w:rsidRPr="0077516E">
              <w:rPr>
                <w:b/>
              </w:rPr>
              <w:t>чению</w:t>
            </w:r>
            <w:proofErr w:type="spellEnd"/>
          </w:p>
          <w:p w:rsidR="00FC7585" w:rsidRPr="0077516E" w:rsidRDefault="00FC7585" w:rsidP="007D106C">
            <w:pPr>
              <w:ind w:right="-828"/>
              <w:rPr>
                <w:b/>
              </w:rPr>
            </w:pPr>
            <w:r w:rsidRPr="0077516E">
              <w:rPr>
                <w:b/>
              </w:rPr>
              <w:t>новой</w:t>
            </w:r>
          </w:p>
          <w:p w:rsidR="00FC7585" w:rsidRPr="0077516E" w:rsidRDefault="00FC7585" w:rsidP="007D106C">
            <w:pPr>
              <w:ind w:right="-828"/>
            </w:pPr>
            <w:r w:rsidRPr="0077516E">
              <w:rPr>
                <w:b/>
              </w:rPr>
              <w:t>темы</w:t>
            </w:r>
          </w:p>
        </w:tc>
        <w:tc>
          <w:tcPr>
            <w:tcW w:w="7348" w:type="dxa"/>
          </w:tcPr>
          <w:p w:rsidR="00FC7585" w:rsidRPr="0077516E" w:rsidRDefault="00FC7585" w:rsidP="007D106C">
            <w:pPr>
              <w:ind w:right="-140"/>
            </w:pPr>
            <w:r w:rsidRPr="0077516E">
              <w:rPr>
                <w:b/>
              </w:rPr>
              <w:t>Цель:</w:t>
            </w:r>
            <w:r w:rsidRPr="0077516E">
              <w:t xml:space="preserve"> закрепить знания о классификации животных; об особенностях одноклеточных животных.</w:t>
            </w:r>
          </w:p>
          <w:p w:rsidR="00FC7585" w:rsidRPr="0077516E" w:rsidRDefault="00FC7585" w:rsidP="007D106C">
            <w:pPr>
              <w:ind w:right="-140"/>
            </w:pPr>
          </w:p>
          <w:p w:rsidR="00FC7585" w:rsidRPr="0077516E" w:rsidRDefault="00FC7585" w:rsidP="007D106C">
            <w:r w:rsidRPr="0077516E">
              <w:t>- Дать определение классификации.</w:t>
            </w:r>
          </w:p>
          <w:p w:rsidR="00FC7585" w:rsidRPr="0077516E" w:rsidRDefault="00FC7585" w:rsidP="007D106C">
            <w:r w:rsidRPr="0077516E">
              <w:t>- Какая единица классификации самая большая?</w:t>
            </w:r>
          </w:p>
          <w:p w:rsidR="00FC7585" w:rsidRPr="0077516E" w:rsidRDefault="00FC7585" w:rsidP="007D106C">
            <w:r w:rsidRPr="0077516E">
              <w:t>- Какова схема классификации животных?</w:t>
            </w:r>
          </w:p>
          <w:p w:rsidR="00FC7585" w:rsidRPr="0077516E" w:rsidRDefault="00415DCB" w:rsidP="007D106C">
            <w:r w:rsidRPr="0077516E">
              <w:t>- На какие пол</w:t>
            </w:r>
            <w:r w:rsidR="00FC7585" w:rsidRPr="0077516E">
              <w:t>царства делится царство животных?</w:t>
            </w:r>
          </w:p>
          <w:p w:rsidR="00FC7585" w:rsidRPr="0077516E" w:rsidRDefault="00FC7585" w:rsidP="007D106C">
            <w:r w:rsidRPr="0077516E">
              <w:t xml:space="preserve"> - Какие типы относятся к простейшим?</w:t>
            </w:r>
          </w:p>
          <w:p w:rsidR="00FC7585" w:rsidRPr="0077516E" w:rsidRDefault="00FC7585" w:rsidP="007D106C">
            <w:r w:rsidRPr="0077516E">
              <w:t xml:space="preserve">- Какое значение имеют простейшие? </w:t>
            </w:r>
          </w:p>
          <w:p w:rsidR="00FC7585" w:rsidRPr="0077516E" w:rsidRDefault="00FC7585" w:rsidP="007D106C"/>
        </w:tc>
        <w:tc>
          <w:tcPr>
            <w:tcW w:w="1940" w:type="dxa"/>
          </w:tcPr>
          <w:p w:rsidR="00FC7585" w:rsidRPr="0077516E" w:rsidRDefault="00FC7585" w:rsidP="007D106C"/>
          <w:p w:rsidR="00FC7585" w:rsidRPr="0077516E" w:rsidRDefault="00FC7585" w:rsidP="007D106C"/>
          <w:p w:rsidR="00FC7585" w:rsidRPr="0077516E" w:rsidRDefault="00FC7585" w:rsidP="007D106C"/>
          <w:p w:rsidR="00FC7585" w:rsidRPr="0077516E" w:rsidRDefault="00FC7585" w:rsidP="007D106C">
            <w:r w:rsidRPr="0077516E">
              <w:t>Прочитать вопросы и ответить на них устно.</w:t>
            </w:r>
          </w:p>
          <w:p w:rsidR="00FC7585" w:rsidRPr="0077516E" w:rsidRDefault="00FC7585" w:rsidP="007D106C"/>
          <w:p w:rsidR="00FC7585" w:rsidRPr="0077516E" w:rsidRDefault="00FC7585" w:rsidP="007D106C"/>
          <w:p w:rsidR="00FC7585" w:rsidRPr="0077516E" w:rsidRDefault="00FC7585" w:rsidP="007D106C"/>
        </w:tc>
      </w:tr>
      <w:tr w:rsidR="00FC7585" w:rsidRPr="0077516E" w:rsidTr="007D106C">
        <w:tc>
          <w:tcPr>
            <w:tcW w:w="1080" w:type="dxa"/>
          </w:tcPr>
          <w:p w:rsidR="00FC7585" w:rsidRPr="0077516E" w:rsidRDefault="00FC7585" w:rsidP="007D106C">
            <w:pPr>
              <w:ind w:right="-828"/>
              <w:rPr>
                <w:b/>
              </w:rPr>
            </w:pPr>
            <w:r w:rsidRPr="0077516E">
              <w:rPr>
                <w:b/>
              </w:rPr>
              <w:t>УЭ-2</w:t>
            </w:r>
          </w:p>
          <w:p w:rsidR="00FC7585" w:rsidRPr="0077516E" w:rsidRDefault="00FC7585" w:rsidP="007D106C">
            <w:pPr>
              <w:ind w:right="-828"/>
              <w:rPr>
                <w:b/>
                <w:u w:val="single"/>
              </w:rPr>
            </w:pPr>
            <w:proofErr w:type="spellStart"/>
            <w:r w:rsidRPr="0077516E">
              <w:rPr>
                <w:b/>
                <w:u w:val="single"/>
              </w:rPr>
              <w:t>Изуче</w:t>
            </w:r>
            <w:proofErr w:type="spellEnd"/>
            <w:r w:rsidRPr="0077516E">
              <w:rPr>
                <w:b/>
                <w:u w:val="single"/>
              </w:rPr>
              <w:t>-</w:t>
            </w:r>
          </w:p>
          <w:p w:rsidR="00FC7585" w:rsidRPr="0077516E" w:rsidRDefault="00FC7585" w:rsidP="007D106C">
            <w:pPr>
              <w:ind w:right="-828"/>
              <w:rPr>
                <w:b/>
                <w:u w:val="single"/>
              </w:rPr>
            </w:pPr>
            <w:proofErr w:type="spellStart"/>
            <w:r w:rsidRPr="0077516E">
              <w:rPr>
                <w:b/>
                <w:u w:val="single"/>
              </w:rPr>
              <w:t>ние</w:t>
            </w:r>
            <w:proofErr w:type="spellEnd"/>
          </w:p>
          <w:p w:rsidR="00FC7585" w:rsidRPr="0077516E" w:rsidRDefault="00FC7585" w:rsidP="007D106C">
            <w:pPr>
              <w:ind w:right="-828"/>
              <w:rPr>
                <w:b/>
                <w:u w:val="single"/>
              </w:rPr>
            </w:pPr>
            <w:r w:rsidRPr="0077516E">
              <w:rPr>
                <w:b/>
                <w:u w:val="single"/>
              </w:rPr>
              <w:t>новой</w:t>
            </w:r>
          </w:p>
          <w:p w:rsidR="00FC7585" w:rsidRPr="0077516E" w:rsidRDefault="00FC7585" w:rsidP="007D106C">
            <w:pPr>
              <w:ind w:right="-828"/>
              <w:rPr>
                <w:b/>
                <w:u w:val="single"/>
              </w:rPr>
            </w:pPr>
            <w:r w:rsidRPr="0077516E">
              <w:rPr>
                <w:b/>
                <w:u w:val="single"/>
              </w:rPr>
              <w:t xml:space="preserve"> темы</w:t>
            </w:r>
          </w:p>
          <w:p w:rsidR="00FC7585" w:rsidRPr="0077516E" w:rsidRDefault="00FC7585" w:rsidP="007D106C">
            <w:pPr>
              <w:ind w:right="-828"/>
              <w:rPr>
                <w:b/>
                <w:u w:val="single"/>
              </w:rPr>
            </w:pPr>
          </w:p>
          <w:p w:rsidR="00FC7585" w:rsidRPr="0077516E" w:rsidRDefault="00FC7585" w:rsidP="007D106C">
            <w:pPr>
              <w:ind w:right="-828"/>
            </w:pPr>
          </w:p>
        </w:tc>
        <w:tc>
          <w:tcPr>
            <w:tcW w:w="7348" w:type="dxa"/>
          </w:tcPr>
          <w:p w:rsidR="00FC7585" w:rsidRPr="0077516E" w:rsidRDefault="00FC7585" w:rsidP="007D106C">
            <w:pPr>
              <w:ind w:right="-828"/>
              <w:rPr>
                <w:b/>
              </w:rPr>
            </w:pPr>
            <w:r w:rsidRPr="0077516E">
              <w:rPr>
                <w:b/>
              </w:rPr>
              <w:t xml:space="preserve">Особенности </w:t>
            </w:r>
            <w:proofErr w:type="gramStart"/>
            <w:r w:rsidRPr="0077516E">
              <w:rPr>
                <w:b/>
              </w:rPr>
              <w:t>кишечнополостных</w:t>
            </w:r>
            <w:proofErr w:type="gramEnd"/>
          </w:p>
          <w:p w:rsidR="00FC7585" w:rsidRPr="0077516E" w:rsidRDefault="00FC7585" w:rsidP="007D106C">
            <w:pPr>
              <w:ind w:right="-828"/>
            </w:pPr>
            <w:r w:rsidRPr="0077516E">
              <w:rPr>
                <w:b/>
              </w:rPr>
              <w:t xml:space="preserve">Цель: </w:t>
            </w:r>
            <w:r w:rsidRPr="0077516E">
              <w:t xml:space="preserve">выяснить основные особенности </w:t>
            </w:r>
            <w:proofErr w:type="gramStart"/>
            <w:r w:rsidRPr="0077516E">
              <w:t>кишечнополостных</w:t>
            </w:r>
            <w:proofErr w:type="gramEnd"/>
            <w:r w:rsidRPr="0077516E">
              <w:t xml:space="preserve">. </w:t>
            </w:r>
          </w:p>
          <w:p w:rsidR="00FC7585" w:rsidRPr="0077516E" w:rsidRDefault="00FC7585" w:rsidP="007D106C">
            <w:pPr>
              <w:ind w:right="-828"/>
            </w:pPr>
          </w:p>
          <w:p w:rsidR="00FC7585" w:rsidRPr="0077516E" w:rsidRDefault="00FC7585" w:rsidP="007D106C">
            <w:pPr>
              <w:ind w:right="-828"/>
              <w:jc w:val="center"/>
              <w:rPr>
                <w:b/>
              </w:rPr>
            </w:pPr>
            <w:r w:rsidRPr="0077516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565058" wp14:editId="0555038F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192405</wp:posOffset>
                      </wp:positionV>
                      <wp:extent cx="457200" cy="114300"/>
                      <wp:effectExtent l="5080" t="7620" r="33020" b="5905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15.15pt" to="264.6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">
                      <v:stroke endarrow="block"/>
                    </v:line>
                  </w:pict>
                </mc:Fallback>
              </mc:AlternateContent>
            </w:r>
            <w:r w:rsidRPr="0077516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763248" wp14:editId="3673C9E0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192405</wp:posOffset>
                      </wp:positionV>
                      <wp:extent cx="457200" cy="114300"/>
                      <wp:effectExtent l="33655" t="7620" r="13970" b="5905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15.15pt" to="138.6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">
                      <v:stroke endarrow="block"/>
                    </v:line>
                  </w:pict>
                </mc:Fallback>
              </mc:AlternateContent>
            </w:r>
            <w:r w:rsidRPr="0077516E">
              <w:rPr>
                <w:b/>
              </w:rPr>
              <w:t>Слои клеток кишечнополостных</w:t>
            </w:r>
          </w:p>
          <w:p w:rsidR="00FC7585" w:rsidRPr="0077516E" w:rsidRDefault="00FC7585" w:rsidP="007D106C">
            <w:pPr>
              <w:ind w:right="-828"/>
              <w:jc w:val="center"/>
              <w:rPr>
                <w:b/>
              </w:rPr>
            </w:pPr>
          </w:p>
          <w:p w:rsidR="00FC7585" w:rsidRPr="0077516E" w:rsidRDefault="00FC7585" w:rsidP="007D106C">
            <w:pPr>
              <w:ind w:right="-828"/>
              <w:rPr>
                <w:b/>
              </w:rPr>
            </w:pPr>
            <w:r w:rsidRPr="0077516E">
              <w:rPr>
                <w:b/>
              </w:rPr>
              <w:t>наружный   …….                                                  ……       внутренний</w:t>
            </w:r>
          </w:p>
          <w:p w:rsidR="00FC7585" w:rsidRPr="0077516E" w:rsidRDefault="00FC7585" w:rsidP="007D106C">
            <w:pPr>
              <w:ind w:right="-828"/>
              <w:rPr>
                <w:b/>
              </w:rPr>
            </w:pPr>
            <w:r w:rsidRPr="0077516E">
              <w:rPr>
                <w:b/>
              </w:rPr>
              <w:t>функции      …….                                                  …….</w:t>
            </w:r>
          </w:p>
          <w:p w:rsidR="00FC7585" w:rsidRPr="0077516E" w:rsidRDefault="00FC7585" w:rsidP="007D106C">
            <w:pPr>
              <w:ind w:right="-828"/>
              <w:rPr>
                <w:b/>
              </w:rPr>
            </w:pPr>
          </w:p>
          <w:p w:rsidR="00FC7585" w:rsidRPr="0077516E" w:rsidRDefault="00FC7585" w:rsidP="007D106C">
            <w:pPr>
              <w:ind w:right="-828"/>
              <w:rPr>
                <w:b/>
              </w:rPr>
            </w:pPr>
          </w:p>
          <w:p w:rsidR="00FC7585" w:rsidRPr="0077516E" w:rsidRDefault="00FC7585" w:rsidP="007D106C">
            <w:pPr>
              <w:numPr>
                <w:ilvl w:val="0"/>
                <w:numId w:val="1"/>
              </w:numPr>
              <w:ind w:right="-828"/>
            </w:pPr>
            <w:r w:rsidRPr="0077516E">
              <w:t xml:space="preserve">Симметрия тела – </w:t>
            </w:r>
          </w:p>
          <w:p w:rsidR="00FC7585" w:rsidRPr="0077516E" w:rsidRDefault="00FC7585" w:rsidP="007D106C">
            <w:pPr>
              <w:numPr>
                <w:ilvl w:val="0"/>
                <w:numId w:val="1"/>
              </w:numPr>
              <w:ind w:right="-828"/>
            </w:pPr>
            <w:r w:rsidRPr="0077516E">
              <w:t>Полость тела –</w:t>
            </w:r>
          </w:p>
          <w:p w:rsidR="00FC7585" w:rsidRPr="0077516E" w:rsidRDefault="00FC7585" w:rsidP="007D106C">
            <w:pPr>
              <w:numPr>
                <w:ilvl w:val="0"/>
                <w:numId w:val="1"/>
              </w:numPr>
              <w:ind w:right="-828"/>
            </w:pPr>
            <w:r w:rsidRPr="0077516E">
              <w:t xml:space="preserve">На передней части тела расположены – </w:t>
            </w:r>
          </w:p>
          <w:p w:rsidR="00FC7585" w:rsidRPr="0077516E" w:rsidRDefault="00FC7585" w:rsidP="007D106C">
            <w:pPr>
              <w:numPr>
                <w:ilvl w:val="0"/>
                <w:numId w:val="1"/>
              </w:numPr>
              <w:ind w:right="-828"/>
            </w:pPr>
            <w:r w:rsidRPr="0077516E">
              <w:t>Рот окружён –</w:t>
            </w:r>
          </w:p>
          <w:p w:rsidR="00FC7585" w:rsidRPr="0077516E" w:rsidRDefault="00FC7585" w:rsidP="007D106C">
            <w:pPr>
              <w:numPr>
                <w:ilvl w:val="0"/>
                <w:numId w:val="1"/>
              </w:numPr>
              <w:ind w:right="-828"/>
            </w:pPr>
            <w:r w:rsidRPr="0077516E">
              <w:t xml:space="preserve">Пищеварение происходит </w:t>
            </w:r>
            <w:proofErr w:type="gramStart"/>
            <w:r w:rsidRPr="0077516E">
              <w:t>в</w:t>
            </w:r>
            <w:proofErr w:type="gramEnd"/>
            <w:r w:rsidRPr="0077516E">
              <w:t xml:space="preserve"> –</w:t>
            </w:r>
          </w:p>
          <w:p w:rsidR="00FC7585" w:rsidRPr="0077516E" w:rsidRDefault="00FC7585" w:rsidP="007D106C">
            <w:pPr>
              <w:numPr>
                <w:ilvl w:val="0"/>
                <w:numId w:val="1"/>
              </w:numPr>
              <w:ind w:right="-828"/>
            </w:pPr>
            <w:r w:rsidRPr="0077516E">
              <w:t>Нервные клетки образуют –</w:t>
            </w:r>
          </w:p>
          <w:p w:rsidR="00FC7585" w:rsidRPr="0077516E" w:rsidRDefault="00FC7585" w:rsidP="007D106C">
            <w:pPr>
              <w:numPr>
                <w:ilvl w:val="0"/>
                <w:numId w:val="1"/>
              </w:numPr>
              <w:ind w:right="-828"/>
            </w:pPr>
            <w:r w:rsidRPr="0077516E">
              <w:t>Размножаются –</w:t>
            </w:r>
          </w:p>
          <w:p w:rsidR="00FC7585" w:rsidRPr="0077516E" w:rsidRDefault="00FC7585" w:rsidP="007D106C">
            <w:pPr>
              <w:numPr>
                <w:ilvl w:val="0"/>
                <w:numId w:val="1"/>
              </w:numPr>
              <w:ind w:right="-828"/>
            </w:pPr>
            <w:r w:rsidRPr="0077516E">
              <w:t>Являются раздельнополыми –</w:t>
            </w:r>
          </w:p>
          <w:p w:rsidR="00FC7585" w:rsidRPr="0077516E" w:rsidRDefault="00FC7585" w:rsidP="007D106C">
            <w:pPr>
              <w:numPr>
                <w:ilvl w:val="0"/>
                <w:numId w:val="1"/>
              </w:numPr>
              <w:ind w:right="-828"/>
            </w:pPr>
            <w:r w:rsidRPr="0077516E">
              <w:t>Питаются –</w:t>
            </w:r>
          </w:p>
          <w:p w:rsidR="00FC7585" w:rsidRPr="0077516E" w:rsidRDefault="00FC7585" w:rsidP="007D106C">
            <w:pPr>
              <w:numPr>
                <w:ilvl w:val="0"/>
                <w:numId w:val="1"/>
              </w:numPr>
              <w:ind w:right="-828"/>
            </w:pPr>
            <w:r w:rsidRPr="0077516E">
              <w:t>Восстановление утраченных частей тела называется –</w:t>
            </w:r>
          </w:p>
          <w:p w:rsidR="00FC7585" w:rsidRPr="0077516E" w:rsidRDefault="00FC7585" w:rsidP="007D106C">
            <w:pPr>
              <w:numPr>
                <w:ilvl w:val="0"/>
                <w:numId w:val="1"/>
              </w:numPr>
              <w:ind w:right="-828"/>
            </w:pPr>
            <w:r w:rsidRPr="0077516E">
              <w:t>Регенерацию обеспечивают клетки –</w:t>
            </w:r>
          </w:p>
          <w:p w:rsidR="00FC7585" w:rsidRPr="0077516E" w:rsidRDefault="00FC7585" w:rsidP="007D106C">
            <w:pPr>
              <w:numPr>
                <w:ilvl w:val="0"/>
                <w:numId w:val="1"/>
              </w:numPr>
              <w:ind w:right="-828"/>
            </w:pPr>
            <w:r w:rsidRPr="0077516E">
              <w:t>Образ жизни –</w:t>
            </w:r>
          </w:p>
          <w:p w:rsidR="00FC7585" w:rsidRPr="0077516E" w:rsidRDefault="00FC7585" w:rsidP="007D106C">
            <w:pPr>
              <w:numPr>
                <w:ilvl w:val="0"/>
                <w:numId w:val="1"/>
              </w:numPr>
              <w:ind w:right="-828"/>
            </w:pPr>
            <w:r w:rsidRPr="0077516E">
              <w:t>Среда обитания –</w:t>
            </w:r>
          </w:p>
          <w:p w:rsidR="00FC7585" w:rsidRPr="0077516E" w:rsidRDefault="00FC7585" w:rsidP="007D106C">
            <w:pPr>
              <w:numPr>
                <w:ilvl w:val="0"/>
                <w:numId w:val="1"/>
              </w:numPr>
              <w:ind w:right="-828"/>
            </w:pPr>
            <w:r w:rsidRPr="0077516E">
              <w:t>Малоподвижные кишечнополостные прикрепляются при</w:t>
            </w:r>
          </w:p>
          <w:p w:rsidR="00FC7585" w:rsidRPr="0077516E" w:rsidRDefault="00FC7585" w:rsidP="007D106C">
            <w:pPr>
              <w:ind w:left="360" w:right="-828"/>
            </w:pPr>
            <w:r w:rsidRPr="0077516E">
              <w:t xml:space="preserve"> помощи -  </w:t>
            </w:r>
          </w:p>
          <w:p w:rsidR="00FC7585" w:rsidRPr="0077516E" w:rsidRDefault="00FC7585" w:rsidP="007D106C">
            <w:pPr>
              <w:ind w:left="360" w:right="-828"/>
            </w:pPr>
          </w:p>
        </w:tc>
        <w:tc>
          <w:tcPr>
            <w:tcW w:w="1940" w:type="dxa"/>
          </w:tcPr>
          <w:p w:rsidR="00FC7585" w:rsidRPr="0077516E" w:rsidRDefault="00FC7585" w:rsidP="007D106C"/>
          <w:p w:rsidR="00FC7585" w:rsidRPr="0077516E" w:rsidRDefault="00FC7585" w:rsidP="007D106C"/>
          <w:p w:rsidR="00FC7585" w:rsidRPr="0077516E" w:rsidRDefault="00FC7585" w:rsidP="007D106C"/>
          <w:p w:rsidR="00FC7585" w:rsidRPr="0077516E" w:rsidRDefault="00FC7585" w:rsidP="007D106C">
            <w:r w:rsidRPr="0077516E">
              <w:t>Прочитайте стр.</w:t>
            </w:r>
          </w:p>
          <w:p w:rsidR="00FC7585" w:rsidRPr="0077516E" w:rsidRDefault="00FC7585" w:rsidP="007D106C">
            <w:r w:rsidRPr="0077516E">
              <w:t>139 и составить схему</w:t>
            </w:r>
          </w:p>
          <w:p w:rsidR="00FC7585" w:rsidRPr="0077516E" w:rsidRDefault="00FC7585" w:rsidP="007D106C"/>
          <w:p w:rsidR="00FC7585" w:rsidRPr="0077516E" w:rsidRDefault="00FC7585" w:rsidP="007D106C"/>
          <w:p w:rsidR="00FC7585" w:rsidRPr="0077516E" w:rsidRDefault="00FC7585" w:rsidP="007D106C"/>
          <w:p w:rsidR="00FC7585" w:rsidRPr="0077516E" w:rsidRDefault="00FC7585" w:rsidP="007D106C"/>
          <w:p w:rsidR="00FC7585" w:rsidRPr="0077516E" w:rsidRDefault="00FC7585" w:rsidP="007D106C">
            <w:r w:rsidRPr="0077516E">
              <w:t xml:space="preserve">Прочитать стр. </w:t>
            </w:r>
          </w:p>
          <w:p w:rsidR="00FC7585" w:rsidRPr="0077516E" w:rsidRDefault="00FC7585" w:rsidP="007D106C">
            <w:r w:rsidRPr="0077516E">
              <w:t>142.</w:t>
            </w:r>
          </w:p>
          <w:p w:rsidR="00FC7585" w:rsidRPr="0077516E" w:rsidRDefault="00FC7585" w:rsidP="007D106C">
            <w:r w:rsidRPr="0077516E">
              <w:t>Закончить предложения, рассмотреть рисунок 97</w:t>
            </w:r>
          </w:p>
          <w:p w:rsidR="00FC7585" w:rsidRPr="0077516E" w:rsidRDefault="00FC7585" w:rsidP="007D106C">
            <w:r w:rsidRPr="0077516E">
              <w:t xml:space="preserve">учебника. </w:t>
            </w:r>
          </w:p>
          <w:p w:rsidR="00FC7585" w:rsidRPr="0077516E" w:rsidRDefault="00FC7585" w:rsidP="007D106C"/>
        </w:tc>
      </w:tr>
      <w:tr w:rsidR="00FC7585" w:rsidRPr="0077516E" w:rsidTr="007D106C">
        <w:tc>
          <w:tcPr>
            <w:tcW w:w="1080" w:type="dxa"/>
          </w:tcPr>
          <w:p w:rsidR="00FC7585" w:rsidRPr="0077516E" w:rsidRDefault="00FC7585" w:rsidP="007D106C">
            <w:pPr>
              <w:ind w:right="-828"/>
              <w:rPr>
                <w:b/>
              </w:rPr>
            </w:pPr>
            <w:r w:rsidRPr="0077516E">
              <w:rPr>
                <w:b/>
              </w:rPr>
              <w:t>УЭ-3</w:t>
            </w:r>
          </w:p>
        </w:tc>
        <w:tc>
          <w:tcPr>
            <w:tcW w:w="7348" w:type="dxa"/>
          </w:tcPr>
          <w:p w:rsidR="00FC7585" w:rsidRPr="0077516E" w:rsidRDefault="00FC7585" w:rsidP="007D106C">
            <w:pPr>
              <w:ind w:left="105"/>
              <w:rPr>
                <w:b/>
              </w:rPr>
            </w:pPr>
            <w:r w:rsidRPr="0077516E">
              <w:rPr>
                <w:b/>
              </w:rPr>
              <w:t>Многообразие кишечнополостных (9000 видов).</w:t>
            </w:r>
          </w:p>
          <w:p w:rsidR="00FC7585" w:rsidRPr="0077516E" w:rsidRDefault="00FC7585" w:rsidP="007D106C">
            <w:pPr>
              <w:ind w:left="105"/>
            </w:pPr>
            <w:r w:rsidRPr="0077516E">
              <w:rPr>
                <w:b/>
              </w:rPr>
              <w:t>Цель:</w:t>
            </w:r>
            <w:r w:rsidRPr="0077516E">
              <w:t xml:space="preserve"> познакомиться с классами кишечнополостных, их представителями, особенностями.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75"/>
              <w:gridCol w:w="1874"/>
              <w:gridCol w:w="1736"/>
              <w:gridCol w:w="1754"/>
            </w:tblGrid>
            <w:tr w:rsidR="00FC7585" w:rsidRPr="0077516E" w:rsidTr="007D106C">
              <w:trPr>
                <w:trHeight w:val="499"/>
              </w:trPr>
              <w:tc>
                <w:tcPr>
                  <w:tcW w:w="1675" w:type="dxa"/>
                </w:tcPr>
                <w:p w:rsidR="00FC7585" w:rsidRPr="0077516E" w:rsidRDefault="00FC7585" w:rsidP="007D106C">
                  <w:pPr>
                    <w:rPr>
                      <w:b/>
                    </w:rPr>
                  </w:pPr>
                  <w:r w:rsidRPr="0077516E">
                    <w:rPr>
                      <w:b/>
                    </w:rPr>
                    <w:t>Класс</w:t>
                  </w:r>
                </w:p>
              </w:tc>
              <w:tc>
                <w:tcPr>
                  <w:tcW w:w="1842" w:type="dxa"/>
                </w:tcPr>
                <w:p w:rsidR="00FC7585" w:rsidRPr="0077516E" w:rsidRDefault="00FC7585" w:rsidP="007D106C">
                  <w:pPr>
                    <w:rPr>
                      <w:b/>
                    </w:rPr>
                  </w:pPr>
                  <w:r w:rsidRPr="0077516E">
                    <w:rPr>
                      <w:b/>
                    </w:rPr>
                    <w:t>Представители</w:t>
                  </w:r>
                </w:p>
              </w:tc>
              <w:tc>
                <w:tcPr>
                  <w:tcW w:w="1736" w:type="dxa"/>
                </w:tcPr>
                <w:p w:rsidR="00FC7585" w:rsidRPr="0077516E" w:rsidRDefault="00FC7585" w:rsidP="007D106C">
                  <w:pPr>
                    <w:rPr>
                      <w:b/>
                    </w:rPr>
                  </w:pPr>
                  <w:r w:rsidRPr="0077516E">
                    <w:rPr>
                      <w:b/>
                    </w:rPr>
                    <w:t>Особенности</w:t>
                  </w:r>
                </w:p>
                <w:p w:rsidR="00FC7585" w:rsidRPr="0077516E" w:rsidRDefault="00FC7585" w:rsidP="007D106C">
                  <w:pPr>
                    <w:rPr>
                      <w:b/>
                    </w:rPr>
                  </w:pPr>
                  <w:r w:rsidRPr="0077516E">
                    <w:rPr>
                      <w:b/>
                    </w:rPr>
                    <w:t>строения</w:t>
                  </w:r>
                </w:p>
              </w:tc>
              <w:tc>
                <w:tcPr>
                  <w:tcW w:w="1748" w:type="dxa"/>
                </w:tcPr>
                <w:p w:rsidR="00FC7585" w:rsidRPr="0077516E" w:rsidRDefault="00FC7585" w:rsidP="007D106C">
                  <w:pPr>
                    <w:rPr>
                      <w:b/>
                    </w:rPr>
                  </w:pPr>
                  <w:r w:rsidRPr="0077516E">
                    <w:rPr>
                      <w:b/>
                    </w:rPr>
                    <w:t>Образ жизни,</w:t>
                  </w:r>
                </w:p>
                <w:p w:rsidR="00FC7585" w:rsidRPr="0077516E" w:rsidRDefault="00FC7585" w:rsidP="007D106C">
                  <w:pPr>
                    <w:rPr>
                      <w:b/>
                    </w:rPr>
                  </w:pPr>
                  <w:r w:rsidRPr="0077516E">
                    <w:rPr>
                      <w:b/>
                    </w:rPr>
                    <w:t>передвижение</w:t>
                  </w:r>
                </w:p>
              </w:tc>
            </w:tr>
            <w:tr w:rsidR="00FC7585" w:rsidRPr="0077516E" w:rsidTr="007D106C">
              <w:trPr>
                <w:trHeight w:val="962"/>
              </w:trPr>
              <w:tc>
                <w:tcPr>
                  <w:tcW w:w="1675" w:type="dxa"/>
                </w:tcPr>
                <w:p w:rsidR="00FC7585" w:rsidRPr="0077516E" w:rsidRDefault="00FC7585" w:rsidP="007D106C"/>
                <w:p w:rsidR="00FC7585" w:rsidRPr="0077516E" w:rsidRDefault="00FC7585" w:rsidP="007D106C"/>
                <w:p w:rsidR="00FC7585" w:rsidRPr="0077516E" w:rsidRDefault="00FC7585" w:rsidP="007D106C"/>
              </w:tc>
              <w:tc>
                <w:tcPr>
                  <w:tcW w:w="1842" w:type="dxa"/>
                </w:tcPr>
                <w:p w:rsidR="00FC7585" w:rsidRPr="0077516E" w:rsidRDefault="00FC7585" w:rsidP="007D106C"/>
              </w:tc>
              <w:tc>
                <w:tcPr>
                  <w:tcW w:w="1736" w:type="dxa"/>
                </w:tcPr>
                <w:p w:rsidR="00FC7585" w:rsidRPr="0077516E" w:rsidRDefault="00FC7585" w:rsidP="007D106C"/>
              </w:tc>
              <w:tc>
                <w:tcPr>
                  <w:tcW w:w="1748" w:type="dxa"/>
                </w:tcPr>
                <w:p w:rsidR="00FC7585" w:rsidRPr="0077516E" w:rsidRDefault="00FC7585" w:rsidP="007D106C"/>
              </w:tc>
            </w:tr>
          </w:tbl>
          <w:p w:rsidR="00FC7585" w:rsidRPr="0077516E" w:rsidRDefault="00FC7585" w:rsidP="007D106C">
            <w:pPr>
              <w:jc w:val="center"/>
            </w:pPr>
          </w:p>
        </w:tc>
        <w:tc>
          <w:tcPr>
            <w:tcW w:w="1940" w:type="dxa"/>
          </w:tcPr>
          <w:p w:rsidR="00FC7585" w:rsidRPr="0077516E" w:rsidRDefault="00FC7585" w:rsidP="007D106C">
            <w:r w:rsidRPr="0077516E">
              <w:t xml:space="preserve">Прочитать стр. </w:t>
            </w:r>
          </w:p>
          <w:p w:rsidR="00FC7585" w:rsidRPr="0077516E" w:rsidRDefault="00FC7585" w:rsidP="007D106C">
            <w:r w:rsidRPr="0077516E">
              <w:t>142-144.</w:t>
            </w:r>
          </w:p>
          <w:p w:rsidR="00FC7585" w:rsidRPr="0077516E" w:rsidRDefault="00FC7585" w:rsidP="007D106C">
            <w:r w:rsidRPr="0077516E">
              <w:t xml:space="preserve">Заполнить таблицу, рассмотреть рисунки 98-100 </w:t>
            </w:r>
          </w:p>
          <w:p w:rsidR="00FC7585" w:rsidRPr="0077516E" w:rsidRDefault="00FC7585" w:rsidP="007D106C">
            <w:r w:rsidRPr="0077516E">
              <w:t>учебника</w:t>
            </w:r>
          </w:p>
          <w:p w:rsidR="00FC7585" w:rsidRPr="0077516E" w:rsidRDefault="00FC7585" w:rsidP="007D106C"/>
          <w:p w:rsidR="00FC7585" w:rsidRPr="0077516E" w:rsidRDefault="00FC7585" w:rsidP="007D106C"/>
        </w:tc>
      </w:tr>
      <w:tr w:rsidR="00FC7585" w:rsidRPr="0077516E" w:rsidTr="007D106C">
        <w:tc>
          <w:tcPr>
            <w:tcW w:w="1080" w:type="dxa"/>
          </w:tcPr>
          <w:p w:rsidR="00FC7585" w:rsidRPr="0077516E" w:rsidRDefault="00FC7585" w:rsidP="007D106C">
            <w:pPr>
              <w:ind w:right="-828"/>
              <w:rPr>
                <w:b/>
              </w:rPr>
            </w:pPr>
          </w:p>
          <w:p w:rsidR="00FC7585" w:rsidRPr="0077516E" w:rsidRDefault="00FC7585" w:rsidP="007D106C">
            <w:pPr>
              <w:ind w:right="-828"/>
              <w:rPr>
                <w:b/>
              </w:rPr>
            </w:pPr>
            <w:r w:rsidRPr="0077516E">
              <w:rPr>
                <w:b/>
              </w:rPr>
              <w:t>УЭ-4</w:t>
            </w:r>
          </w:p>
          <w:p w:rsidR="00FC7585" w:rsidRPr="0077516E" w:rsidRDefault="00FC7585" w:rsidP="007D106C">
            <w:pPr>
              <w:ind w:right="-828"/>
              <w:rPr>
                <w:b/>
              </w:rPr>
            </w:pPr>
            <w:r w:rsidRPr="0077516E">
              <w:rPr>
                <w:b/>
              </w:rPr>
              <w:t>Выход-</w:t>
            </w:r>
          </w:p>
          <w:p w:rsidR="00FC7585" w:rsidRPr="0077516E" w:rsidRDefault="00FC7585" w:rsidP="007D106C">
            <w:pPr>
              <w:ind w:right="-828"/>
              <w:rPr>
                <w:b/>
              </w:rPr>
            </w:pPr>
            <w:r w:rsidRPr="0077516E">
              <w:rPr>
                <w:b/>
              </w:rPr>
              <w:t xml:space="preserve">ной </w:t>
            </w:r>
          </w:p>
          <w:p w:rsidR="00FC7585" w:rsidRPr="0077516E" w:rsidRDefault="00FC7585" w:rsidP="007D106C">
            <w:pPr>
              <w:ind w:right="-828"/>
              <w:rPr>
                <w:b/>
              </w:rPr>
            </w:pPr>
            <w:proofErr w:type="spellStart"/>
            <w:r w:rsidRPr="0077516E">
              <w:rPr>
                <w:b/>
              </w:rPr>
              <w:t>конт</w:t>
            </w:r>
            <w:proofErr w:type="spellEnd"/>
            <w:r w:rsidRPr="0077516E">
              <w:rPr>
                <w:b/>
              </w:rPr>
              <w:t>-</w:t>
            </w:r>
          </w:p>
          <w:p w:rsidR="00FC7585" w:rsidRPr="0077516E" w:rsidRDefault="00FC7585" w:rsidP="007D106C">
            <w:pPr>
              <w:ind w:right="-828"/>
              <w:rPr>
                <w:b/>
              </w:rPr>
            </w:pPr>
            <w:r w:rsidRPr="0077516E">
              <w:rPr>
                <w:b/>
              </w:rPr>
              <w:t>роль</w:t>
            </w:r>
          </w:p>
        </w:tc>
        <w:tc>
          <w:tcPr>
            <w:tcW w:w="7348" w:type="dxa"/>
          </w:tcPr>
          <w:p w:rsidR="00FC7585" w:rsidRPr="0077516E" w:rsidRDefault="00FC7585" w:rsidP="007D106C">
            <w:pPr>
              <w:ind w:left="-108" w:right="-828"/>
            </w:pPr>
            <w:r w:rsidRPr="0077516E">
              <w:t xml:space="preserve"> </w:t>
            </w:r>
          </w:p>
          <w:p w:rsidR="00FC7585" w:rsidRPr="0077516E" w:rsidRDefault="00FC7585" w:rsidP="007D106C">
            <w:pPr>
              <w:ind w:left="-108" w:right="-828"/>
            </w:pPr>
            <w:r w:rsidRPr="0077516E">
              <w:rPr>
                <w:b/>
              </w:rPr>
              <w:t>Цель:</w:t>
            </w:r>
            <w:r w:rsidRPr="0077516E">
              <w:t xml:space="preserve"> закрепить изученный материал по теме и проверить степень</w:t>
            </w:r>
          </w:p>
          <w:p w:rsidR="00FC7585" w:rsidRPr="0077516E" w:rsidRDefault="00FC7585" w:rsidP="007D106C">
            <w:pPr>
              <w:ind w:left="-108" w:right="-828"/>
            </w:pPr>
            <w:r w:rsidRPr="0077516E">
              <w:t xml:space="preserve"> его усвоения.</w:t>
            </w:r>
          </w:p>
          <w:p w:rsidR="00FC7585" w:rsidRPr="0077516E" w:rsidRDefault="00FC7585" w:rsidP="007D106C">
            <w:pPr>
              <w:numPr>
                <w:ilvl w:val="0"/>
                <w:numId w:val="2"/>
              </w:numPr>
              <w:ind w:right="-860"/>
            </w:pPr>
            <w:r w:rsidRPr="0077516E">
              <w:t xml:space="preserve">Тело </w:t>
            </w:r>
            <w:proofErr w:type="gramStart"/>
            <w:r w:rsidRPr="0077516E">
              <w:t>кишечнополостных</w:t>
            </w:r>
            <w:proofErr w:type="gramEnd"/>
            <w:r w:rsidRPr="0077516E">
              <w:t xml:space="preserve"> имеет полость –</w:t>
            </w:r>
          </w:p>
          <w:p w:rsidR="00FC7585" w:rsidRPr="0077516E" w:rsidRDefault="00FC7585" w:rsidP="007D106C">
            <w:pPr>
              <w:numPr>
                <w:ilvl w:val="0"/>
                <w:numId w:val="2"/>
              </w:numPr>
              <w:ind w:right="-860"/>
            </w:pPr>
            <w:r w:rsidRPr="0077516E">
              <w:t>Наружный слой клеток кишечнополостных называется –</w:t>
            </w:r>
          </w:p>
          <w:p w:rsidR="00FC7585" w:rsidRPr="0077516E" w:rsidRDefault="00FC7585" w:rsidP="007D106C">
            <w:pPr>
              <w:numPr>
                <w:ilvl w:val="0"/>
                <w:numId w:val="2"/>
              </w:numPr>
              <w:ind w:right="-860"/>
            </w:pPr>
            <w:r w:rsidRPr="0077516E">
              <w:t>Внутренний слой клеток кишечнополостных называется –</w:t>
            </w:r>
          </w:p>
          <w:p w:rsidR="00FC7585" w:rsidRPr="0077516E" w:rsidRDefault="00FC7585" w:rsidP="007D106C">
            <w:pPr>
              <w:numPr>
                <w:ilvl w:val="0"/>
                <w:numId w:val="2"/>
              </w:numPr>
              <w:ind w:right="-860"/>
            </w:pPr>
            <w:r w:rsidRPr="0077516E">
              <w:t>Насчитывается видов кишечнополостных –</w:t>
            </w:r>
          </w:p>
          <w:p w:rsidR="00FC7585" w:rsidRPr="0077516E" w:rsidRDefault="00FC7585" w:rsidP="007D106C">
            <w:pPr>
              <w:numPr>
                <w:ilvl w:val="0"/>
                <w:numId w:val="2"/>
              </w:numPr>
              <w:ind w:right="-860"/>
            </w:pPr>
            <w:r w:rsidRPr="0077516E">
              <w:t>Выделяют симметрию тела –</w:t>
            </w:r>
          </w:p>
          <w:p w:rsidR="00FC7585" w:rsidRPr="0077516E" w:rsidRDefault="00FC7585" w:rsidP="007D106C">
            <w:pPr>
              <w:numPr>
                <w:ilvl w:val="0"/>
                <w:numId w:val="2"/>
              </w:numPr>
              <w:ind w:right="-860"/>
            </w:pPr>
            <w:r w:rsidRPr="0077516E">
              <w:lastRenderedPageBreak/>
              <w:t>Гидры относятся к классу –</w:t>
            </w:r>
          </w:p>
          <w:p w:rsidR="00FC7585" w:rsidRPr="0077516E" w:rsidRDefault="00FC7585" w:rsidP="007D106C">
            <w:pPr>
              <w:numPr>
                <w:ilvl w:val="0"/>
                <w:numId w:val="2"/>
              </w:numPr>
              <w:ind w:right="-860"/>
            </w:pPr>
            <w:r w:rsidRPr="0077516E">
              <w:t>Медузы относятся к классу –</w:t>
            </w:r>
          </w:p>
          <w:p w:rsidR="00FC7585" w:rsidRPr="0077516E" w:rsidRDefault="00FC7585" w:rsidP="007D106C">
            <w:pPr>
              <w:numPr>
                <w:ilvl w:val="0"/>
                <w:numId w:val="2"/>
              </w:numPr>
              <w:ind w:right="-860"/>
            </w:pPr>
            <w:r w:rsidRPr="0077516E">
              <w:t xml:space="preserve">Актинии и коралловые полипы относятся к классу - </w:t>
            </w:r>
          </w:p>
          <w:p w:rsidR="00FC7585" w:rsidRPr="0077516E" w:rsidRDefault="00FC7585" w:rsidP="007D106C">
            <w:pPr>
              <w:numPr>
                <w:ilvl w:val="0"/>
                <w:numId w:val="2"/>
              </w:numPr>
              <w:ind w:right="-860"/>
            </w:pPr>
            <w:r w:rsidRPr="0077516E">
              <w:t>Защитную функцию выполняют клетки</w:t>
            </w:r>
          </w:p>
          <w:p w:rsidR="00FC7585" w:rsidRPr="0077516E" w:rsidRDefault="00FC7585" w:rsidP="007D106C">
            <w:pPr>
              <w:numPr>
                <w:ilvl w:val="0"/>
                <w:numId w:val="2"/>
              </w:numPr>
              <w:ind w:right="-860"/>
            </w:pPr>
            <w:r w:rsidRPr="0077516E">
              <w:t>В регенерации участвуют клетки -</w:t>
            </w:r>
          </w:p>
          <w:p w:rsidR="00FC7585" w:rsidRPr="0077516E" w:rsidRDefault="00FC7585" w:rsidP="007D106C">
            <w:pPr>
              <w:ind w:right="-860"/>
            </w:pPr>
          </w:p>
          <w:p w:rsidR="00FC7585" w:rsidRPr="0077516E" w:rsidRDefault="00FC7585" w:rsidP="007D106C">
            <w:pPr>
              <w:ind w:right="-860"/>
            </w:pPr>
            <w:proofErr w:type="gramStart"/>
            <w:r w:rsidRPr="0077516E">
              <w:rPr>
                <w:b/>
              </w:rPr>
              <w:t>А</w:t>
            </w:r>
            <w:r w:rsidRPr="0077516E">
              <w:t>-</w:t>
            </w:r>
            <w:proofErr w:type="gramEnd"/>
            <w:r w:rsidRPr="0077516E">
              <w:t xml:space="preserve"> эктодерма              </w:t>
            </w:r>
            <w:r w:rsidRPr="0077516E">
              <w:rPr>
                <w:b/>
              </w:rPr>
              <w:t>Б</w:t>
            </w:r>
            <w:r w:rsidRPr="0077516E">
              <w:t xml:space="preserve">- энтодерма                </w:t>
            </w:r>
            <w:r w:rsidRPr="0077516E">
              <w:rPr>
                <w:b/>
              </w:rPr>
              <w:t>В</w:t>
            </w:r>
            <w:r w:rsidRPr="0077516E">
              <w:t xml:space="preserve">- кишечная                  </w:t>
            </w:r>
          </w:p>
          <w:p w:rsidR="00FC7585" w:rsidRPr="0077516E" w:rsidRDefault="00FC7585" w:rsidP="007D106C">
            <w:pPr>
              <w:ind w:right="-860"/>
            </w:pPr>
            <w:r w:rsidRPr="0077516E">
              <w:t xml:space="preserve"> </w:t>
            </w:r>
            <w:proofErr w:type="gramStart"/>
            <w:r w:rsidRPr="0077516E">
              <w:rPr>
                <w:b/>
              </w:rPr>
              <w:t>Г</w:t>
            </w:r>
            <w:r w:rsidRPr="0077516E">
              <w:t>-</w:t>
            </w:r>
            <w:proofErr w:type="gramEnd"/>
            <w:r w:rsidRPr="0077516E">
              <w:t xml:space="preserve"> промежуточные   </w:t>
            </w:r>
            <w:r w:rsidRPr="0077516E">
              <w:rPr>
                <w:b/>
              </w:rPr>
              <w:t>Д</w:t>
            </w:r>
            <w:r w:rsidRPr="0077516E">
              <w:t xml:space="preserve">- гидроидные             </w:t>
            </w:r>
            <w:r w:rsidRPr="0077516E">
              <w:rPr>
                <w:b/>
              </w:rPr>
              <w:t>Е</w:t>
            </w:r>
            <w:r w:rsidRPr="0077516E">
              <w:t xml:space="preserve">- лучевая        </w:t>
            </w:r>
          </w:p>
          <w:p w:rsidR="00FC7585" w:rsidRPr="0077516E" w:rsidRDefault="00FC7585" w:rsidP="007D106C">
            <w:pPr>
              <w:ind w:right="-860"/>
            </w:pPr>
            <w:proofErr w:type="gramStart"/>
            <w:r w:rsidRPr="0077516E">
              <w:rPr>
                <w:b/>
              </w:rPr>
              <w:t>Ж</w:t>
            </w:r>
            <w:r w:rsidRPr="0077516E">
              <w:t>-</w:t>
            </w:r>
            <w:proofErr w:type="gramEnd"/>
            <w:r w:rsidRPr="0077516E">
              <w:t xml:space="preserve"> сцифоидные         </w:t>
            </w:r>
            <w:r w:rsidRPr="0077516E">
              <w:rPr>
                <w:b/>
              </w:rPr>
              <w:t>З</w:t>
            </w:r>
            <w:r w:rsidRPr="0077516E">
              <w:t xml:space="preserve">- стрекательные         </w:t>
            </w:r>
            <w:r w:rsidRPr="0077516E">
              <w:rPr>
                <w:b/>
              </w:rPr>
              <w:t>И</w:t>
            </w:r>
            <w:r w:rsidRPr="0077516E">
              <w:t xml:space="preserve">- регенерация                  </w:t>
            </w:r>
          </w:p>
          <w:p w:rsidR="00FC7585" w:rsidRPr="0077516E" w:rsidRDefault="00FC7585" w:rsidP="007D106C">
            <w:pPr>
              <w:ind w:right="-860"/>
            </w:pPr>
            <w:r w:rsidRPr="0077516E">
              <w:rPr>
                <w:b/>
              </w:rPr>
              <w:t xml:space="preserve"> </w:t>
            </w:r>
            <w:proofErr w:type="gramStart"/>
            <w:r w:rsidRPr="0077516E">
              <w:rPr>
                <w:b/>
              </w:rPr>
              <w:t>К</w:t>
            </w:r>
            <w:r w:rsidRPr="0077516E">
              <w:t>-</w:t>
            </w:r>
            <w:proofErr w:type="gramEnd"/>
            <w:r w:rsidRPr="0077516E">
              <w:t xml:space="preserve"> коралловые</w:t>
            </w:r>
          </w:p>
          <w:p w:rsidR="00FC7585" w:rsidRPr="0077516E" w:rsidRDefault="00FC7585" w:rsidP="007D106C">
            <w:pPr>
              <w:ind w:right="-860"/>
            </w:pPr>
          </w:p>
        </w:tc>
        <w:tc>
          <w:tcPr>
            <w:tcW w:w="1940" w:type="dxa"/>
          </w:tcPr>
          <w:p w:rsidR="00FC7585" w:rsidRPr="0077516E" w:rsidRDefault="00FC7585" w:rsidP="007D106C"/>
          <w:p w:rsidR="00FC7585" w:rsidRPr="0077516E" w:rsidRDefault="00FC7585" w:rsidP="007D106C"/>
          <w:p w:rsidR="00FC7585" w:rsidRPr="0077516E" w:rsidRDefault="00FC7585" w:rsidP="007D106C"/>
          <w:p w:rsidR="00FC7585" w:rsidRPr="0077516E" w:rsidRDefault="00FC7585" w:rsidP="007D106C"/>
          <w:p w:rsidR="00FC7585" w:rsidRPr="0077516E" w:rsidRDefault="00FC7585" w:rsidP="007D106C"/>
          <w:p w:rsidR="00FC7585" w:rsidRPr="0077516E" w:rsidRDefault="00FC7585" w:rsidP="007D106C"/>
          <w:p w:rsidR="00FC7585" w:rsidRPr="0077516E" w:rsidRDefault="00FC7585" w:rsidP="007D106C">
            <w:r w:rsidRPr="0077516E">
              <w:t>Соотнесите буквы и цифры.</w:t>
            </w:r>
          </w:p>
        </w:tc>
      </w:tr>
      <w:tr w:rsidR="00FC7585" w:rsidRPr="0077516E" w:rsidTr="007D106C">
        <w:tc>
          <w:tcPr>
            <w:tcW w:w="1080" w:type="dxa"/>
          </w:tcPr>
          <w:p w:rsidR="00FC7585" w:rsidRPr="0077516E" w:rsidRDefault="00FC7585" w:rsidP="007D106C">
            <w:pPr>
              <w:ind w:right="-828"/>
              <w:rPr>
                <w:b/>
              </w:rPr>
            </w:pPr>
            <w:r w:rsidRPr="0077516E">
              <w:rPr>
                <w:b/>
              </w:rPr>
              <w:lastRenderedPageBreak/>
              <w:t>УЭ-5</w:t>
            </w:r>
          </w:p>
          <w:p w:rsidR="00FC7585" w:rsidRPr="0077516E" w:rsidRDefault="00FC7585" w:rsidP="007D106C">
            <w:pPr>
              <w:ind w:right="-828"/>
              <w:rPr>
                <w:b/>
                <w:u w:val="single"/>
              </w:rPr>
            </w:pPr>
            <w:proofErr w:type="spellStart"/>
            <w:r w:rsidRPr="0077516E">
              <w:rPr>
                <w:b/>
                <w:u w:val="single"/>
              </w:rPr>
              <w:t>Домаш</w:t>
            </w:r>
            <w:proofErr w:type="spellEnd"/>
            <w:r w:rsidRPr="0077516E">
              <w:rPr>
                <w:b/>
                <w:u w:val="single"/>
              </w:rPr>
              <w:t>-</w:t>
            </w:r>
          </w:p>
          <w:p w:rsidR="00FC7585" w:rsidRPr="0077516E" w:rsidRDefault="00FC7585" w:rsidP="007D106C">
            <w:pPr>
              <w:ind w:right="-828"/>
              <w:rPr>
                <w:b/>
                <w:u w:val="single"/>
              </w:rPr>
            </w:pPr>
            <w:r w:rsidRPr="0077516E">
              <w:rPr>
                <w:b/>
                <w:u w:val="single"/>
              </w:rPr>
              <w:t xml:space="preserve">нее </w:t>
            </w:r>
          </w:p>
          <w:p w:rsidR="00FC7585" w:rsidRPr="0077516E" w:rsidRDefault="00FC7585" w:rsidP="007D106C">
            <w:pPr>
              <w:ind w:right="-828"/>
              <w:rPr>
                <w:b/>
              </w:rPr>
            </w:pPr>
            <w:r w:rsidRPr="0077516E">
              <w:rPr>
                <w:b/>
                <w:u w:val="single"/>
              </w:rPr>
              <w:t>задание</w:t>
            </w:r>
          </w:p>
        </w:tc>
        <w:tc>
          <w:tcPr>
            <w:tcW w:w="7348" w:type="dxa"/>
          </w:tcPr>
          <w:p w:rsidR="00FC7585" w:rsidRPr="0077516E" w:rsidRDefault="00FC7585" w:rsidP="007D106C">
            <w:pPr>
              <w:ind w:right="-828"/>
            </w:pPr>
            <w:r w:rsidRPr="0077516E">
              <w:t>А) Прочитать параграф 36.</w:t>
            </w:r>
          </w:p>
          <w:p w:rsidR="00FC7585" w:rsidRPr="0077516E" w:rsidRDefault="00FC7585" w:rsidP="007D106C">
            <w:pPr>
              <w:ind w:right="-828"/>
            </w:pPr>
            <w:r w:rsidRPr="0077516E">
              <w:t xml:space="preserve">Б) Составить кроссворд «Многообразие </w:t>
            </w:r>
            <w:proofErr w:type="gramStart"/>
            <w:r w:rsidRPr="0077516E">
              <w:t>кишечнополостных</w:t>
            </w:r>
            <w:proofErr w:type="gramEnd"/>
            <w:r w:rsidRPr="0077516E">
              <w:t>».</w:t>
            </w:r>
          </w:p>
          <w:p w:rsidR="00FC7585" w:rsidRPr="0077516E" w:rsidRDefault="00FC7585" w:rsidP="007D106C">
            <w:pPr>
              <w:ind w:right="-828"/>
            </w:pPr>
            <w:r w:rsidRPr="0077516E">
              <w:t xml:space="preserve">В) Приготовить сообщение  по теме «Многообразие </w:t>
            </w:r>
          </w:p>
          <w:p w:rsidR="00FC7585" w:rsidRPr="0077516E" w:rsidRDefault="00FC7585" w:rsidP="007D106C">
            <w:pPr>
              <w:ind w:right="-828"/>
            </w:pPr>
            <w:r w:rsidRPr="0077516E">
              <w:t>кишечнополостных».</w:t>
            </w:r>
          </w:p>
          <w:p w:rsidR="00FC7585" w:rsidRPr="0077516E" w:rsidRDefault="00FC7585" w:rsidP="007D106C">
            <w:pPr>
              <w:ind w:right="-828"/>
            </w:pPr>
          </w:p>
        </w:tc>
        <w:tc>
          <w:tcPr>
            <w:tcW w:w="1940" w:type="dxa"/>
          </w:tcPr>
          <w:p w:rsidR="00FC7585" w:rsidRPr="0077516E" w:rsidRDefault="00FC7585" w:rsidP="007D106C">
            <w:r w:rsidRPr="0077516E">
              <w:t>Внимательно</w:t>
            </w:r>
          </w:p>
          <w:p w:rsidR="00FC7585" w:rsidRPr="0077516E" w:rsidRDefault="00FC7585" w:rsidP="007D106C">
            <w:r w:rsidRPr="0077516E">
              <w:t>прочитайте и запишите в дневник.</w:t>
            </w:r>
          </w:p>
        </w:tc>
      </w:tr>
      <w:tr w:rsidR="00FC7585" w:rsidRPr="0077516E" w:rsidTr="007D106C">
        <w:tc>
          <w:tcPr>
            <w:tcW w:w="1080" w:type="dxa"/>
          </w:tcPr>
          <w:p w:rsidR="00FC7585" w:rsidRPr="0077516E" w:rsidRDefault="00FC7585" w:rsidP="007D106C">
            <w:pPr>
              <w:ind w:right="-828"/>
              <w:rPr>
                <w:b/>
              </w:rPr>
            </w:pPr>
            <w:r w:rsidRPr="0077516E">
              <w:rPr>
                <w:b/>
              </w:rPr>
              <w:t>УЭ-6</w:t>
            </w:r>
          </w:p>
          <w:p w:rsidR="00FC7585" w:rsidRPr="0077516E" w:rsidRDefault="00FC7585" w:rsidP="007D106C">
            <w:pPr>
              <w:ind w:right="-828"/>
              <w:rPr>
                <w:b/>
                <w:u w:val="single"/>
              </w:rPr>
            </w:pPr>
            <w:r w:rsidRPr="0077516E">
              <w:rPr>
                <w:b/>
                <w:u w:val="single"/>
              </w:rPr>
              <w:t xml:space="preserve">Итог </w:t>
            </w:r>
          </w:p>
          <w:p w:rsidR="00FC7585" w:rsidRPr="0077516E" w:rsidRDefault="00FC7585" w:rsidP="007D106C">
            <w:pPr>
              <w:ind w:right="-828"/>
              <w:rPr>
                <w:b/>
                <w:u w:val="single"/>
              </w:rPr>
            </w:pPr>
            <w:r w:rsidRPr="0077516E">
              <w:rPr>
                <w:b/>
                <w:u w:val="single"/>
              </w:rPr>
              <w:t>урока</w:t>
            </w:r>
          </w:p>
          <w:p w:rsidR="00FC7585" w:rsidRPr="0077516E" w:rsidRDefault="00FC7585" w:rsidP="007D106C">
            <w:pPr>
              <w:ind w:right="-828"/>
            </w:pPr>
          </w:p>
        </w:tc>
        <w:tc>
          <w:tcPr>
            <w:tcW w:w="7348" w:type="dxa"/>
          </w:tcPr>
          <w:p w:rsidR="00FC7585" w:rsidRPr="0077516E" w:rsidRDefault="00FC7585" w:rsidP="007D106C">
            <w:pPr>
              <w:ind w:right="-828"/>
              <w:rPr>
                <w:b/>
              </w:rPr>
            </w:pPr>
            <w:r w:rsidRPr="0077516E">
              <w:rPr>
                <w:b/>
              </w:rPr>
              <w:t>Рефлексия</w:t>
            </w:r>
          </w:p>
          <w:p w:rsidR="00FC7585" w:rsidRPr="0077516E" w:rsidRDefault="00FC7585" w:rsidP="007D106C">
            <w:pPr>
              <w:ind w:right="-828"/>
              <w:rPr>
                <w:b/>
                <w:u w:val="single"/>
              </w:rPr>
            </w:pPr>
            <w:r w:rsidRPr="0077516E">
              <w:t>Что нового и интересного вы узнали при изучении темы.</w:t>
            </w:r>
          </w:p>
        </w:tc>
        <w:tc>
          <w:tcPr>
            <w:tcW w:w="1940" w:type="dxa"/>
          </w:tcPr>
          <w:p w:rsidR="00FC7585" w:rsidRPr="0077516E" w:rsidRDefault="00FC7585" w:rsidP="007D106C"/>
          <w:p w:rsidR="00FC7585" w:rsidRPr="0077516E" w:rsidRDefault="00FC7585" w:rsidP="007D106C">
            <w:r w:rsidRPr="0077516E">
              <w:t>Подведите итог урока.</w:t>
            </w:r>
          </w:p>
        </w:tc>
      </w:tr>
    </w:tbl>
    <w:p w:rsidR="00FC7585" w:rsidRPr="0077516E" w:rsidRDefault="00FC7585" w:rsidP="00FC7585">
      <w:pPr>
        <w:ind w:left="-720" w:right="-828"/>
      </w:pPr>
    </w:p>
    <w:p w:rsidR="00FC7585" w:rsidRPr="0077516E" w:rsidRDefault="00FC7585" w:rsidP="00FC7585">
      <w:r w:rsidRPr="0077516E">
        <w:tab/>
        <w:t xml:space="preserve">Технология модульного обучения ориентирована на активную учебную деятельность учащихся, освоение приёмов которой способствует быстрому и качественному усвоению содержания учебного материала.             </w:t>
      </w:r>
    </w:p>
    <w:p w:rsidR="009C1848" w:rsidRPr="0077516E" w:rsidRDefault="009C1848"/>
    <w:p w:rsidR="00055EE9" w:rsidRPr="0077516E" w:rsidRDefault="00055EE9"/>
    <w:p w:rsidR="00B9738A" w:rsidRPr="0077516E" w:rsidRDefault="00B31E5D" w:rsidP="00B9738A">
      <w:r w:rsidRPr="0077516E">
        <w:rPr>
          <w:i/>
          <w:iCs/>
        </w:rPr>
        <w:t>Ч</w:t>
      </w:r>
      <w:r w:rsidR="00B9738A" w:rsidRPr="0077516E">
        <w:rPr>
          <w:i/>
          <w:iCs/>
        </w:rPr>
        <w:t>тобы правильно спланировать урок математики с позиции формирования УУД, необходимо помнить:</w:t>
      </w:r>
    </w:p>
    <w:p w:rsidR="00B9738A" w:rsidRPr="0077516E" w:rsidRDefault="00B9738A" w:rsidP="00B9738A">
      <w:r w:rsidRPr="0077516E">
        <w:t xml:space="preserve">1) о расстановке акцентов при организации учебной деятельности на уровне универсальных учебных действий; </w:t>
      </w:r>
    </w:p>
    <w:p w:rsidR="00B9738A" w:rsidRPr="0077516E" w:rsidRDefault="00B9738A" w:rsidP="00B9738A">
      <w:pPr>
        <w:spacing w:before="100" w:beforeAutospacing="1" w:after="100" w:afterAutospacing="1"/>
      </w:pPr>
      <w:r w:rsidRPr="0077516E">
        <w:t>2) об  активном использовании инновационных педагогических форм: диалог, групповое и парное взаимодействие, проблемная ситуация, учебное исследование, работа с разными видами информации и т.д.;</w:t>
      </w:r>
    </w:p>
    <w:p w:rsidR="00B9738A" w:rsidRPr="0077516E" w:rsidRDefault="00B9738A" w:rsidP="00B9738A">
      <w:pPr>
        <w:spacing w:before="100" w:beforeAutospacing="1" w:after="100" w:afterAutospacing="1"/>
      </w:pPr>
      <w:r w:rsidRPr="0077516E">
        <w:t xml:space="preserve">3) овладение </w:t>
      </w:r>
      <w:proofErr w:type="gramStart"/>
      <w:r w:rsidRPr="0077516E">
        <w:t>УУД</w:t>
      </w:r>
      <w:proofErr w:type="gramEnd"/>
      <w:r w:rsidRPr="0077516E">
        <w:t xml:space="preserve"> в конечном счете и ведет к формированию способности самостоятельно успешно усваивать новые знания, овладевать умениями и компетентностями, включая самостоятельную организацию процесса усвоения, т.е. умение учиться. Таким образом, достижение «умения учиться» предполагает полноценное освоение всех компонентов учебной деятельности</w:t>
      </w:r>
    </w:p>
    <w:p w:rsidR="00964A36" w:rsidRPr="0077516E" w:rsidRDefault="00964A36" w:rsidP="00B9738A">
      <w:pPr>
        <w:spacing w:before="100" w:beforeAutospacing="1" w:after="100" w:afterAutospacing="1"/>
      </w:pPr>
    </w:p>
    <w:p w:rsidR="00964A36" w:rsidRPr="00B9738A" w:rsidRDefault="00964A36" w:rsidP="00B9738A">
      <w:pPr>
        <w:spacing w:before="100" w:beforeAutospacing="1" w:after="100" w:afterAutospacing="1"/>
      </w:pPr>
    </w:p>
    <w:tbl>
      <w:tblPr>
        <w:tblStyle w:val="a5"/>
        <w:tblpPr w:leftFromText="180" w:rightFromText="180" w:vertAnchor="page" w:horzAnchor="margin" w:tblpXSpec="center" w:tblpY="1666"/>
        <w:tblW w:w="10597" w:type="dxa"/>
        <w:tblLook w:val="04A0" w:firstRow="1" w:lastRow="0" w:firstColumn="1" w:lastColumn="0" w:noHBand="0" w:noVBand="1"/>
      </w:tblPr>
      <w:tblGrid>
        <w:gridCol w:w="2940"/>
        <w:gridCol w:w="1914"/>
        <w:gridCol w:w="1914"/>
        <w:gridCol w:w="1914"/>
        <w:gridCol w:w="1915"/>
      </w:tblGrid>
      <w:tr w:rsidR="00B9738A" w:rsidRPr="00055EE9" w:rsidTr="00B9738A">
        <w:tc>
          <w:tcPr>
            <w:tcW w:w="2940" w:type="dxa"/>
          </w:tcPr>
          <w:p w:rsidR="00B9738A" w:rsidRPr="00055EE9" w:rsidRDefault="00B9738A" w:rsidP="00B9738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Цель деятельности учителя</w:t>
            </w:r>
          </w:p>
        </w:tc>
        <w:tc>
          <w:tcPr>
            <w:tcW w:w="7657" w:type="dxa"/>
            <w:gridSpan w:val="4"/>
          </w:tcPr>
          <w:p w:rsidR="00B9738A" w:rsidRPr="00055EE9" w:rsidRDefault="00B9738A" w:rsidP="00B9738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Создать условия для обобщения и систематизации сведений, необходимых для изучения геометрии в 9 классе, повторения некоторых свой</w:t>
            </w:r>
            <w:proofErr w:type="gramStart"/>
            <w:r w:rsidRPr="00055E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ств тр</w:t>
            </w:r>
            <w:proofErr w:type="gramEnd"/>
            <w:r w:rsidRPr="00055E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еугольников и четырёхугольников, закрепления знаний учащихся в ходе решения задач.</w:t>
            </w:r>
          </w:p>
        </w:tc>
      </w:tr>
      <w:tr w:rsidR="00B9738A" w:rsidRPr="00055EE9" w:rsidTr="00B9738A">
        <w:tc>
          <w:tcPr>
            <w:tcW w:w="2940" w:type="dxa"/>
          </w:tcPr>
          <w:p w:rsidR="00B9738A" w:rsidRPr="00055EE9" w:rsidRDefault="00B9738A" w:rsidP="00B9738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Термины и понятия</w:t>
            </w:r>
          </w:p>
        </w:tc>
        <w:tc>
          <w:tcPr>
            <w:tcW w:w="7657" w:type="dxa"/>
            <w:gridSpan w:val="4"/>
          </w:tcPr>
          <w:p w:rsidR="00B9738A" w:rsidRPr="00055EE9" w:rsidRDefault="00B9738A" w:rsidP="00B9738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055E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Параллелограмм,  прямоугольник, трапеция, ромб, треугольник, высота, окружность, вписанная в треугольник, центральный угол, вписанный угол, хорда.</w:t>
            </w:r>
            <w:proofErr w:type="gramEnd"/>
          </w:p>
        </w:tc>
      </w:tr>
      <w:tr w:rsidR="00B9738A" w:rsidRPr="00055EE9" w:rsidTr="00B9738A">
        <w:tc>
          <w:tcPr>
            <w:tcW w:w="10597" w:type="dxa"/>
            <w:gridSpan w:val="5"/>
          </w:tcPr>
          <w:p w:rsidR="00B9738A" w:rsidRPr="00055EE9" w:rsidRDefault="00B9738A" w:rsidP="00B9738A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Планируемые результаты</w:t>
            </w:r>
          </w:p>
        </w:tc>
      </w:tr>
      <w:tr w:rsidR="00B9738A" w:rsidRPr="00055EE9" w:rsidTr="00B9738A">
        <w:tc>
          <w:tcPr>
            <w:tcW w:w="4854" w:type="dxa"/>
            <w:gridSpan w:val="2"/>
          </w:tcPr>
          <w:p w:rsidR="00B9738A" w:rsidRPr="00055EE9" w:rsidRDefault="00B9738A" w:rsidP="00B9738A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Предметные умения</w:t>
            </w:r>
          </w:p>
        </w:tc>
        <w:tc>
          <w:tcPr>
            <w:tcW w:w="5743" w:type="dxa"/>
            <w:gridSpan w:val="3"/>
          </w:tcPr>
          <w:p w:rsidR="00B9738A" w:rsidRPr="00055EE9" w:rsidRDefault="00B9738A" w:rsidP="00B9738A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Универсальные учебные действия</w:t>
            </w:r>
          </w:p>
        </w:tc>
      </w:tr>
      <w:tr w:rsidR="00B9738A" w:rsidRPr="00055EE9" w:rsidTr="00B9738A">
        <w:tc>
          <w:tcPr>
            <w:tcW w:w="4854" w:type="dxa"/>
            <w:gridSpan w:val="2"/>
          </w:tcPr>
          <w:p w:rsidR="00B9738A" w:rsidRPr="00055EE9" w:rsidRDefault="00B9738A" w:rsidP="00B9738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Имеют систематические знания о плоских фигурах и их свойствах</w:t>
            </w:r>
          </w:p>
        </w:tc>
        <w:tc>
          <w:tcPr>
            <w:tcW w:w="5743" w:type="dxa"/>
            <w:gridSpan w:val="3"/>
          </w:tcPr>
          <w:p w:rsidR="00B9738A" w:rsidRPr="00055EE9" w:rsidRDefault="00B9738A" w:rsidP="00B9738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Познавательные:</w:t>
            </w:r>
            <w:r w:rsidRPr="00055E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понимают и используют математические средства наглядности, для иллюстрации, интерпретации, аргументации.</w:t>
            </w:r>
          </w:p>
          <w:p w:rsidR="00B9738A" w:rsidRPr="00055EE9" w:rsidRDefault="00B9738A" w:rsidP="00B9738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Регулятивные:</w:t>
            </w:r>
            <w:r w:rsidRPr="00055E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умеют самостоятельно планировать альтернативные пути достижения целей.</w:t>
            </w:r>
          </w:p>
          <w:p w:rsidR="00B9738A" w:rsidRPr="00055EE9" w:rsidRDefault="00B9738A" w:rsidP="00B9738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Коммуникативные:</w:t>
            </w:r>
            <w:r w:rsidRPr="00055E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выстраивают аргументацию, участвуют в диалоге, приводят примеры и контр примеры.</w:t>
            </w:r>
          </w:p>
          <w:p w:rsidR="00B9738A" w:rsidRPr="00055EE9" w:rsidRDefault="00B9738A" w:rsidP="00B9738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Личностные:</w:t>
            </w:r>
            <w:r w:rsidRPr="00055E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имеют целостное мировоззрение, соответствующее современному уровню развития науки и общественной практики.</w:t>
            </w:r>
          </w:p>
        </w:tc>
      </w:tr>
      <w:tr w:rsidR="00B9738A" w:rsidRPr="00055EE9" w:rsidTr="00B9738A">
        <w:tc>
          <w:tcPr>
            <w:tcW w:w="10597" w:type="dxa"/>
            <w:gridSpan w:val="5"/>
          </w:tcPr>
          <w:p w:rsidR="00B9738A" w:rsidRPr="00055EE9" w:rsidRDefault="00B9738A" w:rsidP="00B9738A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Организация пространства</w:t>
            </w:r>
          </w:p>
        </w:tc>
      </w:tr>
      <w:tr w:rsidR="00B9738A" w:rsidRPr="00055EE9" w:rsidTr="00B9738A">
        <w:tc>
          <w:tcPr>
            <w:tcW w:w="2940" w:type="dxa"/>
          </w:tcPr>
          <w:p w:rsidR="00B9738A" w:rsidRPr="00055EE9" w:rsidRDefault="00B9738A" w:rsidP="00B9738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Формы работы</w:t>
            </w:r>
          </w:p>
        </w:tc>
        <w:tc>
          <w:tcPr>
            <w:tcW w:w="7657" w:type="dxa"/>
            <w:gridSpan w:val="4"/>
          </w:tcPr>
          <w:p w:rsidR="00B9738A" w:rsidRPr="00055EE9" w:rsidRDefault="00B9738A" w:rsidP="00B9738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Фронтальная, парная, индивидуальная</w:t>
            </w:r>
          </w:p>
        </w:tc>
      </w:tr>
      <w:tr w:rsidR="00B9738A" w:rsidRPr="00055EE9" w:rsidTr="00B9738A">
        <w:trPr>
          <w:trHeight w:val="394"/>
        </w:trPr>
        <w:tc>
          <w:tcPr>
            <w:tcW w:w="2940" w:type="dxa"/>
          </w:tcPr>
          <w:p w:rsidR="00B9738A" w:rsidRPr="00055EE9" w:rsidRDefault="00B9738A" w:rsidP="00B9738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Образовательные ресурсы</w:t>
            </w:r>
          </w:p>
        </w:tc>
        <w:tc>
          <w:tcPr>
            <w:tcW w:w="7657" w:type="dxa"/>
            <w:gridSpan w:val="4"/>
          </w:tcPr>
          <w:p w:rsidR="00B9738A" w:rsidRPr="00055EE9" w:rsidRDefault="00B9738A" w:rsidP="00B9738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Чертежи к задачам, задания для самостоятельной и парной работы</w:t>
            </w:r>
          </w:p>
        </w:tc>
      </w:tr>
      <w:tr w:rsidR="00B9738A" w:rsidRPr="00055EE9" w:rsidTr="00B9738A">
        <w:trPr>
          <w:trHeight w:val="415"/>
        </w:trPr>
        <w:tc>
          <w:tcPr>
            <w:tcW w:w="10597" w:type="dxa"/>
            <w:gridSpan w:val="5"/>
          </w:tcPr>
          <w:p w:rsidR="00B9738A" w:rsidRPr="00055EE9" w:rsidRDefault="00B9738A" w:rsidP="00B9738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1 этап. Решение задач.</w:t>
            </w:r>
          </w:p>
        </w:tc>
      </w:tr>
      <w:tr w:rsidR="00B9738A" w:rsidRPr="00055EE9" w:rsidTr="00B9738A">
        <w:tc>
          <w:tcPr>
            <w:tcW w:w="2940" w:type="dxa"/>
          </w:tcPr>
          <w:p w:rsidR="00B9738A" w:rsidRPr="00055EE9" w:rsidRDefault="00B9738A" w:rsidP="00B9738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Цель деятельности</w:t>
            </w:r>
          </w:p>
        </w:tc>
        <w:tc>
          <w:tcPr>
            <w:tcW w:w="7657" w:type="dxa"/>
            <w:gridSpan w:val="4"/>
          </w:tcPr>
          <w:p w:rsidR="00B9738A" w:rsidRPr="00055EE9" w:rsidRDefault="00B9738A" w:rsidP="00B9738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Совместная деятельность</w:t>
            </w:r>
          </w:p>
        </w:tc>
      </w:tr>
      <w:tr w:rsidR="00B9738A" w:rsidRPr="00055EE9" w:rsidTr="00B9738A">
        <w:tc>
          <w:tcPr>
            <w:tcW w:w="2940" w:type="dxa"/>
          </w:tcPr>
          <w:p w:rsidR="00B9738A" w:rsidRPr="00055EE9" w:rsidRDefault="00B9738A" w:rsidP="00B9738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Обобщить и систематизировать знания по изученному материалу 8 класса</w:t>
            </w:r>
          </w:p>
        </w:tc>
        <w:tc>
          <w:tcPr>
            <w:tcW w:w="7657" w:type="dxa"/>
            <w:gridSpan w:val="4"/>
          </w:tcPr>
          <w:p w:rsidR="00B9738A" w:rsidRPr="00055EE9" w:rsidRDefault="00B9738A" w:rsidP="00B9738A">
            <w:pPr>
              <w:numPr>
                <w:ilvl w:val="0"/>
                <w:numId w:val="8"/>
              </w:num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Обсуждение вопросов учащихся по домашнему заданию</w:t>
            </w:r>
          </w:p>
          <w:p w:rsidR="00B9738A" w:rsidRPr="00055EE9" w:rsidRDefault="00B9738A" w:rsidP="00B9738A">
            <w:pPr>
              <w:numPr>
                <w:ilvl w:val="0"/>
                <w:numId w:val="8"/>
              </w:num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Решение задач</w:t>
            </w:r>
          </w:p>
        </w:tc>
      </w:tr>
      <w:tr w:rsidR="00B9738A" w:rsidRPr="00055EE9" w:rsidTr="00B9738A">
        <w:tc>
          <w:tcPr>
            <w:tcW w:w="10597" w:type="dxa"/>
            <w:gridSpan w:val="5"/>
          </w:tcPr>
          <w:p w:rsidR="00B9738A" w:rsidRPr="00055EE9" w:rsidRDefault="00B9738A" w:rsidP="00B9738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2 этап. Изучение  нового материала.</w:t>
            </w:r>
          </w:p>
        </w:tc>
      </w:tr>
      <w:tr w:rsidR="00B9738A" w:rsidRPr="00055EE9" w:rsidTr="00B9738A">
        <w:tc>
          <w:tcPr>
            <w:tcW w:w="2940" w:type="dxa"/>
          </w:tcPr>
          <w:p w:rsidR="00B9738A" w:rsidRPr="00055EE9" w:rsidRDefault="00B9738A" w:rsidP="00B9738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Цель деятельности</w:t>
            </w:r>
          </w:p>
        </w:tc>
        <w:tc>
          <w:tcPr>
            <w:tcW w:w="7657" w:type="dxa"/>
            <w:gridSpan w:val="4"/>
          </w:tcPr>
          <w:p w:rsidR="00B9738A" w:rsidRPr="00055EE9" w:rsidRDefault="00B9738A" w:rsidP="00B9738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Совместная деятельность</w:t>
            </w:r>
          </w:p>
        </w:tc>
      </w:tr>
      <w:tr w:rsidR="00B9738A" w:rsidRPr="00055EE9" w:rsidTr="00B9738A">
        <w:tc>
          <w:tcPr>
            <w:tcW w:w="2940" w:type="dxa"/>
          </w:tcPr>
          <w:p w:rsidR="00B9738A" w:rsidRPr="00055EE9" w:rsidRDefault="00B9738A" w:rsidP="00B9738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Ввести понятие вектора</w:t>
            </w:r>
          </w:p>
        </w:tc>
        <w:tc>
          <w:tcPr>
            <w:tcW w:w="7657" w:type="dxa"/>
            <w:gridSpan w:val="4"/>
          </w:tcPr>
          <w:p w:rsidR="00B9738A" w:rsidRPr="00055EE9" w:rsidRDefault="00B9738A" w:rsidP="00B9738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Материал в виде лекции</w:t>
            </w:r>
          </w:p>
        </w:tc>
      </w:tr>
      <w:tr w:rsidR="00B9738A" w:rsidRPr="00055EE9" w:rsidTr="00B9738A">
        <w:tc>
          <w:tcPr>
            <w:tcW w:w="10597" w:type="dxa"/>
            <w:gridSpan w:val="5"/>
          </w:tcPr>
          <w:p w:rsidR="00B9738A" w:rsidRPr="00055EE9" w:rsidRDefault="00B9738A" w:rsidP="00B9738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3 этап. Решение задач</w:t>
            </w:r>
          </w:p>
        </w:tc>
      </w:tr>
      <w:tr w:rsidR="00B9738A" w:rsidRPr="00055EE9" w:rsidTr="00B9738A">
        <w:tc>
          <w:tcPr>
            <w:tcW w:w="2940" w:type="dxa"/>
          </w:tcPr>
          <w:p w:rsidR="00B9738A" w:rsidRPr="00055EE9" w:rsidRDefault="00B9738A" w:rsidP="00B9738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Цель деятельности</w:t>
            </w:r>
          </w:p>
        </w:tc>
        <w:tc>
          <w:tcPr>
            <w:tcW w:w="3828" w:type="dxa"/>
            <w:gridSpan w:val="2"/>
          </w:tcPr>
          <w:p w:rsidR="00B9738A" w:rsidRPr="00055EE9" w:rsidRDefault="00B9738A" w:rsidP="00B9738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Деятельность учителя</w:t>
            </w:r>
          </w:p>
        </w:tc>
        <w:tc>
          <w:tcPr>
            <w:tcW w:w="3829" w:type="dxa"/>
            <w:gridSpan w:val="2"/>
          </w:tcPr>
          <w:p w:rsidR="00B9738A" w:rsidRPr="00055EE9" w:rsidRDefault="00B9738A" w:rsidP="00B9738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Деятельность ученика</w:t>
            </w:r>
          </w:p>
        </w:tc>
      </w:tr>
      <w:tr w:rsidR="00B9738A" w:rsidRPr="00055EE9" w:rsidTr="00B9738A">
        <w:tc>
          <w:tcPr>
            <w:tcW w:w="2940" w:type="dxa"/>
          </w:tcPr>
          <w:p w:rsidR="00B9738A" w:rsidRPr="00055EE9" w:rsidRDefault="00B9738A" w:rsidP="00B9738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B9738A" w:rsidRPr="00055EE9" w:rsidRDefault="00B9738A" w:rsidP="00B9738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1.Решить задачу устно</w:t>
            </w:r>
          </w:p>
          <w:p w:rsidR="00B9738A" w:rsidRPr="00055EE9" w:rsidRDefault="00B9738A" w:rsidP="00B9738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2.Решить задачу на доске и в тетрадях</w:t>
            </w:r>
          </w:p>
          <w:p w:rsidR="00B9738A" w:rsidRPr="00055EE9" w:rsidRDefault="00B9738A" w:rsidP="00B9738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 Доказать утверждение</w:t>
            </w:r>
          </w:p>
          <w:p w:rsidR="00B9738A" w:rsidRPr="00055EE9" w:rsidRDefault="00B9738A" w:rsidP="00B9738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9" w:type="dxa"/>
            <w:gridSpan w:val="2"/>
          </w:tcPr>
          <w:p w:rsidR="00B9738A" w:rsidRPr="00055EE9" w:rsidRDefault="00B9738A" w:rsidP="00B9738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9738A" w:rsidRPr="00055EE9" w:rsidTr="00B9738A">
        <w:tc>
          <w:tcPr>
            <w:tcW w:w="10597" w:type="dxa"/>
            <w:gridSpan w:val="5"/>
          </w:tcPr>
          <w:p w:rsidR="00B9738A" w:rsidRPr="00055EE9" w:rsidRDefault="00B9738A" w:rsidP="00B9738A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4 этап. Итоги урока. Рефлексия.</w:t>
            </w:r>
          </w:p>
        </w:tc>
      </w:tr>
      <w:tr w:rsidR="00B9738A" w:rsidRPr="00055EE9" w:rsidTr="00B9738A">
        <w:tc>
          <w:tcPr>
            <w:tcW w:w="4854" w:type="dxa"/>
            <w:gridSpan w:val="2"/>
          </w:tcPr>
          <w:p w:rsidR="00B9738A" w:rsidRPr="00055EE9" w:rsidRDefault="00B9738A" w:rsidP="00B9738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Деятельность учителя</w:t>
            </w:r>
          </w:p>
        </w:tc>
        <w:tc>
          <w:tcPr>
            <w:tcW w:w="5743" w:type="dxa"/>
            <w:gridSpan w:val="3"/>
          </w:tcPr>
          <w:p w:rsidR="00B9738A" w:rsidRPr="00055EE9" w:rsidRDefault="00B9738A" w:rsidP="00B9738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Деятельность ученика</w:t>
            </w:r>
          </w:p>
        </w:tc>
      </w:tr>
      <w:tr w:rsidR="00B9738A" w:rsidRPr="00055EE9" w:rsidTr="00B9738A">
        <w:tc>
          <w:tcPr>
            <w:tcW w:w="4854" w:type="dxa"/>
            <w:gridSpan w:val="2"/>
          </w:tcPr>
          <w:p w:rsidR="00B9738A" w:rsidRPr="00055EE9" w:rsidRDefault="00B9738A" w:rsidP="00B9738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 каким понятием познакомились на уроке?</w:t>
            </w:r>
          </w:p>
          <w:p w:rsidR="00B9738A" w:rsidRPr="00055EE9" w:rsidRDefault="00B9738A" w:rsidP="00B9738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Назовите векторные величины ы физике</w:t>
            </w:r>
          </w:p>
        </w:tc>
        <w:tc>
          <w:tcPr>
            <w:tcW w:w="5743" w:type="dxa"/>
            <w:gridSpan w:val="3"/>
          </w:tcPr>
          <w:p w:rsidR="00B9738A" w:rsidRPr="00055EE9" w:rsidRDefault="00B9738A" w:rsidP="00B9738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Домашнее задание.</w:t>
            </w:r>
          </w:p>
        </w:tc>
      </w:tr>
      <w:tr w:rsidR="00B9738A" w:rsidRPr="00055EE9" w:rsidTr="00B9738A">
        <w:tc>
          <w:tcPr>
            <w:tcW w:w="2940" w:type="dxa"/>
          </w:tcPr>
          <w:p w:rsidR="00B9738A" w:rsidRPr="00055EE9" w:rsidRDefault="00B9738A" w:rsidP="00B9738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</w:tcPr>
          <w:p w:rsidR="00B9738A" w:rsidRPr="00055EE9" w:rsidRDefault="00B9738A" w:rsidP="00B9738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</w:tcPr>
          <w:p w:rsidR="00B9738A" w:rsidRPr="00055EE9" w:rsidRDefault="00B9738A" w:rsidP="00B9738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</w:tcPr>
          <w:p w:rsidR="00B9738A" w:rsidRPr="00055EE9" w:rsidRDefault="00B9738A" w:rsidP="00B9738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</w:tcPr>
          <w:p w:rsidR="00B9738A" w:rsidRPr="00055EE9" w:rsidRDefault="00B9738A" w:rsidP="00B9738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9738A" w:rsidRPr="00055EE9" w:rsidTr="00B9738A">
        <w:tc>
          <w:tcPr>
            <w:tcW w:w="10597" w:type="dxa"/>
            <w:gridSpan w:val="5"/>
          </w:tcPr>
          <w:p w:rsidR="00B9738A" w:rsidRPr="00055EE9" w:rsidRDefault="00B9738A" w:rsidP="00B9738A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Этапы, которые могут быть</w:t>
            </w:r>
          </w:p>
        </w:tc>
      </w:tr>
      <w:tr w:rsidR="00B9738A" w:rsidRPr="00055EE9" w:rsidTr="00B9738A">
        <w:tc>
          <w:tcPr>
            <w:tcW w:w="10597" w:type="dxa"/>
            <w:gridSpan w:val="5"/>
          </w:tcPr>
          <w:p w:rsidR="00B9738A" w:rsidRPr="00055EE9" w:rsidRDefault="00B9738A" w:rsidP="00B9738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Мотивация к деятельности</w:t>
            </w:r>
          </w:p>
        </w:tc>
      </w:tr>
      <w:tr w:rsidR="00B9738A" w:rsidRPr="00055EE9" w:rsidTr="00B9738A">
        <w:tc>
          <w:tcPr>
            <w:tcW w:w="10597" w:type="dxa"/>
            <w:gridSpan w:val="5"/>
          </w:tcPr>
          <w:p w:rsidR="00B9738A" w:rsidRPr="00055EE9" w:rsidRDefault="00B9738A" w:rsidP="00B9738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Учебно-познавательная деятельность</w:t>
            </w:r>
          </w:p>
        </w:tc>
      </w:tr>
      <w:tr w:rsidR="00B9738A" w:rsidRPr="00055EE9" w:rsidTr="00B9738A">
        <w:tc>
          <w:tcPr>
            <w:tcW w:w="10597" w:type="dxa"/>
            <w:gridSpan w:val="5"/>
          </w:tcPr>
          <w:p w:rsidR="00B9738A" w:rsidRPr="00055EE9" w:rsidRDefault="00B9738A" w:rsidP="00B9738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Актуализация опорных знаний учащихся</w:t>
            </w:r>
          </w:p>
        </w:tc>
      </w:tr>
      <w:tr w:rsidR="00B9738A" w:rsidRPr="00055EE9" w:rsidTr="00B9738A">
        <w:tc>
          <w:tcPr>
            <w:tcW w:w="10597" w:type="dxa"/>
            <w:gridSpan w:val="5"/>
          </w:tcPr>
          <w:p w:rsidR="00B9738A" w:rsidRPr="00055EE9" w:rsidRDefault="00B9738A" w:rsidP="00B9738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55E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Работа по учебнику</w:t>
            </w:r>
          </w:p>
        </w:tc>
      </w:tr>
    </w:tbl>
    <w:p w:rsidR="00055EE9" w:rsidRPr="00055EE9" w:rsidRDefault="00B9738A" w:rsidP="00055EE9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Повторение курса геометрии  8 класса</w:t>
      </w:r>
    </w:p>
    <w:p w:rsidR="00055EE9" w:rsidRDefault="00055EE9" w:rsidP="00B9738A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64A36" w:rsidRPr="006679E8" w:rsidRDefault="00964A36" w:rsidP="0077516E">
      <w:r w:rsidRPr="006679E8">
        <w:lastRenderedPageBreak/>
        <w:t xml:space="preserve">Завершая разговор об особенностях технологической карты урока Г.Л. </w:t>
      </w:r>
      <w:proofErr w:type="spellStart"/>
      <w:r w:rsidRPr="006679E8">
        <w:t>Копотевой</w:t>
      </w:r>
      <w:proofErr w:type="spellEnd"/>
      <w:r w:rsidRPr="006679E8">
        <w:t xml:space="preserve">, И.М. </w:t>
      </w:r>
      <w:proofErr w:type="spellStart"/>
      <w:r w:rsidRPr="006679E8">
        <w:t>Логвиновой</w:t>
      </w:r>
      <w:proofErr w:type="spellEnd"/>
      <w:r w:rsidRPr="006679E8">
        <w:t xml:space="preserve"> необходимо сделать акцент на том, что горизонтальная её структура, предназначенная для фиксирования этапов урока, позволяет использовать </w:t>
      </w:r>
      <w:proofErr w:type="gramStart"/>
      <w:r w:rsidRPr="006679E8">
        <w:t>карту</w:t>
      </w:r>
      <w:proofErr w:type="gramEnd"/>
      <w:r w:rsidRPr="006679E8">
        <w:t xml:space="preserve"> как для проектирования комбинированного урока, так и для выстраивания уроков, представляющих собой, по сути, один этап — определённый способ деятельности (например, как в дидактических системах Д.Б. </w:t>
      </w:r>
      <w:proofErr w:type="spellStart"/>
      <w:r w:rsidRPr="006679E8">
        <w:t>Эльконина</w:t>
      </w:r>
      <w:proofErr w:type="spellEnd"/>
      <w:r w:rsidRPr="006679E8">
        <w:t xml:space="preserve">, В.В. Давыдова, </w:t>
      </w:r>
      <w:proofErr w:type="gramStart"/>
      <w:r w:rsidRPr="006679E8">
        <w:t>Школа 2100 и др.).</w:t>
      </w:r>
      <w:proofErr w:type="gramEnd"/>
      <w:r w:rsidRPr="006679E8">
        <w:t xml:space="preserve"> В разных дидактических системах, как известно, названия этих этапов-способов деятельности варьируются: урок целеполагания, урок рефлексии, урок освоения учебной информации, урок отработки полученных умений и навыков и т. д. Выбор типа урока, а значит и количества этапов для его реализации осуществляет учитель. Однако</w:t>
      </w:r>
      <w:proofErr w:type="gramStart"/>
      <w:r w:rsidRPr="006679E8">
        <w:t>,</w:t>
      </w:r>
      <w:proofErr w:type="gramEnd"/>
      <w:r w:rsidRPr="006679E8">
        <w:t xml:space="preserve"> нельзя забывать, что какую бы дидактическую систему вы ни использовали, она должна разворачивать </w:t>
      </w:r>
      <w:proofErr w:type="spellStart"/>
      <w:r w:rsidRPr="006679E8">
        <w:t>деятельностную</w:t>
      </w:r>
      <w:proofErr w:type="spellEnd"/>
      <w:r w:rsidRPr="006679E8">
        <w:t xml:space="preserve"> учебную ситуацию, в которой учащиеся с помощью учителя:</w:t>
      </w:r>
    </w:p>
    <w:p w:rsidR="00964A36" w:rsidRPr="006679E8" w:rsidRDefault="00964A36" w:rsidP="0077516E">
      <w:pPr>
        <w:numPr>
          <w:ilvl w:val="0"/>
          <w:numId w:val="3"/>
        </w:numPr>
        <w:spacing w:line="276" w:lineRule="auto"/>
      </w:pPr>
      <w:r w:rsidRPr="006679E8">
        <w:t>обнаруживают предмет своего действия;</w:t>
      </w:r>
    </w:p>
    <w:p w:rsidR="00964A36" w:rsidRPr="006679E8" w:rsidRDefault="00964A36" w:rsidP="00964A36">
      <w:pPr>
        <w:numPr>
          <w:ilvl w:val="0"/>
          <w:numId w:val="3"/>
        </w:numPr>
        <w:spacing w:before="100" w:beforeAutospacing="1" w:after="100" w:afterAutospacing="1" w:line="276" w:lineRule="auto"/>
      </w:pPr>
      <w:r w:rsidRPr="006679E8">
        <w:t>исследуют его, совершая разнообразные учебные действия;</w:t>
      </w:r>
    </w:p>
    <w:p w:rsidR="00964A36" w:rsidRPr="006679E8" w:rsidRDefault="00964A36" w:rsidP="0077516E">
      <w:pPr>
        <w:numPr>
          <w:ilvl w:val="0"/>
          <w:numId w:val="3"/>
        </w:numPr>
        <w:spacing w:line="276" w:lineRule="auto"/>
      </w:pPr>
      <w:r w:rsidRPr="006679E8">
        <w:t>преобразуют его, например, переформулируют, или предлагают свое описание и т. д.</w:t>
      </w:r>
    </w:p>
    <w:p w:rsidR="00964A36" w:rsidRPr="006679E8" w:rsidRDefault="00964A36" w:rsidP="0077516E">
      <w:r w:rsidRPr="006679E8">
        <w:t xml:space="preserve">Подводя итог сказанному, необходимо рельефно вычленить достоинства и преимущества предлагаемой технологической карты урока Г.Л. </w:t>
      </w:r>
      <w:proofErr w:type="spellStart"/>
      <w:r w:rsidRPr="006679E8">
        <w:t>Копотевой</w:t>
      </w:r>
      <w:proofErr w:type="spellEnd"/>
      <w:r w:rsidRPr="006679E8">
        <w:t xml:space="preserve">, И.М. </w:t>
      </w:r>
      <w:proofErr w:type="spellStart"/>
      <w:r w:rsidRPr="006679E8">
        <w:t>Логвиновой</w:t>
      </w:r>
      <w:proofErr w:type="spellEnd"/>
      <w:r w:rsidRPr="006679E8">
        <w:t xml:space="preserve"> по сравнению с другими методическими продуктами такого же характера. Достоинства и новшества её структуры нами состоят в том, что карта даёт возможность чётко вычленить:</w:t>
      </w:r>
    </w:p>
    <w:p w:rsidR="00964A36" w:rsidRPr="006679E8" w:rsidRDefault="00964A36" w:rsidP="0077516E">
      <w:pPr>
        <w:numPr>
          <w:ilvl w:val="0"/>
          <w:numId w:val="4"/>
        </w:numPr>
      </w:pPr>
      <w:r w:rsidRPr="006679E8">
        <w:t xml:space="preserve">формируемые у </w:t>
      </w:r>
      <w:proofErr w:type="gramStart"/>
      <w:r w:rsidRPr="006679E8">
        <w:t>обучающихся</w:t>
      </w:r>
      <w:proofErr w:type="gramEnd"/>
      <w:r w:rsidRPr="006679E8">
        <w:t xml:space="preserve"> способы деятельности в строгом соответствии с видами осуществляемой на уроке деятельности;</w:t>
      </w:r>
    </w:p>
    <w:p w:rsidR="00964A36" w:rsidRPr="006679E8" w:rsidRDefault="00964A36" w:rsidP="00964A36">
      <w:pPr>
        <w:numPr>
          <w:ilvl w:val="0"/>
          <w:numId w:val="4"/>
        </w:numPr>
        <w:spacing w:before="100" w:beforeAutospacing="1" w:after="100" w:afterAutospacing="1" w:line="276" w:lineRule="auto"/>
      </w:pPr>
      <w:r w:rsidRPr="006679E8">
        <w:t xml:space="preserve">формируемые у </w:t>
      </w:r>
      <w:proofErr w:type="gramStart"/>
      <w:r w:rsidRPr="006679E8">
        <w:t>обучающихся</w:t>
      </w:r>
      <w:proofErr w:type="gramEnd"/>
      <w:r w:rsidRPr="006679E8">
        <w:t xml:space="preserve"> способы деятельности в строгом соответствии с предлагаемыми учителем учебно-познавательными или учебно-практическими задачами;</w:t>
      </w:r>
    </w:p>
    <w:p w:rsidR="00964A36" w:rsidRPr="006679E8" w:rsidRDefault="00964A36" w:rsidP="0077516E">
      <w:pPr>
        <w:numPr>
          <w:ilvl w:val="0"/>
          <w:numId w:val="4"/>
        </w:numPr>
      </w:pPr>
      <w:r w:rsidRPr="006679E8">
        <w:t xml:space="preserve">уровень сложности </w:t>
      </w:r>
      <w:proofErr w:type="gramStart"/>
      <w:r w:rsidRPr="006679E8">
        <w:t>предлагаемых</w:t>
      </w:r>
      <w:proofErr w:type="gramEnd"/>
      <w:r w:rsidRPr="006679E8">
        <w:t xml:space="preserve"> учителем учебно-познавательных или учебно-практических задачи благодаря этому дифференцировать процесс обучения.</w:t>
      </w:r>
    </w:p>
    <w:p w:rsidR="00964A36" w:rsidRPr="006679E8" w:rsidRDefault="00964A36" w:rsidP="0077516E">
      <w:r w:rsidRPr="006679E8">
        <w:t>Предлагаемая нами технологическая карта урока позволяет учителю зафиксировать в проекте урока и проанализировать по результатам проведения урока:</w:t>
      </w:r>
    </w:p>
    <w:p w:rsidR="00964A36" w:rsidRPr="006679E8" w:rsidRDefault="00964A36" w:rsidP="0077516E">
      <w:pPr>
        <w:numPr>
          <w:ilvl w:val="0"/>
          <w:numId w:val="5"/>
        </w:numPr>
      </w:pPr>
      <w:r w:rsidRPr="006679E8">
        <w:t xml:space="preserve">изменения уровня мотивации учащихся в процессе овладения учебным материалом (в связи с интересом школьников к новым формам учебной деятельности; коммуникации с педагогом и сверстниками); </w:t>
      </w:r>
    </w:p>
    <w:p w:rsidR="00964A36" w:rsidRPr="006679E8" w:rsidRDefault="00964A36" w:rsidP="00964A36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6679E8">
        <w:t xml:space="preserve">качественное изменение формы индивидуальной и групповой работы учащихся на уроках по предмету (вследствие возможности осуществления поэтапного </w:t>
      </w:r>
      <w:proofErr w:type="gramStart"/>
      <w:r w:rsidRPr="006679E8">
        <w:t>контроля за</w:t>
      </w:r>
      <w:proofErr w:type="gramEnd"/>
      <w:r w:rsidRPr="006679E8">
        <w:t xml:space="preserve"> формированием планируемых результатов образования); </w:t>
      </w:r>
    </w:p>
    <w:p w:rsidR="00964A36" w:rsidRPr="006679E8" w:rsidRDefault="00964A36" w:rsidP="0077516E">
      <w:pPr>
        <w:numPr>
          <w:ilvl w:val="0"/>
          <w:numId w:val="5"/>
        </w:numPr>
        <w:spacing w:line="276" w:lineRule="auto"/>
      </w:pPr>
      <w:r w:rsidRPr="006679E8">
        <w:t>изменение роли учителя и статуса его деятельности (учитель перестает быть транслятором знаний, а становится наставником, помогающим учащимся самостоятельно получать новые знания и формировать предметные и универсальные учебные действия).</w:t>
      </w:r>
    </w:p>
    <w:p w:rsidR="00964A36" w:rsidRPr="006679E8" w:rsidRDefault="00964A36" w:rsidP="0077516E">
      <w:r w:rsidRPr="006679E8">
        <w:t>Кроме того, она позволяет:</w:t>
      </w:r>
    </w:p>
    <w:p w:rsidR="00964A36" w:rsidRPr="006679E8" w:rsidRDefault="00964A36" w:rsidP="0077516E">
      <w:pPr>
        <w:numPr>
          <w:ilvl w:val="0"/>
          <w:numId w:val="6"/>
        </w:numPr>
        <w:spacing w:line="276" w:lineRule="auto"/>
      </w:pPr>
      <w:r w:rsidRPr="006679E8">
        <w:t>сделать для учителя процесс формирования УУД прозрачным (видимым, очевидным) и управляемым благодаря фиксированию формируемых у учащихся способов деятельности;</w:t>
      </w:r>
    </w:p>
    <w:p w:rsidR="00964A36" w:rsidRPr="006679E8" w:rsidRDefault="00964A36" w:rsidP="00964A36">
      <w:pPr>
        <w:numPr>
          <w:ilvl w:val="0"/>
          <w:numId w:val="6"/>
        </w:numPr>
        <w:spacing w:before="100" w:beforeAutospacing="1" w:after="100" w:afterAutospacing="1" w:line="276" w:lineRule="auto"/>
      </w:pPr>
      <w:r w:rsidRPr="006679E8">
        <w:t>оптимально индивидуализировать процесс проектирования урока благодаря возможности комбинирования числа проектируемых элементов (модулей).</w:t>
      </w:r>
    </w:p>
    <w:p w:rsidR="00964A36" w:rsidRPr="006679E8" w:rsidRDefault="0077516E" w:rsidP="00964A36">
      <w:pPr>
        <w:spacing w:before="100" w:beforeAutospacing="1" w:after="100" w:afterAutospacing="1"/>
      </w:pPr>
      <w:r>
        <w:t xml:space="preserve">Важным преимуществом созданной </w:t>
      </w:r>
      <w:r w:rsidR="00964A36" w:rsidRPr="006679E8">
        <w:t xml:space="preserve"> карты является её универсальность, поскольку она может использоваться:</w:t>
      </w:r>
    </w:p>
    <w:p w:rsidR="00964A36" w:rsidRPr="006679E8" w:rsidRDefault="00964A36" w:rsidP="00964A36">
      <w:pPr>
        <w:numPr>
          <w:ilvl w:val="0"/>
          <w:numId w:val="7"/>
        </w:numPr>
        <w:spacing w:before="100" w:beforeAutospacing="1" w:after="100" w:afterAutospacing="1" w:line="276" w:lineRule="auto"/>
      </w:pPr>
      <w:r w:rsidRPr="006679E8">
        <w:lastRenderedPageBreak/>
        <w:t xml:space="preserve">для проектирования уроков в разных дидактических системах, реализующих </w:t>
      </w:r>
      <w:proofErr w:type="spellStart"/>
      <w:r w:rsidRPr="006679E8">
        <w:t>деятельностный</w:t>
      </w:r>
      <w:proofErr w:type="spellEnd"/>
      <w:r w:rsidRPr="006679E8">
        <w:t xml:space="preserve"> подход;</w:t>
      </w:r>
    </w:p>
    <w:p w:rsidR="00964A36" w:rsidRPr="006679E8" w:rsidRDefault="00964A36" w:rsidP="00964A36">
      <w:pPr>
        <w:numPr>
          <w:ilvl w:val="0"/>
          <w:numId w:val="7"/>
        </w:numPr>
        <w:spacing w:before="100" w:beforeAutospacing="1" w:after="100" w:afterAutospacing="1" w:line="276" w:lineRule="auto"/>
      </w:pPr>
      <w:r w:rsidRPr="006679E8">
        <w:t>для проектирования уроков в разных ступенях обучения;</w:t>
      </w:r>
    </w:p>
    <w:p w:rsidR="00964A36" w:rsidRPr="006679E8" w:rsidRDefault="00964A36" w:rsidP="00964A36">
      <w:pPr>
        <w:numPr>
          <w:ilvl w:val="0"/>
          <w:numId w:val="7"/>
        </w:numPr>
        <w:spacing w:before="100" w:beforeAutospacing="1" w:after="100" w:afterAutospacing="1" w:line="276" w:lineRule="auto"/>
      </w:pPr>
      <w:r w:rsidRPr="006679E8">
        <w:t>учителем с разным опытом работы и профессиональной квалификацией;</w:t>
      </w:r>
    </w:p>
    <w:p w:rsidR="00964A36" w:rsidRPr="006679E8" w:rsidRDefault="00964A36" w:rsidP="0077516E">
      <w:pPr>
        <w:numPr>
          <w:ilvl w:val="0"/>
          <w:numId w:val="7"/>
        </w:numPr>
        <w:spacing w:line="276" w:lineRule="auto"/>
      </w:pPr>
      <w:r w:rsidRPr="006679E8">
        <w:t>как для обучения педагогов в системе повышения квалификации и педагогического мастерства, так и в процессе самообразования.</w:t>
      </w:r>
    </w:p>
    <w:p w:rsidR="00964A36" w:rsidRPr="006679E8" w:rsidRDefault="00964A36" w:rsidP="0077516E">
      <w:r w:rsidRPr="006679E8">
        <w:t>Из приведённых характеристик созданной нами технологической карты урока совершенно очевидно, что она соответствует основным требованиям реализации ФГОС в образовательном процессе современной школы.</w:t>
      </w:r>
    </w:p>
    <w:p w:rsidR="00964A36" w:rsidRDefault="00964A36" w:rsidP="00964A36">
      <w:pPr>
        <w:jc w:val="both"/>
        <w:rPr>
          <w:sz w:val="28"/>
          <w:szCs w:val="28"/>
        </w:rPr>
      </w:pPr>
    </w:p>
    <w:p w:rsidR="00964A36" w:rsidRDefault="00964A36" w:rsidP="00964A36">
      <w:pPr>
        <w:jc w:val="both"/>
        <w:rPr>
          <w:sz w:val="28"/>
          <w:szCs w:val="28"/>
        </w:rPr>
      </w:pPr>
    </w:p>
    <w:p w:rsidR="00964A36" w:rsidRDefault="00964A36" w:rsidP="00964A36">
      <w:pPr>
        <w:jc w:val="both"/>
        <w:rPr>
          <w:sz w:val="28"/>
          <w:szCs w:val="28"/>
        </w:rPr>
      </w:pPr>
    </w:p>
    <w:p w:rsidR="00964A36" w:rsidRDefault="00964A36" w:rsidP="00B9738A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64A36" w:rsidRPr="00055EE9" w:rsidRDefault="00964A36" w:rsidP="00B9738A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964A36" w:rsidRPr="0005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2578"/>
    <w:multiLevelType w:val="multilevel"/>
    <w:tmpl w:val="3C4E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4632D"/>
    <w:multiLevelType w:val="hybridMultilevel"/>
    <w:tmpl w:val="8084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46827"/>
    <w:multiLevelType w:val="multilevel"/>
    <w:tmpl w:val="B792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94664"/>
    <w:multiLevelType w:val="multilevel"/>
    <w:tmpl w:val="7F38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D1659F"/>
    <w:multiLevelType w:val="hybridMultilevel"/>
    <w:tmpl w:val="8734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64051"/>
    <w:multiLevelType w:val="hybridMultilevel"/>
    <w:tmpl w:val="DEC6D3A0"/>
    <w:lvl w:ilvl="0" w:tplc="18EC9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BE1F52"/>
    <w:multiLevelType w:val="multilevel"/>
    <w:tmpl w:val="93C4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0E63A4"/>
    <w:multiLevelType w:val="multilevel"/>
    <w:tmpl w:val="97D0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B9"/>
    <w:rsid w:val="00055EE9"/>
    <w:rsid w:val="002C7D5D"/>
    <w:rsid w:val="002D6A1C"/>
    <w:rsid w:val="00415DCB"/>
    <w:rsid w:val="006679E8"/>
    <w:rsid w:val="0077516E"/>
    <w:rsid w:val="00964A36"/>
    <w:rsid w:val="009C1848"/>
    <w:rsid w:val="00B31E5D"/>
    <w:rsid w:val="00B9738A"/>
    <w:rsid w:val="00C078B9"/>
    <w:rsid w:val="00FC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6A1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2D6A1C"/>
    <w:pPr>
      <w:spacing w:line="191" w:lineRule="atLeast"/>
    </w:pPr>
    <w:rPr>
      <w:rFonts w:cstheme="minorBidi"/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2D6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A1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5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6A1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2D6A1C"/>
    <w:pPr>
      <w:spacing w:line="191" w:lineRule="atLeast"/>
    </w:pPr>
    <w:rPr>
      <w:rFonts w:cstheme="minorBidi"/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2D6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A1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5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yazyki.ru/2013/06/design-modellesson/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yazyki.ru/2013/06/design-modelless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11</cp:revision>
  <dcterms:created xsi:type="dcterms:W3CDTF">2014-12-14T06:27:00Z</dcterms:created>
  <dcterms:modified xsi:type="dcterms:W3CDTF">2015-01-03T10:52:00Z</dcterms:modified>
</cp:coreProperties>
</file>