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D9" w:rsidRPr="00B9593B" w:rsidRDefault="00B9593B" w:rsidP="00B9593B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9593B">
        <w:rPr>
          <w:rFonts w:ascii="Times New Roman" w:eastAsia="Times New Roman" w:hAnsi="Times New Roman" w:cs="Times New Roman"/>
          <w:b/>
          <w:sz w:val="44"/>
          <w:szCs w:val="44"/>
        </w:rPr>
        <w:t xml:space="preserve">«Воспитание любви к родному </w:t>
      </w:r>
      <w:bookmarkStart w:id="0" w:name="_GoBack"/>
      <w:bookmarkEnd w:id="0"/>
      <w:r w:rsidRPr="00B9593B">
        <w:rPr>
          <w:rFonts w:ascii="Times New Roman" w:eastAsia="Times New Roman" w:hAnsi="Times New Roman" w:cs="Times New Roman"/>
          <w:b/>
          <w:sz w:val="44"/>
          <w:szCs w:val="44"/>
        </w:rPr>
        <w:t>краю в детском саду и семье»</w:t>
      </w:r>
    </w:p>
    <w:p w:rsidR="00831BD9" w:rsidRPr="00B9593B" w:rsidRDefault="00B9593B" w:rsidP="00B95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Вопрос воспитания у детей любви к родному городу и  краю  в детском саду и семье всегда был и остается важным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. Ведь только совместными усилиями семьи и детского сада можно достичь определённых результатов. Семь</w:t>
      </w:r>
      <w:r w:rsidR="00A4551A" w:rsidRPr="00B9593B">
        <w:rPr>
          <w:rFonts w:ascii="Times New Roman" w:eastAsia="Times New Roman" w:hAnsi="Times New Roman" w:cs="Times New Roman"/>
          <w:sz w:val="32"/>
          <w:szCs w:val="32"/>
        </w:rPr>
        <w:t xml:space="preserve">я и детский сад выполняют каждый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свою функцию, поэтому не могут заменить друг друга и должны взаимодействовать во имя полноценного развития ребёнка. Чувств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и приумножать богатства своей страны.</w:t>
      </w:r>
    </w:p>
    <w:p w:rsidR="00B9593B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 xml:space="preserve">Всё начинается с семьи, с её традиций. 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Отец </w:t>
      </w:r>
      <w:r w:rsidR="00A4551A" w:rsidRPr="00B959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и мать – самые близкие и самые убедительные «образцы»,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с которых ребёнок берёт пример, которым подражает, по которым он строит своё поведение.</w:t>
      </w:r>
      <w:proofErr w:type="gramEnd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Помочь ребёнку разобраться ч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то есть зло, добро, не оставить его равнодушным ко всему живому, к своему </w:t>
      </w:r>
      <w:r w:rsidR="00A4551A" w:rsidRPr="00B9593B">
        <w:rPr>
          <w:rFonts w:ascii="Times New Roman" w:eastAsia="Times New Roman" w:hAnsi="Times New Roman" w:cs="Times New Roman"/>
          <w:sz w:val="32"/>
          <w:szCs w:val="32"/>
        </w:rPr>
        <w:t>поселку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, народу – вот та цель, которая должна стоять перед нами, взрослыми.</w:t>
      </w:r>
    </w:p>
    <w:p w:rsidR="00831BD9" w:rsidRPr="00B9593B" w:rsidRDefault="00B9593B" w:rsidP="00B95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С чего необходимо начинать?  К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онечно, с самого дорогого, с близких и родных, с самого ребёнка.  Понимание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831BD9" w:rsidRPr="00B9593B" w:rsidRDefault="00B9593B" w:rsidP="00B95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Важно сформировать у ребёнка представление о себе, с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воём месте в семье (девочка, дочка, сестра, внучка, племянница…).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Знакомить с историей семьи, её родословной, местом каждого члена в жизни семьи.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 xml:space="preserve">Очень полезно рассматривать с детьми семейные альбомы. Воспоминания… они есть у каждого человека, большого и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маленького. И копятся они не только в памяти, но и в семейном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B9593B">
        <w:rPr>
          <w:rFonts w:ascii="Times New Roman" w:eastAsia="Times New Roman" w:hAnsi="Times New Roman" w:cs="Times New Roman"/>
          <w:sz w:val="32"/>
          <w:szCs w:val="32"/>
        </w:rPr>
        <w:t>же</w:t>
      </w:r>
      <w:proofErr w:type="gramEnd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как вы, и бабушка была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>Сохранение во многих семьях обычаев и традиций, которые передаются из поколения в поколение, своеобразие семейных и родственны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 xml:space="preserve">Ребёнку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необходимо  знать свой домашний адрес, телефон.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</w:r>
      <w:r w:rsidRPr="00B9593B">
        <w:rPr>
          <w:rFonts w:ascii="Calibri" w:eastAsia="Calibri" w:hAnsi="Calibri" w:cs="Calibri"/>
          <w:sz w:val="32"/>
          <w:szCs w:val="32"/>
        </w:rPr>
        <w:t xml:space="preserve">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Задумайтесь,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нужно ли объяснять ребёнку, что дом, в котором мы живём, наш подъезд, наш двор – это наш общий дом, 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B9593B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Calibri" w:eastAsia="Calibri" w:hAnsi="Calibri" w:cs="Calibri"/>
          <w:sz w:val="32"/>
          <w:szCs w:val="32"/>
        </w:rPr>
        <w:tab/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Знает ли ребёнок номер детского сада, его адрес? Разговариваете ли вы с ребёнком о детском саде?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Многие родители  интересуются, чем ребёнок занимался в детском саду, какие у него успехи, как он себя вёл</w:t>
      </w:r>
      <w:proofErr w:type="gramStart"/>
      <w:r w:rsidRPr="00B9593B"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какие чувства испытывает ребёнок к детскому сад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ад, чувство любви к детям, взрослым, сотрудникам д/сада.  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Мы с вами живём в одном из красивейших поселков Омской области - </w:t>
      </w:r>
      <w:proofErr w:type="spellStart"/>
      <w:r w:rsidRPr="00B9593B">
        <w:rPr>
          <w:rFonts w:ascii="Times New Roman" w:eastAsia="Times New Roman" w:hAnsi="Times New Roman" w:cs="Times New Roman"/>
          <w:sz w:val="32"/>
          <w:szCs w:val="32"/>
        </w:rPr>
        <w:t>р.п</w:t>
      </w:r>
      <w:proofErr w:type="spellEnd"/>
      <w:r w:rsidRPr="00B9593B">
        <w:rPr>
          <w:rFonts w:ascii="Times New Roman" w:eastAsia="Times New Roman" w:hAnsi="Times New Roman" w:cs="Times New Roman"/>
          <w:sz w:val="32"/>
          <w:szCs w:val="32"/>
        </w:rPr>
        <w:t>. Черлак.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А знает ли ребёнок, в каком посёлке он живёт? А насколько вы знаете историю своего города? 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 xml:space="preserve">Основная цель - пробудить 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у дошкольников чувство любви к своему родному краю, уважение к его традициям и обычаям, истории. </w:t>
      </w:r>
    </w:p>
    <w:p w:rsidR="00B9593B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>Знакомство с поселком в детском саду осуществляется через разные формы работы с детьми: экскурсии и пешие прогулки по посёлку, посещение разных достопримечат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ельностей (парк, стадион,</w:t>
      </w:r>
      <w:proofErr w:type="gramStart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музеи и т.п.), дидактические игры, занятия и викторины, выставки. Однако этого мало. Здесь нам нужна ваша помощь.</w:t>
      </w:r>
    </w:p>
    <w:p w:rsidR="00831BD9" w:rsidRPr="00B9593B" w:rsidRDefault="00B9593B" w:rsidP="00B95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Просим вас, гуляя по улицам Черлака, обращать внимание на красоту домов и зданий, на архитектурные памятники, спор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тивные сооружения, особенности   природы, на то, как люди украшают родной поселок (клумбы с цветами, фасады зданий, магазинов), заботятся о его привлекательности и чистоте.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Где вы бываете с ребёнком в свободное время?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Знакомите ли с достопримечательностями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Черлака, бываете ли в  парке, музее? </w:t>
      </w:r>
    </w:p>
    <w:p w:rsidR="00831BD9" w:rsidRPr="00B9593B" w:rsidRDefault="00B9593B" w:rsidP="00B95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Уважаемые родители! Помните, что знакомство с родным краем: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расширяется кругозор детей,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формируется интерес к прошлому и настоящему,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развивает воображение и фантазию,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приобщает к культуре,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развивает пот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ребность в самостоятельном освоении окружающего мира,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>-   развивает познавательную активность.</w:t>
      </w:r>
    </w:p>
    <w:p w:rsidR="00831BD9" w:rsidRPr="00B9593B" w:rsidRDefault="00B9593B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593B">
        <w:rPr>
          <w:rFonts w:ascii="Times New Roman" w:eastAsia="Times New Roman" w:hAnsi="Times New Roman" w:cs="Times New Roman"/>
          <w:sz w:val="32"/>
          <w:szCs w:val="32"/>
        </w:rPr>
        <w:tab/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B9593B">
        <w:rPr>
          <w:rFonts w:ascii="Times New Roman" w:eastAsia="Times New Roman" w:hAnsi="Times New Roman" w:cs="Times New Roman"/>
          <w:sz w:val="32"/>
          <w:szCs w:val="32"/>
        </w:rPr>
        <w:t>Предоставляйте ребёнку возможность отражать св</w:t>
      </w:r>
      <w:r w:rsidRPr="00B9593B">
        <w:rPr>
          <w:rFonts w:ascii="Times New Roman" w:eastAsia="Times New Roman" w:hAnsi="Times New Roman" w:cs="Times New Roman"/>
          <w:sz w:val="32"/>
          <w:szCs w:val="32"/>
        </w:rPr>
        <w:t>ои впечатления об увиденном в рисунке, лепке, аппликации, в сочинительстве.</w:t>
      </w:r>
      <w:proofErr w:type="gramEnd"/>
      <w:r w:rsidRPr="00B9593B">
        <w:rPr>
          <w:rFonts w:ascii="Times New Roman" w:eastAsia="Times New Roman" w:hAnsi="Times New Roman" w:cs="Times New Roman"/>
          <w:sz w:val="32"/>
          <w:szCs w:val="32"/>
        </w:rPr>
        <w:t xml:space="preserve"> Поощряйте любознательность и интерес.</w:t>
      </w:r>
    </w:p>
    <w:p w:rsidR="00831BD9" w:rsidRPr="00B9593B" w:rsidRDefault="00831BD9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31BD9" w:rsidRPr="00B9593B" w:rsidRDefault="00831BD9" w:rsidP="00B9593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831BD9" w:rsidRPr="00B9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BD9"/>
    <w:rsid w:val="00831BD9"/>
    <w:rsid w:val="00A4551A"/>
    <w:rsid w:val="00B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</cp:lastModifiedBy>
  <cp:revision>3</cp:revision>
  <dcterms:created xsi:type="dcterms:W3CDTF">2014-09-19T07:59:00Z</dcterms:created>
  <dcterms:modified xsi:type="dcterms:W3CDTF">2014-09-19T08:51:00Z</dcterms:modified>
</cp:coreProperties>
</file>