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B6" w:rsidRPr="005C0DB6" w:rsidRDefault="00B12069" w:rsidP="005C0DB6">
      <w:pPr>
        <w:spacing w:after="0"/>
        <w:ind w:hanging="1134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 w:rsidR="008B0F91" w:rsidRPr="007D4022">
        <w:rPr>
          <w:b/>
          <w:sz w:val="28"/>
          <w:szCs w:val="28"/>
        </w:rPr>
        <w:t xml:space="preserve">      </w:t>
      </w:r>
      <w:r w:rsidR="005C0DB6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bookmarkStart w:id="0" w:name="_GoBack"/>
      <w:bookmarkEnd w:id="0"/>
      <w:proofErr w:type="spellStart"/>
      <w:r w:rsidR="005C0DB6" w:rsidRPr="005C0DB6">
        <w:rPr>
          <w:b/>
          <w:sz w:val="24"/>
          <w:szCs w:val="24"/>
        </w:rPr>
        <w:t>Таскаева</w:t>
      </w:r>
      <w:proofErr w:type="spellEnd"/>
      <w:r w:rsidR="005C0DB6" w:rsidRPr="005C0DB6">
        <w:rPr>
          <w:b/>
          <w:sz w:val="24"/>
          <w:szCs w:val="24"/>
        </w:rPr>
        <w:t xml:space="preserve"> Я. В</w:t>
      </w:r>
    </w:p>
    <w:p w:rsidR="005C0DB6" w:rsidRPr="005C0DB6" w:rsidRDefault="005C0DB6" w:rsidP="005C0DB6">
      <w:pPr>
        <w:spacing w:after="0"/>
        <w:ind w:hanging="1134"/>
        <w:jc w:val="both"/>
        <w:rPr>
          <w:b/>
          <w:sz w:val="24"/>
          <w:szCs w:val="24"/>
        </w:rPr>
      </w:pPr>
      <w:r w:rsidRPr="005C0DB6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Pr="005C0DB6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п</w:t>
      </w:r>
      <w:r w:rsidRPr="005C0DB6">
        <w:rPr>
          <w:b/>
          <w:sz w:val="24"/>
          <w:szCs w:val="24"/>
        </w:rPr>
        <w:t>едагог</w:t>
      </w:r>
      <w:proofErr w:type="gramEnd"/>
      <w:r w:rsidRPr="005C0DB6">
        <w:rPr>
          <w:b/>
          <w:sz w:val="24"/>
          <w:szCs w:val="24"/>
        </w:rPr>
        <w:t xml:space="preserve"> дополнительного образования </w:t>
      </w:r>
    </w:p>
    <w:p w:rsidR="005C0DB6" w:rsidRPr="005C0DB6" w:rsidRDefault="005C0DB6" w:rsidP="005C0DB6">
      <w:pPr>
        <w:spacing w:after="0"/>
        <w:ind w:hanging="1134"/>
        <w:jc w:val="both"/>
        <w:rPr>
          <w:b/>
          <w:sz w:val="24"/>
          <w:szCs w:val="24"/>
        </w:rPr>
      </w:pPr>
      <w:r w:rsidRPr="005C0DB6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gramStart"/>
      <w:r w:rsidRPr="005C0DB6">
        <w:rPr>
          <w:b/>
          <w:sz w:val="24"/>
          <w:szCs w:val="24"/>
        </w:rPr>
        <w:t>хореография</w:t>
      </w:r>
      <w:proofErr w:type="gramEnd"/>
    </w:p>
    <w:p w:rsidR="0033569E" w:rsidRPr="003605A7" w:rsidRDefault="005C0DB6" w:rsidP="007D4022">
      <w:pPr>
        <w:ind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B0F91" w:rsidRPr="003605A7">
        <w:rPr>
          <w:rFonts w:ascii="Times New Roman" w:hAnsi="Times New Roman" w:cs="Times New Roman"/>
          <w:b/>
          <w:sz w:val="28"/>
          <w:szCs w:val="28"/>
        </w:rPr>
        <w:t>Как достичь хороших результатов в танцевальных занятиях с детьми.</w:t>
      </w:r>
    </w:p>
    <w:p w:rsidR="008B0F91" w:rsidRPr="003605A7" w:rsidRDefault="008B0F91" w:rsidP="007D4022">
      <w:pPr>
        <w:ind w:left="-567" w:hanging="1134"/>
        <w:jc w:val="both"/>
        <w:rPr>
          <w:rFonts w:ascii="Times New Roman" w:hAnsi="Times New Roman" w:cs="Times New Roman"/>
          <w:sz w:val="28"/>
          <w:szCs w:val="28"/>
        </w:rPr>
      </w:pPr>
      <w:r w:rsidRPr="003605A7">
        <w:rPr>
          <w:rFonts w:ascii="Times New Roman" w:hAnsi="Times New Roman" w:cs="Times New Roman"/>
          <w:sz w:val="28"/>
          <w:szCs w:val="28"/>
        </w:rPr>
        <w:t xml:space="preserve">                 Чтобы достичь хороших результатов нужно соблюдать в структуре каждого занятия и комплексных занятий в целом постепенную и четкую последовательность в нарастании физических нагрузок и усилении эмоционального восприятия, в зависимости от психофизиологического восприятия программного материала детьми.</w:t>
      </w:r>
    </w:p>
    <w:p w:rsidR="008B0F91" w:rsidRPr="003605A7" w:rsidRDefault="001E340F" w:rsidP="007D4022">
      <w:pPr>
        <w:ind w:left="-567" w:hanging="1134"/>
        <w:jc w:val="both"/>
        <w:rPr>
          <w:rFonts w:ascii="Times New Roman" w:hAnsi="Times New Roman" w:cs="Times New Roman"/>
          <w:sz w:val="28"/>
          <w:szCs w:val="28"/>
        </w:rPr>
      </w:pPr>
      <w:r w:rsidRPr="003605A7">
        <w:rPr>
          <w:rFonts w:ascii="Times New Roman" w:hAnsi="Times New Roman" w:cs="Times New Roman"/>
          <w:sz w:val="28"/>
          <w:szCs w:val="28"/>
        </w:rPr>
        <w:t xml:space="preserve">                  Каждое занятие поддерживать высокий темпо – ритм и быструю смену изучения предлагаемого педагогом учебного материала (на каждую игру, танцевальную композицию и упражнение партерной гимнастики необходимо уделять не более 10 мин</w:t>
      </w:r>
      <w:proofErr w:type="gramStart"/>
      <w:r w:rsidRPr="003605A7">
        <w:rPr>
          <w:rFonts w:ascii="Times New Roman" w:hAnsi="Times New Roman" w:cs="Times New Roman"/>
          <w:sz w:val="28"/>
          <w:szCs w:val="28"/>
        </w:rPr>
        <w:t>).К</w:t>
      </w:r>
      <w:proofErr w:type="gramEnd"/>
      <w:r w:rsidRPr="003605A7">
        <w:rPr>
          <w:rFonts w:ascii="Times New Roman" w:hAnsi="Times New Roman" w:cs="Times New Roman"/>
          <w:sz w:val="28"/>
          <w:szCs w:val="28"/>
        </w:rPr>
        <w:t xml:space="preserve"> концу каждого этапа обучения необходимо постепенно увеличивать темпо – ритм занятия, тем</w:t>
      </w:r>
      <w:r w:rsidR="007D4022" w:rsidRPr="003605A7">
        <w:rPr>
          <w:rFonts w:ascii="Times New Roman" w:hAnsi="Times New Roman" w:cs="Times New Roman"/>
          <w:sz w:val="28"/>
          <w:szCs w:val="28"/>
        </w:rPr>
        <w:t xml:space="preserve"> самы</w:t>
      </w:r>
      <w:r w:rsidRPr="003605A7">
        <w:rPr>
          <w:rFonts w:ascii="Times New Roman" w:hAnsi="Times New Roman" w:cs="Times New Roman"/>
          <w:sz w:val="28"/>
          <w:szCs w:val="28"/>
        </w:rPr>
        <w:t>м увеличивая скорость психоэмоционального восприятия, подвести каждого ребенка к улучшению усвоения программного материала, а также к поднятию творческого настроения.</w:t>
      </w:r>
    </w:p>
    <w:p w:rsidR="001E340F" w:rsidRPr="003605A7" w:rsidRDefault="00C8057C" w:rsidP="007D4022">
      <w:pPr>
        <w:ind w:left="-567" w:hanging="1134"/>
        <w:jc w:val="both"/>
        <w:rPr>
          <w:rFonts w:ascii="Times New Roman" w:hAnsi="Times New Roman" w:cs="Times New Roman"/>
          <w:sz w:val="28"/>
          <w:szCs w:val="28"/>
        </w:rPr>
      </w:pPr>
      <w:r w:rsidRPr="003605A7">
        <w:rPr>
          <w:rFonts w:ascii="Times New Roman" w:hAnsi="Times New Roman" w:cs="Times New Roman"/>
          <w:sz w:val="28"/>
          <w:szCs w:val="28"/>
        </w:rPr>
        <w:t xml:space="preserve">                 Необходимо в структуре занятия чередовать активные игры,</w:t>
      </w:r>
      <w:r w:rsidR="007D4022" w:rsidRPr="003605A7">
        <w:rPr>
          <w:rFonts w:ascii="Times New Roman" w:hAnsi="Times New Roman" w:cs="Times New Roman"/>
          <w:sz w:val="28"/>
          <w:szCs w:val="28"/>
        </w:rPr>
        <w:t xml:space="preserve"> танцевальных</w:t>
      </w:r>
      <w:r w:rsidRPr="003605A7">
        <w:rPr>
          <w:rFonts w:ascii="Times New Roman" w:hAnsi="Times New Roman" w:cs="Times New Roman"/>
          <w:sz w:val="28"/>
          <w:szCs w:val="28"/>
        </w:rPr>
        <w:t xml:space="preserve"> композиции и упражнения партерной гимнасти</w:t>
      </w:r>
      <w:r w:rsidR="007D4022" w:rsidRPr="003605A7">
        <w:rPr>
          <w:rFonts w:ascii="Times New Roman" w:hAnsi="Times New Roman" w:cs="Times New Roman"/>
          <w:sz w:val="28"/>
          <w:szCs w:val="28"/>
        </w:rPr>
        <w:t>ки со спокойными , тем самы</w:t>
      </w:r>
      <w:r w:rsidRPr="003605A7">
        <w:rPr>
          <w:rFonts w:ascii="Times New Roman" w:hAnsi="Times New Roman" w:cs="Times New Roman"/>
          <w:sz w:val="28"/>
          <w:szCs w:val="28"/>
        </w:rPr>
        <w:t>м воздействуя на правильную работу сердечно – сосудистой системы и улучшая внимание для усвоения программного материала.</w:t>
      </w:r>
    </w:p>
    <w:p w:rsidR="00C8057C" w:rsidRPr="003605A7" w:rsidRDefault="00C8057C" w:rsidP="007D4022">
      <w:pPr>
        <w:ind w:left="-567" w:hanging="1134"/>
        <w:jc w:val="both"/>
        <w:rPr>
          <w:rFonts w:ascii="Times New Roman" w:hAnsi="Times New Roman" w:cs="Times New Roman"/>
          <w:sz w:val="28"/>
          <w:szCs w:val="28"/>
        </w:rPr>
      </w:pPr>
      <w:r w:rsidRPr="003605A7">
        <w:rPr>
          <w:rFonts w:ascii="Times New Roman" w:hAnsi="Times New Roman" w:cs="Times New Roman"/>
          <w:sz w:val="28"/>
          <w:szCs w:val="28"/>
        </w:rPr>
        <w:t xml:space="preserve">                 Каждая часть урока, структурный порядок и этапы изучения разделов, должны быть составлены педагогом так, чтобы  они служили следствием предыдущего и готовили тело, психологический настрой ученика к последующей части или раздела урока.</w:t>
      </w:r>
    </w:p>
    <w:p w:rsidR="00C8057C" w:rsidRPr="003605A7" w:rsidRDefault="00A35C70" w:rsidP="007D4022">
      <w:pPr>
        <w:ind w:left="-567" w:hanging="1134"/>
        <w:jc w:val="both"/>
        <w:rPr>
          <w:rFonts w:ascii="Times New Roman" w:hAnsi="Times New Roman" w:cs="Times New Roman"/>
          <w:sz w:val="28"/>
          <w:szCs w:val="28"/>
        </w:rPr>
      </w:pPr>
      <w:r w:rsidRPr="003605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057C" w:rsidRPr="003605A7">
        <w:rPr>
          <w:rFonts w:ascii="Times New Roman" w:hAnsi="Times New Roman" w:cs="Times New Roman"/>
          <w:sz w:val="28"/>
          <w:szCs w:val="28"/>
        </w:rPr>
        <w:t>Перед каждым занятием до вхо</w:t>
      </w:r>
      <w:r w:rsidRPr="003605A7">
        <w:rPr>
          <w:rFonts w:ascii="Times New Roman" w:hAnsi="Times New Roman" w:cs="Times New Roman"/>
          <w:sz w:val="28"/>
          <w:szCs w:val="28"/>
        </w:rPr>
        <w:t xml:space="preserve">да в танцевальный зал необходимо </w:t>
      </w:r>
      <w:r w:rsidR="00C8057C" w:rsidRPr="003605A7">
        <w:rPr>
          <w:rFonts w:ascii="Times New Roman" w:hAnsi="Times New Roman" w:cs="Times New Roman"/>
          <w:sz w:val="28"/>
          <w:szCs w:val="28"/>
        </w:rPr>
        <w:t xml:space="preserve"> проводить полуминутный настрой на урок</w:t>
      </w:r>
      <w:r w:rsidRPr="003605A7">
        <w:rPr>
          <w:rFonts w:ascii="Times New Roman" w:hAnsi="Times New Roman" w:cs="Times New Roman"/>
          <w:sz w:val="28"/>
          <w:szCs w:val="28"/>
        </w:rPr>
        <w:t xml:space="preserve">. Упражнения для полуминутного настроя выбирает сам педагог. Для </w:t>
      </w:r>
      <w:proofErr w:type="gramStart"/>
      <w:r w:rsidRPr="003605A7">
        <w:rPr>
          <w:rFonts w:ascii="Times New Roman" w:hAnsi="Times New Roman" w:cs="Times New Roman"/>
          <w:sz w:val="28"/>
          <w:szCs w:val="28"/>
        </w:rPr>
        <w:t>примера :</w:t>
      </w:r>
      <w:proofErr w:type="gramEnd"/>
      <w:r w:rsidRPr="003605A7">
        <w:rPr>
          <w:rFonts w:ascii="Times New Roman" w:hAnsi="Times New Roman" w:cs="Times New Roman"/>
          <w:sz w:val="28"/>
          <w:szCs w:val="28"/>
        </w:rPr>
        <w:t xml:space="preserve"> это может быть пальчиковая игра на стихах или же задание на образ.</w:t>
      </w:r>
    </w:p>
    <w:p w:rsidR="00A35C70" w:rsidRPr="003605A7" w:rsidRDefault="00A35C70" w:rsidP="007D402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605A7">
        <w:rPr>
          <w:rFonts w:ascii="Times New Roman" w:hAnsi="Times New Roman" w:cs="Times New Roman"/>
          <w:sz w:val="28"/>
          <w:szCs w:val="28"/>
        </w:rPr>
        <w:t>В начале каждого занятия стоит проводить перекличку присутствующих детей. Данная перекличка настраивает эмоциональное восприятие ребенка к ответственности и важности проводимого занятия. В перекличке мальчики на своё имя и фамилию отвечают «Я</w:t>
      </w:r>
      <w:proofErr w:type="gramStart"/>
      <w:r w:rsidRPr="003605A7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3605A7">
        <w:rPr>
          <w:rFonts w:ascii="Times New Roman" w:hAnsi="Times New Roman" w:cs="Times New Roman"/>
          <w:sz w:val="28"/>
          <w:szCs w:val="28"/>
        </w:rPr>
        <w:t xml:space="preserve"> а девочки – «Здесь».</w:t>
      </w:r>
    </w:p>
    <w:p w:rsidR="00A35C70" w:rsidRPr="003605A7" w:rsidRDefault="00A35C70" w:rsidP="007D402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605A7">
        <w:rPr>
          <w:rFonts w:ascii="Times New Roman" w:hAnsi="Times New Roman" w:cs="Times New Roman"/>
          <w:sz w:val="28"/>
          <w:szCs w:val="28"/>
        </w:rPr>
        <w:t xml:space="preserve">Музыкальное сопровождение определенной танцевальной композиции, игры или партерной игровой гимнастики лучше менять (примерно  после 5 – 6 занятия), </w:t>
      </w:r>
      <w:r w:rsidRPr="003605A7">
        <w:rPr>
          <w:rFonts w:ascii="Times New Roman" w:hAnsi="Times New Roman" w:cs="Times New Roman"/>
          <w:sz w:val="28"/>
          <w:szCs w:val="28"/>
        </w:rPr>
        <w:lastRenderedPageBreak/>
        <w:t>чтобы лучше настроить слух ребенка на музыкальный ритм и характер исполнения.</w:t>
      </w:r>
    </w:p>
    <w:p w:rsidR="00A35C70" w:rsidRPr="003605A7" w:rsidRDefault="000F7690" w:rsidP="007D402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605A7">
        <w:rPr>
          <w:rFonts w:ascii="Times New Roman" w:hAnsi="Times New Roman" w:cs="Times New Roman"/>
          <w:sz w:val="28"/>
          <w:szCs w:val="28"/>
        </w:rPr>
        <w:t xml:space="preserve">Когда дети уже выучили определенную танцевальную </w:t>
      </w:r>
      <w:proofErr w:type="gramStart"/>
      <w:r w:rsidRPr="003605A7">
        <w:rPr>
          <w:rFonts w:ascii="Times New Roman" w:hAnsi="Times New Roman" w:cs="Times New Roman"/>
          <w:sz w:val="28"/>
          <w:szCs w:val="28"/>
        </w:rPr>
        <w:t>композицию ,необходимо</w:t>
      </w:r>
      <w:proofErr w:type="gramEnd"/>
      <w:r w:rsidRPr="003605A7">
        <w:rPr>
          <w:rFonts w:ascii="Times New Roman" w:hAnsi="Times New Roman" w:cs="Times New Roman"/>
          <w:sz w:val="28"/>
          <w:szCs w:val="28"/>
        </w:rPr>
        <w:t xml:space="preserve"> поменять темп музыкального сопровождения.  Для развития художественного вкуса у детей, необходимо в процессе проведения занятий использовать разнообразное музыкальное </w:t>
      </w:r>
      <w:proofErr w:type="gramStart"/>
      <w:r w:rsidRPr="003605A7">
        <w:rPr>
          <w:rFonts w:ascii="Times New Roman" w:hAnsi="Times New Roman" w:cs="Times New Roman"/>
          <w:sz w:val="28"/>
          <w:szCs w:val="28"/>
        </w:rPr>
        <w:t>сопровождение :</w:t>
      </w:r>
      <w:proofErr w:type="gramEnd"/>
      <w:r w:rsidRPr="003605A7">
        <w:rPr>
          <w:rFonts w:ascii="Times New Roman" w:hAnsi="Times New Roman" w:cs="Times New Roman"/>
          <w:sz w:val="28"/>
          <w:szCs w:val="28"/>
        </w:rPr>
        <w:t xml:space="preserve"> классической, эстрадной и народной музыки. Постоянно «из урока в урок» одно и то  же повторяющееся музыкальное сопровождение «притупляет» эмоциональное  восприятие и интерес детей к изучаемому предмету. По возможности, можно совмещать занятие с «живой музыкой»</w:t>
      </w:r>
      <w:r w:rsidR="00BB2484" w:rsidRPr="003605A7">
        <w:rPr>
          <w:rFonts w:ascii="Times New Roman" w:hAnsi="Times New Roman" w:cs="Times New Roman"/>
          <w:sz w:val="28"/>
          <w:szCs w:val="28"/>
        </w:rPr>
        <w:t>, если есть аккомпаниа</w:t>
      </w:r>
      <w:r w:rsidRPr="003605A7">
        <w:rPr>
          <w:rFonts w:ascii="Times New Roman" w:hAnsi="Times New Roman" w:cs="Times New Roman"/>
          <w:sz w:val="28"/>
          <w:szCs w:val="28"/>
        </w:rPr>
        <w:t>тор</w:t>
      </w:r>
      <w:r w:rsidR="00BB2484" w:rsidRPr="003605A7">
        <w:rPr>
          <w:rFonts w:ascii="Times New Roman" w:hAnsi="Times New Roman" w:cs="Times New Roman"/>
          <w:sz w:val="28"/>
          <w:szCs w:val="28"/>
        </w:rPr>
        <w:t>, играющий на баяне или фортепиано. При этом аккомпаниатор также обязан владеть большим знанием музыкального материала: от классической музыки до эстрадной.</w:t>
      </w:r>
    </w:p>
    <w:p w:rsidR="00BB2484" w:rsidRPr="003605A7" w:rsidRDefault="00BB2484" w:rsidP="007D402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605A7">
        <w:rPr>
          <w:rFonts w:ascii="Times New Roman" w:hAnsi="Times New Roman" w:cs="Times New Roman"/>
          <w:sz w:val="28"/>
          <w:szCs w:val="28"/>
        </w:rPr>
        <w:t xml:space="preserve">Изучение новой танцевальной композиции или движения в структуре урока должно проходить в </w:t>
      </w:r>
      <w:proofErr w:type="gramStart"/>
      <w:r w:rsidRPr="003605A7">
        <w:rPr>
          <w:rFonts w:ascii="Times New Roman" w:hAnsi="Times New Roman" w:cs="Times New Roman"/>
          <w:sz w:val="28"/>
          <w:szCs w:val="28"/>
        </w:rPr>
        <w:t>начале ,либо</w:t>
      </w:r>
      <w:proofErr w:type="gramEnd"/>
      <w:r w:rsidRPr="003605A7">
        <w:rPr>
          <w:rFonts w:ascii="Times New Roman" w:hAnsi="Times New Roman" w:cs="Times New Roman"/>
          <w:sz w:val="28"/>
          <w:szCs w:val="28"/>
        </w:rPr>
        <w:t xml:space="preserve"> в конце занятия. Таким образом, у детей лучше проходит процесс запоминания нового учебного материала.</w:t>
      </w:r>
    </w:p>
    <w:p w:rsidR="00BB2484" w:rsidRPr="003605A7" w:rsidRDefault="00BB2484" w:rsidP="007D402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605A7">
        <w:rPr>
          <w:rFonts w:ascii="Times New Roman" w:hAnsi="Times New Roman" w:cs="Times New Roman"/>
          <w:sz w:val="28"/>
          <w:szCs w:val="28"/>
        </w:rPr>
        <w:t>Если у детей необходимо выработать определённые характерные качества и исполнении или хорошо усвоить отдельные движения, стоит в структуру одного урока вводить в те танцевальные композиции, в задачах которых определенны отработка</w:t>
      </w:r>
      <w:r w:rsidR="00D65E54" w:rsidRPr="003605A7">
        <w:rPr>
          <w:rFonts w:ascii="Times New Roman" w:hAnsi="Times New Roman" w:cs="Times New Roman"/>
          <w:sz w:val="28"/>
          <w:szCs w:val="28"/>
        </w:rPr>
        <w:t xml:space="preserve"> данных качеств и изучение отдельных элементов танцевальных движений.</w:t>
      </w:r>
    </w:p>
    <w:p w:rsidR="00A35C70" w:rsidRPr="003605A7" w:rsidRDefault="00A35C70" w:rsidP="007D402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E340F" w:rsidRPr="003605A7" w:rsidRDefault="001E340F" w:rsidP="007D4022">
      <w:pPr>
        <w:ind w:left="-567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1E340F" w:rsidRPr="003605A7" w:rsidRDefault="001E340F" w:rsidP="007D402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E340F" w:rsidRPr="0036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91"/>
    <w:rsid w:val="000F7690"/>
    <w:rsid w:val="001E340F"/>
    <w:rsid w:val="0033569E"/>
    <w:rsid w:val="003605A7"/>
    <w:rsid w:val="005C0DB6"/>
    <w:rsid w:val="007D4022"/>
    <w:rsid w:val="008B0F91"/>
    <w:rsid w:val="00A35C70"/>
    <w:rsid w:val="00B12069"/>
    <w:rsid w:val="00BB2484"/>
    <w:rsid w:val="00C8057C"/>
    <w:rsid w:val="00D6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7D6D8-ED51-4BD9-A176-EE3866F8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Элеонора</cp:lastModifiedBy>
  <cp:revision>5</cp:revision>
  <cp:lastPrinted>2014-05-30T04:03:00Z</cp:lastPrinted>
  <dcterms:created xsi:type="dcterms:W3CDTF">2014-05-17T10:26:00Z</dcterms:created>
  <dcterms:modified xsi:type="dcterms:W3CDTF">2014-12-18T01:26:00Z</dcterms:modified>
</cp:coreProperties>
</file>