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C4" w:rsidRDefault="00EB62C4" w:rsidP="00EB62C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B62C4">
        <w:rPr>
          <w:rFonts w:ascii="Times New Roman" w:hAnsi="Times New Roman" w:cs="Times New Roman"/>
          <w:b/>
          <w:bCs/>
          <w:sz w:val="28"/>
          <w:szCs w:val="28"/>
        </w:rPr>
        <w:t>Тест 1</w:t>
      </w:r>
    </w:p>
    <w:p w:rsidR="00726CD1" w:rsidRDefault="00726CD1" w:rsidP="00EB62C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62C4" w:rsidRDefault="00EB62C4" w:rsidP="00EB62C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Работу выполнил------------------------------------------------------------------</w:t>
      </w:r>
    </w:p>
    <w:p w:rsidR="00726CD1" w:rsidRPr="00EB62C4" w:rsidRDefault="00726CD1" w:rsidP="00EB62C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B62C4" w:rsidRPr="00C50734" w:rsidRDefault="00C50734" w:rsidP="00EB62C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EB62C4" w:rsidRPr="00C50734">
        <w:rPr>
          <w:rFonts w:ascii="Times New Roman" w:hAnsi="Times New Roman" w:cs="Times New Roman"/>
          <w:b/>
          <w:bCs/>
          <w:sz w:val="32"/>
          <w:szCs w:val="32"/>
        </w:rPr>
        <w:t>Пороком древесины называют …</w:t>
      </w:r>
    </w:p>
    <w:p w:rsidR="00EB62C4" w:rsidRPr="00C50734" w:rsidRDefault="00EB62C4" w:rsidP="00EB62C4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C50734">
        <w:rPr>
          <w:rFonts w:ascii="Times New Roman" w:hAnsi="Times New Roman" w:cs="Times New Roman"/>
          <w:bCs/>
          <w:sz w:val="32"/>
          <w:szCs w:val="32"/>
        </w:rPr>
        <w:t>А – предел прочности древесины,</w:t>
      </w:r>
    </w:p>
    <w:p w:rsidR="00EB62C4" w:rsidRPr="00C50734" w:rsidRDefault="00EB62C4" w:rsidP="00EB62C4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C50734">
        <w:rPr>
          <w:rFonts w:ascii="Times New Roman" w:hAnsi="Times New Roman" w:cs="Times New Roman"/>
          <w:bCs/>
          <w:sz w:val="32"/>
          <w:szCs w:val="32"/>
        </w:rPr>
        <w:t>Б</w:t>
      </w:r>
      <w:proofErr w:type="gramEnd"/>
      <w:r w:rsidRPr="00C50734">
        <w:rPr>
          <w:rFonts w:ascii="Times New Roman" w:hAnsi="Times New Roman" w:cs="Times New Roman"/>
          <w:bCs/>
          <w:sz w:val="32"/>
          <w:szCs w:val="32"/>
        </w:rPr>
        <w:t xml:space="preserve"> – отклонения от её нормального строения, внешнего в</w:t>
      </w:r>
      <w:r w:rsidRPr="00C50734">
        <w:rPr>
          <w:rFonts w:ascii="Times New Roman" w:hAnsi="Times New Roman" w:cs="Times New Roman"/>
          <w:bCs/>
          <w:sz w:val="32"/>
          <w:szCs w:val="32"/>
        </w:rPr>
        <w:t>ида и формы, а также повреждения</w:t>
      </w:r>
      <w:r w:rsidRPr="00C50734">
        <w:rPr>
          <w:rFonts w:ascii="Times New Roman" w:hAnsi="Times New Roman" w:cs="Times New Roman"/>
          <w:bCs/>
          <w:sz w:val="32"/>
          <w:szCs w:val="32"/>
        </w:rPr>
        <w:t>,</w:t>
      </w:r>
    </w:p>
    <w:p w:rsidR="00EB62C4" w:rsidRPr="00C50734" w:rsidRDefault="00EB62C4" w:rsidP="00EB62C4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C50734">
        <w:rPr>
          <w:rFonts w:ascii="Times New Roman" w:hAnsi="Times New Roman" w:cs="Times New Roman"/>
          <w:bCs/>
          <w:sz w:val="32"/>
          <w:szCs w:val="32"/>
        </w:rPr>
        <w:t>В – уровень спелости древесины</w:t>
      </w:r>
    </w:p>
    <w:p w:rsidR="00EB62C4" w:rsidRPr="00C50734" w:rsidRDefault="00C50734" w:rsidP="00EB62C4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EB62C4" w:rsidRPr="00C50734">
        <w:rPr>
          <w:rFonts w:ascii="Times New Roman" w:hAnsi="Times New Roman" w:cs="Times New Roman"/>
          <w:b/>
          <w:bCs/>
          <w:sz w:val="32"/>
          <w:szCs w:val="32"/>
        </w:rPr>
        <w:t>Определи, какие пороки древесины изображены на рисунках</w:t>
      </w:r>
      <w:r w:rsidR="00EB62C4" w:rsidRPr="00C50734">
        <w:rPr>
          <w:rFonts w:ascii="Times New Roman" w:hAnsi="Times New Roman" w:cs="Times New Roman"/>
          <w:bCs/>
          <w:sz w:val="32"/>
          <w:szCs w:val="32"/>
        </w:rPr>
        <w:t>?</w:t>
      </w:r>
    </w:p>
    <w:p w:rsidR="00EB62C4" w:rsidRPr="00C50734" w:rsidRDefault="00EB62C4" w:rsidP="00EB62C4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C50734">
        <w:rPr>
          <w:rFonts w:ascii="Times New Roman" w:hAnsi="Times New Roman" w:cs="Times New Roman"/>
          <w:bCs/>
          <w:sz w:val="32"/>
          <w:szCs w:val="32"/>
        </w:rPr>
        <w:t>А) Сучки.</w:t>
      </w:r>
    </w:p>
    <w:p w:rsidR="00EB62C4" w:rsidRPr="00C50734" w:rsidRDefault="00EB62C4" w:rsidP="00EB62C4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C50734">
        <w:rPr>
          <w:rFonts w:ascii="Times New Roman" w:hAnsi="Times New Roman" w:cs="Times New Roman"/>
          <w:sz w:val="32"/>
          <w:szCs w:val="32"/>
        </w:rPr>
        <w:t>Б) Червоточины.</w:t>
      </w:r>
    </w:p>
    <w:p w:rsidR="00EB62C4" w:rsidRPr="00C50734" w:rsidRDefault="00EB62C4" w:rsidP="00EB62C4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C50734">
        <w:rPr>
          <w:rFonts w:ascii="Times New Roman" w:hAnsi="Times New Roman" w:cs="Times New Roman"/>
          <w:sz w:val="32"/>
          <w:szCs w:val="32"/>
        </w:rPr>
        <w:t>В) Трещины.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C5073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C50734">
        <w:rPr>
          <w:rFonts w:ascii="Times New Roman" w:hAnsi="Times New Roman" w:cs="Times New Roman"/>
          <w:b/>
          <w:bCs/>
          <w:sz w:val="32"/>
          <w:szCs w:val="32"/>
        </w:rPr>
        <w:t xml:space="preserve">Древесину сушат для того чтобы … 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0734">
        <w:rPr>
          <w:rFonts w:ascii="Times New Roman" w:hAnsi="Times New Roman" w:cs="Times New Roman"/>
          <w:bCs/>
          <w:sz w:val="32"/>
          <w:szCs w:val="32"/>
        </w:rPr>
        <w:t>А – уменьшить её плотность и прочность,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50734">
        <w:rPr>
          <w:rFonts w:ascii="Times New Roman" w:hAnsi="Times New Roman" w:cs="Times New Roman"/>
          <w:bCs/>
          <w:sz w:val="32"/>
          <w:szCs w:val="32"/>
        </w:rPr>
        <w:t>Б</w:t>
      </w:r>
      <w:proofErr w:type="gramEnd"/>
      <w:r w:rsidRPr="00C50734">
        <w:rPr>
          <w:rFonts w:ascii="Times New Roman" w:hAnsi="Times New Roman" w:cs="Times New Roman"/>
          <w:bCs/>
          <w:sz w:val="32"/>
          <w:szCs w:val="32"/>
        </w:rPr>
        <w:t xml:space="preserve"> – она не коробилась, не гнила, хорошо обрабатывалась, 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0734">
        <w:rPr>
          <w:rFonts w:ascii="Times New Roman" w:hAnsi="Times New Roman" w:cs="Times New Roman"/>
          <w:bCs/>
          <w:sz w:val="32"/>
          <w:szCs w:val="32"/>
        </w:rPr>
        <w:t>В – уменьшить её вес.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50734">
        <w:rPr>
          <w:rFonts w:ascii="Times New Roman" w:hAnsi="Times New Roman" w:cs="Times New Roman"/>
          <w:bCs/>
          <w:sz w:val="32"/>
          <w:szCs w:val="32"/>
        </w:rPr>
        <w:t xml:space="preserve">4. Древесина быстрее высыхает с торца, что может привести </w:t>
      </w:r>
      <w:proofErr w:type="gramStart"/>
      <w:r w:rsidRPr="00C50734">
        <w:rPr>
          <w:rFonts w:ascii="Times New Roman" w:hAnsi="Times New Roman" w:cs="Times New Roman"/>
          <w:bCs/>
          <w:sz w:val="32"/>
          <w:szCs w:val="32"/>
        </w:rPr>
        <w:t>к</w:t>
      </w:r>
      <w:proofErr w:type="gramEnd"/>
      <w:r w:rsidRPr="00C50734">
        <w:rPr>
          <w:rFonts w:ascii="Times New Roman" w:hAnsi="Times New Roman" w:cs="Times New Roman"/>
          <w:bCs/>
          <w:sz w:val="32"/>
          <w:szCs w:val="32"/>
        </w:rPr>
        <w:t xml:space="preserve"> ее …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0734">
        <w:rPr>
          <w:rFonts w:ascii="Times New Roman" w:hAnsi="Times New Roman" w:cs="Times New Roman"/>
          <w:bCs/>
          <w:sz w:val="32"/>
          <w:szCs w:val="32"/>
        </w:rPr>
        <w:t>А – растрескиванию</w:t>
      </w:r>
      <w:r w:rsidRPr="00C50734">
        <w:rPr>
          <w:rFonts w:ascii="Times New Roman" w:hAnsi="Times New Roman" w:cs="Times New Roman"/>
          <w:sz w:val="32"/>
          <w:szCs w:val="32"/>
        </w:rPr>
        <w:t>,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50734">
        <w:rPr>
          <w:rFonts w:ascii="Times New Roman" w:hAnsi="Times New Roman" w:cs="Times New Roman"/>
          <w:bCs/>
          <w:sz w:val="32"/>
          <w:szCs w:val="32"/>
        </w:rPr>
        <w:t>Б</w:t>
      </w:r>
      <w:proofErr w:type="gramEnd"/>
      <w:r w:rsidRPr="00C50734">
        <w:rPr>
          <w:rFonts w:ascii="Times New Roman" w:hAnsi="Times New Roman" w:cs="Times New Roman"/>
          <w:bCs/>
          <w:sz w:val="32"/>
          <w:szCs w:val="32"/>
        </w:rPr>
        <w:t xml:space="preserve"> – пересыханию,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50734">
        <w:rPr>
          <w:rFonts w:ascii="Times New Roman" w:hAnsi="Times New Roman" w:cs="Times New Roman"/>
          <w:bCs/>
          <w:sz w:val="32"/>
          <w:szCs w:val="32"/>
        </w:rPr>
        <w:t>В</w:t>
      </w:r>
      <w:proofErr w:type="gramEnd"/>
      <w:r w:rsidRPr="00C50734">
        <w:rPr>
          <w:rFonts w:ascii="Times New Roman" w:hAnsi="Times New Roman" w:cs="Times New Roman"/>
          <w:bCs/>
          <w:sz w:val="32"/>
          <w:szCs w:val="32"/>
        </w:rPr>
        <w:t xml:space="preserve"> – </w:t>
      </w:r>
      <w:proofErr w:type="gramStart"/>
      <w:r w:rsidRPr="00C50734">
        <w:rPr>
          <w:rFonts w:ascii="Times New Roman" w:hAnsi="Times New Roman" w:cs="Times New Roman"/>
          <w:bCs/>
          <w:sz w:val="32"/>
          <w:szCs w:val="32"/>
        </w:rPr>
        <w:t>изменению</w:t>
      </w:r>
      <w:proofErr w:type="gramEnd"/>
      <w:r w:rsidRPr="00C50734">
        <w:rPr>
          <w:rFonts w:ascii="Times New Roman" w:hAnsi="Times New Roman" w:cs="Times New Roman"/>
          <w:bCs/>
          <w:sz w:val="32"/>
          <w:szCs w:val="32"/>
        </w:rPr>
        <w:t xml:space="preserve"> твердости и упругости. 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C50734">
        <w:rPr>
          <w:rFonts w:ascii="Times New Roman" w:hAnsi="Times New Roman" w:cs="Times New Roman"/>
          <w:b/>
          <w:bCs/>
          <w:sz w:val="32"/>
          <w:szCs w:val="32"/>
        </w:rPr>
        <w:t>5. Как влияют пороки древесины на качество изделий из нее?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0734">
        <w:rPr>
          <w:rFonts w:ascii="Times New Roman" w:hAnsi="Times New Roman" w:cs="Times New Roman"/>
          <w:bCs/>
          <w:sz w:val="32"/>
          <w:szCs w:val="32"/>
        </w:rPr>
        <w:t>А – снижают качество изделий из древесины</w:t>
      </w:r>
      <w:r w:rsidRPr="00C50734">
        <w:rPr>
          <w:rFonts w:ascii="Times New Roman" w:hAnsi="Times New Roman" w:cs="Times New Roman"/>
          <w:sz w:val="32"/>
          <w:szCs w:val="32"/>
        </w:rPr>
        <w:t>,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50734">
        <w:rPr>
          <w:rFonts w:ascii="Times New Roman" w:hAnsi="Times New Roman" w:cs="Times New Roman"/>
          <w:bCs/>
          <w:sz w:val="32"/>
          <w:szCs w:val="32"/>
        </w:rPr>
        <w:t>Б</w:t>
      </w:r>
      <w:proofErr w:type="gramEnd"/>
      <w:r w:rsidRPr="00C50734">
        <w:rPr>
          <w:rFonts w:ascii="Times New Roman" w:hAnsi="Times New Roman" w:cs="Times New Roman"/>
          <w:bCs/>
          <w:sz w:val="32"/>
          <w:szCs w:val="32"/>
        </w:rPr>
        <w:t xml:space="preserve"> – качество изделий от пороков не зависит,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0734">
        <w:rPr>
          <w:rFonts w:ascii="Times New Roman" w:hAnsi="Times New Roman" w:cs="Times New Roman"/>
          <w:bCs/>
          <w:sz w:val="32"/>
          <w:szCs w:val="32"/>
        </w:rPr>
        <w:t>В – все пороки древесины могут быть полезны в изделии</w:t>
      </w:r>
      <w:proofErr w:type="gramStart"/>
      <w:r w:rsidRPr="00C50734">
        <w:rPr>
          <w:rFonts w:ascii="Times New Roman" w:hAnsi="Times New Roman" w:cs="Times New Roman"/>
          <w:bCs/>
          <w:sz w:val="32"/>
          <w:szCs w:val="32"/>
        </w:rPr>
        <w:t xml:space="preserve"> .</w:t>
      </w:r>
      <w:proofErr w:type="gramEnd"/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50734">
        <w:rPr>
          <w:rFonts w:ascii="Times New Roman" w:hAnsi="Times New Roman" w:cs="Times New Roman"/>
          <w:b/>
          <w:bCs/>
          <w:sz w:val="32"/>
          <w:szCs w:val="32"/>
        </w:rPr>
        <w:t>6. Текстура древесины это …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0734">
        <w:rPr>
          <w:rFonts w:ascii="Times New Roman" w:hAnsi="Times New Roman" w:cs="Times New Roman"/>
          <w:bCs/>
          <w:sz w:val="32"/>
          <w:szCs w:val="32"/>
        </w:rPr>
        <w:t>А – сердцевинные лучи и годичные слои представляющие собой характерный для той или иной породы рисунок</w:t>
      </w:r>
      <w:proofErr w:type="gramStart"/>
      <w:r w:rsidRPr="00C5073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50734">
        <w:rPr>
          <w:rFonts w:ascii="Times New Roman" w:hAnsi="Times New Roman" w:cs="Times New Roman"/>
          <w:bCs/>
          <w:sz w:val="32"/>
          <w:szCs w:val="32"/>
        </w:rPr>
        <w:t>Б</w:t>
      </w:r>
      <w:proofErr w:type="gramEnd"/>
      <w:r w:rsidRPr="00C50734">
        <w:rPr>
          <w:rFonts w:ascii="Times New Roman" w:hAnsi="Times New Roman" w:cs="Times New Roman"/>
          <w:bCs/>
          <w:sz w:val="32"/>
          <w:szCs w:val="32"/>
        </w:rPr>
        <w:t xml:space="preserve"> – винтообразное расположение волокон в древесине,</w:t>
      </w:r>
    </w:p>
    <w:p w:rsidR="00EB62C4" w:rsidRPr="00C50734" w:rsidRDefault="00EB62C4" w:rsidP="00EB62C4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C50734">
        <w:rPr>
          <w:rFonts w:ascii="Times New Roman" w:hAnsi="Times New Roman" w:cs="Times New Roman"/>
          <w:bCs/>
          <w:sz w:val="32"/>
          <w:szCs w:val="32"/>
        </w:rPr>
        <w:t>В</w:t>
      </w:r>
      <w:proofErr w:type="gramEnd"/>
      <w:r w:rsidRPr="00C50734">
        <w:rPr>
          <w:rFonts w:ascii="Times New Roman" w:hAnsi="Times New Roman" w:cs="Times New Roman"/>
          <w:bCs/>
          <w:sz w:val="32"/>
          <w:szCs w:val="32"/>
        </w:rPr>
        <w:t xml:space="preserve"> – освобождённая от коры древесина.</w:t>
      </w:r>
    </w:p>
    <w:p w:rsidR="0050588C" w:rsidRPr="00C50734" w:rsidRDefault="0050588C">
      <w:pPr>
        <w:rPr>
          <w:sz w:val="32"/>
          <w:szCs w:val="32"/>
        </w:rPr>
      </w:pPr>
    </w:p>
    <w:sectPr w:rsidR="0050588C" w:rsidRPr="00C5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C4"/>
    <w:rsid w:val="0050588C"/>
    <w:rsid w:val="00726CD1"/>
    <w:rsid w:val="00C50734"/>
    <w:rsid w:val="00EB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3</cp:revision>
  <cp:lastPrinted>2014-11-04T16:56:00Z</cp:lastPrinted>
  <dcterms:created xsi:type="dcterms:W3CDTF">2014-11-04T16:53:00Z</dcterms:created>
  <dcterms:modified xsi:type="dcterms:W3CDTF">2014-11-04T16:56:00Z</dcterms:modified>
</cp:coreProperties>
</file>