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2C" w:rsidRPr="0093782C" w:rsidRDefault="0093782C" w:rsidP="0093782C">
      <w:pPr>
        <w:jc w:val="center"/>
        <w:rPr>
          <w:b/>
          <w:sz w:val="32"/>
          <w:szCs w:val="32"/>
        </w:rPr>
      </w:pPr>
      <w:r w:rsidRPr="0093782C">
        <w:rPr>
          <w:b/>
          <w:sz w:val="32"/>
          <w:szCs w:val="32"/>
        </w:rPr>
        <w:t>Тестовая проверочная работа.</w:t>
      </w:r>
    </w:p>
    <w:p w:rsidR="0093782C" w:rsidRPr="0093782C" w:rsidRDefault="0093782C" w:rsidP="0093782C">
      <w:pPr>
        <w:jc w:val="center"/>
        <w:rPr>
          <w:sz w:val="32"/>
          <w:szCs w:val="32"/>
        </w:rPr>
      </w:pPr>
      <w:r w:rsidRPr="0093782C">
        <w:rPr>
          <w:sz w:val="32"/>
          <w:szCs w:val="32"/>
        </w:rPr>
        <w:t>вариант №2</w:t>
      </w:r>
    </w:p>
    <w:p w:rsidR="0093782C" w:rsidRPr="0093782C" w:rsidRDefault="0093782C" w:rsidP="0093782C">
      <w:pPr>
        <w:jc w:val="right"/>
        <w:rPr>
          <w:sz w:val="32"/>
          <w:szCs w:val="32"/>
        </w:rPr>
      </w:pPr>
      <w:r w:rsidRPr="0093782C">
        <w:rPr>
          <w:sz w:val="32"/>
          <w:szCs w:val="32"/>
        </w:rPr>
        <w:t xml:space="preserve">Ученик_________________5 «____»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962"/>
        <w:gridCol w:w="2178"/>
        <w:gridCol w:w="1915"/>
        <w:gridCol w:w="1978"/>
      </w:tblGrid>
      <w:tr w:rsidR="0093782C" w:rsidRPr="0093782C" w:rsidTr="00DE2087">
        <w:trPr>
          <w:jc w:val="center"/>
        </w:trPr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Вопрос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Ответ 1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Ответ 2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Ответ 3</w:t>
            </w:r>
          </w:p>
        </w:tc>
      </w:tr>
      <w:tr w:rsidR="0093782C" w:rsidRPr="0093782C" w:rsidTr="00DE2087">
        <w:trPr>
          <w:jc w:val="center"/>
        </w:trPr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rPr>
                <w:sz w:val="32"/>
                <w:szCs w:val="32"/>
              </w:rPr>
            </w:pPr>
            <w:r w:rsidRPr="0093782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63E9E6B" wp14:editId="7B502A70">
                  <wp:simplePos x="0" y="0"/>
                  <wp:positionH relativeFrom="column">
                    <wp:align>left</wp:align>
                  </wp:positionH>
                  <wp:positionV relativeFrom="paragraph">
                    <wp:posOffset>6985</wp:posOffset>
                  </wp:positionV>
                  <wp:extent cx="1209675" cy="685800"/>
                  <wp:effectExtent l="0" t="0" r="9525" b="0"/>
                  <wp:wrapSquare wrapText="bothSides"/>
                  <wp:docPr id="2" name="Рисунок 2" descr="тор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р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82C">
              <w:rPr>
                <w:sz w:val="32"/>
                <w:szCs w:val="32"/>
              </w:rPr>
              <w:t>Как называется</w:t>
            </w:r>
          </w:p>
          <w:p w:rsidR="0093782C" w:rsidRPr="0093782C" w:rsidRDefault="0093782C" w:rsidP="00DE2087">
            <w:pPr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 xml:space="preserve"> этот элемент доски?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кромка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торец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proofErr w:type="spellStart"/>
            <w:r w:rsidRPr="0093782C">
              <w:rPr>
                <w:sz w:val="32"/>
                <w:szCs w:val="32"/>
              </w:rPr>
              <w:t>пласть</w:t>
            </w:r>
            <w:proofErr w:type="spellEnd"/>
          </w:p>
        </w:tc>
      </w:tr>
      <w:tr w:rsidR="0093782C" w:rsidRPr="0093782C" w:rsidTr="00DE2087">
        <w:trPr>
          <w:jc w:val="center"/>
        </w:trPr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Природный рисунок древесины.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сердцевинные</w:t>
            </w:r>
          </w:p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 xml:space="preserve">лучи 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текстура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ядро</w:t>
            </w:r>
          </w:p>
        </w:tc>
        <w:bookmarkStart w:id="0" w:name="_GoBack"/>
        <w:bookmarkEnd w:id="0"/>
      </w:tr>
      <w:tr w:rsidR="0093782C" w:rsidRPr="0093782C" w:rsidTr="00DE2087">
        <w:trPr>
          <w:trHeight w:val="1378"/>
          <w:jc w:val="center"/>
        </w:trPr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 xml:space="preserve">Наглядное объёмное изображение изделия, выполненное от руки с указанием размеров и материала. 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эскиз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чертёж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технический</w:t>
            </w:r>
          </w:p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рисунок</w:t>
            </w:r>
          </w:p>
        </w:tc>
      </w:tr>
      <w:tr w:rsidR="0093782C" w:rsidRPr="0093782C" w:rsidTr="00DE2087">
        <w:trPr>
          <w:trHeight w:val="1527"/>
          <w:jc w:val="center"/>
        </w:trPr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rPr>
                <w:sz w:val="32"/>
                <w:szCs w:val="32"/>
              </w:rPr>
            </w:pPr>
            <w:r w:rsidRPr="0093782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D78F409" wp14:editId="3436E618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51435</wp:posOffset>
                  </wp:positionV>
                  <wp:extent cx="1475105" cy="672465"/>
                  <wp:effectExtent l="0" t="0" r="0" b="0"/>
                  <wp:wrapSquare wrapText="bothSides"/>
                  <wp:docPr id="1" name="Рисунок 1" descr="поп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п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672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82C">
              <w:rPr>
                <w:sz w:val="32"/>
                <w:szCs w:val="32"/>
              </w:rPr>
              <w:t xml:space="preserve">Пилы с такой формой зубьев     предназначены </w:t>
            </w:r>
            <w:proofErr w:type="gramStart"/>
            <w:r w:rsidRPr="0093782C">
              <w:rPr>
                <w:sz w:val="32"/>
                <w:szCs w:val="32"/>
              </w:rPr>
              <w:t>для</w:t>
            </w:r>
            <w:proofErr w:type="gramEnd"/>
            <w:r w:rsidRPr="0093782C">
              <w:rPr>
                <w:sz w:val="32"/>
                <w:szCs w:val="32"/>
              </w:rPr>
              <w:t>: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поперечного</w:t>
            </w:r>
          </w:p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пиления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смешанного</w:t>
            </w:r>
          </w:p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пиления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продольного</w:t>
            </w:r>
          </w:p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пиления</w:t>
            </w:r>
          </w:p>
        </w:tc>
      </w:tr>
      <w:tr w:rsidR="0093782C" w:rsidRPr="0093782C" w:rsidTr="00DE2087">
        <w:trPr>
          <w:jc w:val="center"/>
        </w:trPr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b/>
                <w:sz w:val="32"/>
                <w:szCs w:val="32"/>
              </w:rPr>
            </w:pPr>
            <w:r w:rsidRPr="0093782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К лиственным породам древесины относятся: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берёза, пихта, дуб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дуб, осина, берёза</w:t>
            </w:r>
          </w:p>
        </w:tc>
        <w:tc>
          <w:tcPr>
            <w:tcW w:w="0" w:type="auto"/>
          </w:tcPr>
          <w:p w:rsidR="0093782C" w:rsidRPr="0093782C" w:rsidRDefault="0093782C" w:rsidP="00DE2087">
            <w:pPr>
              <w:jc w:val="center"/>
              <w:rPr>
                <w:sz w:val="32"/>
                <w:szCs w:val="32"/>
              </w:rPr>
            </w:pPr>
            <w:r w:rsidRPr="0093782C">
              <w:rPr>
                <w:sz w:val="32"/>
                <w:szCs w:val="32"/>
              </w:rPr>
              <w:t>берёза, кедр, ель</w:t>
            </w:r>
          </w:p>
        </w:tc>
      </w:tr>
    </w:tbl>
    <w:p w:rsidR="00DA2A08" w:rsidRPr="0093782C" w:rsidRDefault="00DA2A08">
      <w:pPr>
        <w:rPr>
          <w:sz w:val="32"/>
          <w:szCs w:val="32"/>
        </w:rPr>
      </w:pPr>
    </w:p>
    <w:sectPr w:rsidR="00DA2A08" w:rsidRPr="0093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2C"/>
    <w:rsid w:val="0093782C"/>
    <w:rsid w:val="00D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cp:lastPrinted>2014-11-04T15:14:00Z</cp:lastPrinted>
  <dcterms:created xsi:type="dcterms:W3CDTF">2014-11-04T15:14:00Z</dcterms:created>
  <dcterms:modified xsi:type="dcterms:W3CDTF">2014-11-04T15:15:00Z</dcterms:modified>
</cp:coreProperties>
</file>