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83" w:rsidRDefault="007E1B83" w:rsidP="007E1B83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Приложение. </w:t>
      </w:r>
    </w:p>
    <w:p w:rsidR="007E1B83" w:rsidRDefault="007E1B83" w:rsidP="007E1B83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</w:t>
      </w:r>
      <w:bookmarkStart w:id="0" w:name="_GoBack"/>
      <w:bookmarkEnd w:id="0"/>
    </w:p>
    <w:p w:rsidR="00B14E48" w:rsidRPr="000F1509" w:rsidRDefault="00F92963" w:rsidP="0099233F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 </w:t>
      </w:r>
      <w:r w:rsidR="0031090F" w:rsidRPr="000F1509">
        <w:rPr>
          <w:rFonts w:ascii="Times New Roman" w:hAnsi="Times New Roman" w:cs="Times New Roman"/>
          <w:sz w:val="24"/>
          <w:szCs w:val="24"/>
        </w:rPr>
        <w:t>«Образ героизма, борьбы и победы в искусств</w:t>
      </w:r>
      <w:r w:rsidR="00757CA2" w:rsidRPr="000F1509">
        <w:rPr>
          <w:rFonts w:ascii="Times New Roman" w:hAnsi="Times New Roman" w:cs="Times New Roman"/>
          <w:sz w:val="24"/>
          <w:szCs w:val="24"/>
        </w:rPr>
        <w:t>е</w:t>
      </w:r>
      <w:r w:rsidR="0031090F" w:rsidRPr="000F1509">
        <w:rPr>
          <w:rFonts w:ascii="Times New Roman" w:hAnsi="Times New Roman" w:cs="Times New Roman"/>
          <w:sz w:val="24"/>
          <w:szCs w:val="24"/>
        </w:rPr>
        <w:t>»</w:t>
      </w:r>
    </w:p>
    <w:p w:rsidR="0031090F" w:rsidRPr="000F1509" w:rsidRDefault="0031090F" w:rsidP="00F9296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5 класс. 2 полугодие, 3 четверть, урок № 25.</w:t>
      </w:r>
    </w:p>
    <w:p w:rsidR="0031090F" w:rsidRPr="000F1509" w:rsidRDefault="0031090F" w:rsidP="009E61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Цель: средствами музыки, живописи, литературы раскрыть значение образа борьбы </w:t>
      </w:r>
      <w:r w:rsidR="00532898" w:rsidRPr="000F1509">
        <w:rPr>
          <w:rFonts w:ascii="Times New Roman" w:hAnsi="Times New Roman" w:cs="Times New Roman"/>
          <w:sz w:val="24"/>
          <w:szCs w:val="24"/>
        </w:rPr>
        <w:t>и победы, защиты Отечества; развивать умение слышать и видеть образы в произведениях искусства, развивать навыки выражения собственного мнения; развивать познавательные психологические процессы, воспитывать уважение к истории, культуре и искусству своего народа.</w:t>
      </w:r>
    </w:p>
    <w:p w:rsidR="0031090F" w:rsidRPr="000F1509" w:rsidRDefault="00532898" w:rsidP="009E61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Задачи: 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Личностные-определить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 xml:space="preserve">, что для учащихся наиболее важно, интересно в изучаемой теме, знать произведения искусства своего народа по данной теме, развивать коммуникативные качества. </w:t>
      </w:r>
      <w:proofErr w:type="spellStart"/>
      <w:r w:rsidRPr="000F150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F1509">
        <w:rPr>
          <w:rFonts w:ascii="Times New Roman" w:hAnsi="Times New Roman" w:cs="Times New Roman"/>
          <w:sz w:val="24"/>
          <w:szCs w:val="24"/>
        </w:rPr>
        <w:t>-самостоятельно поставить цель и наметить пути к ее достижению; установить взаимосвязь между произведениями разных видов искусства; р</w:t>
      </w:r>
      <w:r w:rsidR="00D3194F" w:rsidRPr="000F1509">
        <w:rPr>
          <w:rFonts w:ascii="Times New Roman" w:hAnsi="Times New Roman" w:cs="Times New Roman"/>
          <w:sz w:val="24"/>
          <w:szCs w:val="24"/>
        </w:rPr>
        <w:t>азвивать умения</w:t>
      </w:r>
      <w:r w:rsidRPr="000F1509">
        <w:rPr>
          <w:rFonts w:ascii="Times New Roman" w:hAnsi="Times New Roman" w:cs="Times New Roman"/>
          <w:sz w:val="24"/>
          <w:szCs w:val="24"/>
        </w:rPr>
        <w:t xml:space="preserve"> и навыки работы с ИКТ.</w:t>
      </w:r>
    </w:p>
    <w:p w:rsidR="00532898" w:rsidRPr="000F1509" w:rsidRDefault="00532898" w:rsidP="009E61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509">
        <w:rPr>
          <w:rFonts w:ascii="Times New Roman" w:hAnsi="Times New Roman" w:cs="Times New Roman"/>
          <w:sz w:val="24"/>
          <w:szCs w:val="24"/>
        </w:rPr>
        <w:t>Предметные-познакомить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 xml:space="preserve"> с </w:t>
      </w:r>
      <w:r w:rsidR="003F1487" w:rsidRPr="000F1509">
        <w:rPr>
          <w:rFonts w:ascii="Times New Roman" w:hAnsi="Times New Roman" w:cs="Times New Roman"/>
          <w:sz w:val="24"/>
          <w:szCs w:val="24"/>
        </w:rPr>
        <w:t>конкретными произведениями искусства, понятием триптиха, священной троичности, святой Руси; развивать культурный кругозор.</w:t>
      </w:r>
    </w:p>
    <w:p w:rsidR="003F1487" w:rsidRPr="000F1509" w:rsidRDefault="003F1487" w:rsidP="009E61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Тип урока: урок общеметодологической направленности.</w:t>
      </w:r>
    </w:p>
    <w:p w:rsidR="003F1487" w:rsidRPr="000F1509" w:rsidRDefault="003F1487" w:rsidP="009E61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Формы работы учащихся: индивидуальная, групповая, фронтальная</w:t>
      </w:r>
      <w:r w:rsidR="006E3D7E" w:rsidRPr="000F1509">
        <w:rPr>
          <w:rFonts w:ascii="Times New Roman" w:hAnsi="Times New Roman" w:cs="Times New Roman"/>
          <w:sz w:val="24"/>
          <w:szCs w:val="24"/>
        </w:rPr>
        <w:t>.</w:t>
      </w:r>
    </w:p>
    <w:p w:rsidR="006E3D7E" w:rsidRPr="000F1509" w:rsidRDefault="006E3D7E" w:rsidP="009E61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Необходимое техническое оборудование: ПК, музыкальный центр, диски с фрагментами произведений из кантаты «Александр Невский» С. Прокофьева, </w:t>
      </w:r>
      <w:r w:rsidR="008809A6" w:rsidRPr="000F1509">
        <w:rPr>
          <w:rFonts w:ascii="Times New Roman" w:hAnsi="Times New Roman" w:cs="Times New Roman"/>
          <w:sz w:val="24"/>
          <w:szCs w:val="24"/>
        </w:rPr>
        <w:t xml:space="preserve">симфония № 2 А. Бородина, </w:t>
      </w:r>
      <w:r w:rsidRPr="000F1509">
        <w:rPr>
          <w:rFonts w:ascii="Times New Roman" w:hAnsi="Times New Roman" w:cs="Times New Roman"/>
          <w:sz w:val="24"/>
          <w:szCs w:val="24"/>
        </w:rPr>
        <w:t>песни «От героев былых времен» из к/ф «Офицеры», цветные карточки для оценивания своей работы на уроке.</w:t>
      </w:r>
    </w:p>
    <w:p w:rsidR="006E3D7E" w:rsidRPr="000F1509" w:rsidRDefault="006E3D7E" w:rsidP="009E61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Структура и ход урока.</w:t>
      </w:r>
    </w:p>
    <w:p w:rsidR="006E3D7E" w:rsidRPr="000F1509" w:rsidRDefault="006E3D7E" w:rsidP="009E612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Организаци</w:t>
      </w:r>
      <w:r w:rsidR="0099233F" w:rsidRPr="000F1509">
        <w:rPr>
          <w:rFonts w:ascii="Times New Roman" w:hAnsi="Times New Roman" w:cs="Times New Roman"/>
          <w:sz w:val="24"/>
          <w:szCs w:val="24"/>
        </w:rPr>
        <w:t xml:space="preserve">онный момент. Вход в класс под </w:t>
      </w:r>
      <w:r w:rsidRPr="000F1509">
        <w:rPr>
          <w:rFonts w:ascii="Times New Roman" w:hAnsi="Times New Roman" w:cs="Times New Roman"/>
          <w:sz w:val="24"/>
          <w:szCs w:val="24"/>
        </w:rPr>
        <w:t xml:space="preserve"> фрагмент песни «Сыны полков» 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 xml:space="preserve">муз. 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0F1509">
        <w:rPr>
          <w:rFonts w:ascii="Times New Roman" w:hAnsi="Times New Roman" w:cs="Times New Roman"/>
          <w:sz w:val="24"/>
          <w:szCs w:val="24"/>
        </w:rPr>
        <w:t>Дубравина</w:t>
      </w:r>
      <w:proofErr w:type="spellEnd"/>
      <w:r w:rsidRPr="000F1509">
        <w:rPr>
          <w:rFonts w:ascii="Times New Roman" w:hAnsi="Times New Roman" w:cs="Times New Roman"/>
          <w:sz w:val="24"/>
          <w:szCs w:val="24"/>
        </w:rPr>
        <w:t>, слова В. Суслова).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 xml:space="preserve"> Распевание. Определение песни, ее особенностей; исполнение.</w:t>
      </w:r>
    </w:p>
    <w:p w:rsidR="006E3D7E" w:rsidRPr="000F1509" w:rsidRDefault="006E3D7E" w:rsidP="009E612A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– Что звучит? 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>фрагмент из кантаты «Александр Невский» С. Прокофьева)</w:t>
      </w:r>
    </w:p>
    <w:p w:rsidR="006E3D7E" w:rsidRPr="000F1509" w:rsidRDefault="006E3D7E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 Прозвучало 2 произведения разных жанров, разных эпох, но что в них общего? (защита Отечества, героизм, стремление к победе)</w:t>
      </w:r>
    </w:p>
    <w:p w:rsidR="006E3D7E" w:rsidRPr="000F1509" w:rsidRDefault="006E3D7E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-Как бы вы сегодня назвали </w:t>
      </w:r>
      <w:r w:rsidR="005160BA" w:rsidRPr="000F1509">
        <w:rPr>
          <w:rFonts w:ascii="Times New Roman" w:hAnsi="Times New Roman" w:cs="Times New Roman"/>
          <w:sz w:val="24"/>
          <w:szCs w:val="24"/>
        </w:rPr>
        <w:t>наш урок</w:t>
      </w:r>
      <w:proofErr w:type="gramStart"/>
      <w:r w:rsidR="005160BA" w:rsidRPr="000F1509">
        <w:rPr>
          <w:rFonts w:ascii="Times New Roman" w:hAnsi="Times New Roman" w:cs="Times New Roman"/>
          <w:sz w:val="24"/>
          <w:szCs w:val="24"/>
        </w:rPr>
        <w:t>? (…)</w:t>
      </w:r>
      <w:proofErr w:type="gramEnd"/>
    </w:p>
    <w:p w:rsidR="005160BA" w:rsidRPr="000F1509" w:rsidRDefault="005160BA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-Что хотели бы узнать, чего достичь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? (…)</w:t>
      </w:r>
      <w:proofErr w:type="gramEnd"/>
    </w:p>
    <w:p w:rsidR="005160BA" w:rsidRPr="000F1509" w:rsidRDefault="005160BA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lastRenderedPageBreak/>
        <w:t xml:space="preserve">-Задание: 1 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группе-перечислить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 xml:space="preserve"> произведения литературы о героях-защитниках русской земли, 2 группе-произведения живописи, скульптуры, 3 группе-музыкальные </w:t>
      </w:r>
      <w:r w:rsidR="0099233F" w:rsidRPr="000F1509">
        <w:rPr>
          <w:rFonts w:ascii="Times New Roman" w:hAnsi="Times New Roman" w:cs="Times New Roman"/>
          <w:sz w:val="24"/>
          <w:szCs w:val="24"/>
        </w:rPr>
        <w:t>произведения. (Работа групп;</w:t>
      </w:r>
      <w:r w:rsidRPr="000F1509">
        <w:rPr>
          <w:rFonts w:ascii="Times New Roman" w:hAnsi="Times New Roman" w:cs="Times New Roman"/>
          <w:sz w:val="24"/>
          <w:szCs w:val="24"/>
        </w:rPr>
        <w:t xml:space="preserve"> проверка).</w:t>
      </w:r>
    </w:p>
    <w:p w:rsidR="005160BA" w:rsidRPr="000F1509" w:rsidRDefault="005160BA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-Итак, и в музыке, и в живописи, и в литературе есть много примеров воплощения образа героизма, победы, но </w:t>
      </w:r>
      <w:r w:rsidR="00D415B8" w:rsidRPr="000F1509">
        <w:rPr>
          <w:rFonts w:ascii="Times New Roman" w:hAnsi="Times New Roman" w:cs="Times New Roman"/>
          <w:sz w:val="24"/>
          <w:szCs w:val="24"/>
        </w:rPr>
        <w:t xml:space="preserve">разными средствами, ведь каждое искусство говорит своим языком. Центральным персонажем сегодня на уроке является защитник земли русский-богатырь. Кто такой богатырь и были ли они на </w:t>
      </w:r>
      <w:proofErr w:type="gramStart"/>
      <w:r w:rsidR="00D415B8" w:rsidRPr="000F1509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="00D415B8" w:rsidRPr="000F1509">
        <w:rPr>
          <w:rFonts w:ascii="Times New Roman" w:hAnsi="Times New Roman" w:cs="Times New Roman"/>
          <w:sz w:val="24"/>
          <w:szCs w:val="24"/>
        </w:rPr>
        <w:t xml:space="preserve"> деле-послушайте небольшое сообщение (1 ученик).</w:t>
      </w:r>
    </w:p>
    <w:p w:rsidR="00D415B8" w:rsidRPr="000F1509" w:rsidRDefault="00D415B8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-Как вы передали бы образы богатырей в музыке, если бы были композиторами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? (…)</w:t>
      </w:r>
      <w:proofErr w:type="gramEnd"/>
    </w:p>
    <w:p w:rsidR="00D415B8" w:rsidRPr="000F1509" w:rsidRDefault="00D415B8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-Сравните ваши представления, сочинения с произведением А. П. Бородина (слайд). Это симфония № 2</w:t>
      </w:r>
      <w:r w:rsidR="009D7449" w:rsidRPr="000F1509">
        <w:rPr>
          <w:rFonts w:ascii="Times New Roman" w:hAnsi="Times New Roman" w:cs="Times New Roman"/>
          <w:sz w:val="24"/>
          <w:szCs w:val="24"/>
        </w:rPr>
        <w:t>. Слушание.</w:t>
      </w:r>
    </w:p>
    <w:p w:rsidR="009D7449" w:rsidRPr="000F1509" w:rsidRDefault="009D7449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-Вспомните, что называется симфонией? (слайд).</w:t>
      </w:r>
    </w:p>
    <w:p w:rsidR="009D7449" w:rsidRPr="000F1509" w:rsidRDefault="009D7449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-Какие ассоциации вызвала симфония Бородина и почему?</w:t>
      </w:r>
    </w:p>
    <w:p w:rsidR="009D7449" w:rsidRPr="000F1509" w:rsidRDefault="009D7449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-Давайте узнаем в Интернете </w:t>
      </w:r>
      <w:r w:rsidRPr="000F150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0F1509">
        <w:rPr>
          <w:rFonts w:ascii="Times New Roman" w:hAnsi="Times New Roman" w:cs="Times New Roman"/>
          <w:sz w:val="24"/>
          <w:szCs w:val="24"/>
        </w:rPr>
        <w:t>-</w:t>
      </w:r>
      <w:r w:rsidRPr="000F1509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0F1509">
        <w:rPr>
          <w:rFonts w:ascii="Times New Roman" w:hAnsi="Times New Roman" w:cs="Times New Roman"/>
          <w:sz w:val="24"/>
          <w:szCs w:val="24"/>
        </w:rPr>
        <w:t xml:space="preserve"> о симфонии № 2 Бородина. (ПК, Яндекс, </w:t>
      </w:r>
      <w:hyperlink r:id="rId7" w:history="1"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rodon</w:t>
        </w:r>
        <w:proofErr w:type="spellEnd"/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/.</w:t>
        </w:r>
        <w:proofErr w:type="spellStart"/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mus</w:t>
        </w:r>
        <w:proofErr w:type="spellEnd"/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borodin</w:t>
        </w:r>
        <w:proofErr w:type="spellEnd"/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</w:t>
        </w:r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_2.</w:t>
        </w:r>
        <w:proofErr w:type="spellStart"/>
        <w:r w:rsidRPr="000F150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  <w:proofErr w:type="gramStart"/>
      <w:r w:rsidR="009E612A" w:rsidRPr="000F1509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)</w:t>
      </w:r>
      <w:proofErr w:type="gramEnd"/>
    </w:p>
    <w:p w:rsidR="009D7449" w:rsidRPr="000F1509" w:rsidRDefault="009D7449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Современники А. Бородина назвали симфонию «Богатырской». Правы ли они, как вы думаете? Докажите свое мнение.</w:t>
      </w:r>
    </w:p>
    <w:p w:rsidR="00F6642A" w:rsidRPr="000F1509" w:rsidRDefault="009D7449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-Посмотрите презентацию (подготовил 1 ученик) о героях</w:t>
      </w:r>
      <w:r w:rsidR="00F6642A" w:rsidRPr="000F1509">
        <w:rPr>
          <w:rFonts w:ascii="Times New Roman" w:hAnsi="Times New Roman" w:cs="Times New Roman"/>
          <w:sz w:val="24"/>
          <w:szCs w:val="24"/>
        </w:rPr>
        <w:t xml:space="preserve"> земли русской в живописи. </w:t>
      </w:r>
      <w:proofErr w:type="gramStart"/>
      <w:r w:rsidR="00F6642A" w:rsidRPr="000F1509">
        <w:rPr>
          <w:rFonts w:ascii="Times New Roman" w:hAnsi="Times New Roman" w:cs="Times New Roman"/>
          <w:sz w:val="24"/>
          <w:szCs w:val="24"/>
        </w:rPr>
        <w:t xml:space="preserve">(Два князя» И. Глазунова, «Победа» </w:t>
      </w:r>
      <w:proofErr w:type="gramEnd"/>
    </w:p>
    <w:p w:rsidR="009D7449" w:rsidRPr="000F1509" w:rsidRDefault="00F6642A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1509">
        <w:rPr>
          <w:rFonts w:ascii="Times New Roman" w:hAnsi="Times New Roman" w:cs="Times New Roman"/>
          <w:sz w:val="24"/>
          <w:szCs w:val="24"/>
        </w:rPr>
        <w:t xml:space="preserve">И. Глазунова, фрагмент триптиха П. </w:t>
      </w:r>
      <w:proofErr w:type="spellStart"/>
      <w:r w:rsidRPr="000F1509">
        <w:rPr>
          <w:rFonts w:ascii="Times New Roman" w:hAnsi="Times New Roman" w:cs="Times New Roman"/>
          <w:sz w:val="24"/>
          <w:szCs w:val="24"/>
        </w:rPr>
        <w:t>Корина</w:t>
      </w:r>
      <w:proofErr w:type="spellEnd"/>
      <w:r w:rsidRPr="000F1509">
        <w:rPr>
          <w:rFonts w:ascii="Times New Roman" w:hAnsi="Times New Roman" w:cs="Times New Roman"/>
          <w:sz w:val="24"/>
          <w:szCs w:val="24"/>
        </w:rPr>
        <w:t xml:space="preserve"> «А. Невский» и др.) (По ходу просмотра объяснение термина «триптих»).</w:t>
      </w:r>
      <w:proofErr w:type="gramEnd"/>
    </w:p>
    <w:p w:rsidR="00F6642A" w:rsidRPr="000F1509" w:rsidRDefault="00F6642A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-Какие чувства вызывают данные картины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? (…)</w:t>
      </w:r>
      <w:proofErr w:type="gramEnd"/>
    </w:p>
    <w:p w:rsidR="00F6642A" w:rsidRPr="000F1509" w:rsidRDefault="00F6642A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-Можно ли сказать, что в образе героизма, борьбы и победы есть что-то главное, что связывает несколько видов искусств, обогащая друг друга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? (…</w:t>
      </w:r>
      <w:r w:rsidR="0079000C" w:rsidRPr="000F150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9000C" w:rsidRPr="000F1509" w:rsidRDefault="0079000C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-Ребята, а знаете ли вы, почему в искусстве часто обращаются к троичност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 xml:space="preserve">«Три танкиста», «Богатыри», три поколения-как в к/ф «Офицеры» и </w:t>
      </w:r>
      <w:proofErr w:type="spellStart"/>
      <w:r w:rsidRPr="000F1509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0F1509">
        <w:rPr>
          <w:rFonts w:ascii="Times New Roman" w:hAnsi="Times New Roman" w:cs="Times New Roman"/>
          <w:sz w:val="24"/>
          <w:szCs w:val="24"/>
        </w:rPr>
        <w:t>?</w:t>
      </w:r>
    </w:p>
    <w:p w:rsidR="0079000C" w:rsidRPr="000F1509" w:rsidRDefault="0079000C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-За что воевали?</w:t>
      </w:r>
    </w:p>
    <w:p w:rsidR="0079000C" w:rsidRPr="000F1509" w:rsidRDefault="0079000C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-Не только за победу, а за веру, за отца с матерью и за свое отечество-за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>ри святыни. Какие священные, святые примеры вы еще добавите в нашу культурно-эстетическую копилку? (Икона «Троица» А. Рублева, примеры 3-х сестер в народных сказках и др.)</w:t>
      </w:r>
    </w:p>
    <w:p w:rsidR="009A2920" w:rsidRPr="000F1509" w:rsidRDefault="0079000C" w:rsidP="00C30327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-Примеры разные</w:t>
      </w:r>
      <w:r w:rsidR="00C567F1" w:rsidRPr="000F1509">
        <w:rPr>
          <w:rFonts w:ascii="Times New Roman" w:hAnsi="Times New Roman" w:cs="Times New Roman"/>
          <w:sz w:val="24"/>
          <w:szCs w:val="24"/>
        </w:rPr>
        <w:t xml:space="preserve">, и говорят они о </w:t>
      </w:r>
      <w:proofErr w:type="gramStart"/>
      <w:r w:rsidR="00C567F1" w:rsidRPr="000F1509">
        <w:rPr>
          <w:rFonts w:ascii="Times New Roman" w:hAnsi="Times New Roman" w:cs="Times New Roman"/>
          <w:sz w:val="24"/>
          <w:szCs w:val="24"/>
        </w:rPr>
        <w:t>разном</w:t>
      </w:r>
      <w:proofErr w:type="gramEnd"/>
      <w:r w:rsidR="00C567F1" w:rsidRPr="000F1509">
        <w:rPr>
          <w:rFonts w:ascii="Times New Roman" w:hAnsi="Times New Roman" w:cs="Times New Roman"/>
          <w:sz w:val="24"/>
          <w:szCs w:val="24"/>
        </w:rPr>
        <w:t xml:space="preserve">. Понятно, что мы в мире не одни, живем с людьми, а вот каковы мы в этой жизни, способны на подвиг или </w:t>
      </w:r>
      <w:r w:rsidR="00C567F1" w:rsidRPr="000F1509">
        <w:rPr>
          <w:rFonts w:ascii="Times New Roman" w:hAnsi="Times New Roman" w:cs="Times New Roman"/>
          <w:sz w:val="24"/>
          <w:szCs w:val="24"/>
        </w:rPr>
        <w:lastRenderedPageBreak/>
        <w:t xml:space="preserve">можем стать предателями, к чему </w:t>
      </w:r>
      <w:proofErr w:type="gramStart"/>
      <w:r w:rsidR="00C567F1" w:rsidRPr="000F1509">
        <w:rPr>
          <w:rFonts w:ascii="Times New Roman" w:hAnsi="Times New Roman" w:cs="Times New Roman"/>
          <w:sz w:val="24"/>
          <w:szCs w:val="24"/>
        </w:rPr>
        <w:t>стремимся-это</w:t>
      </w:r>
      <w:proofErr w:type="gramEnd"/>
      <w:r w:rsidR="00C567F1" w:rsidRPr="000F1509">
        <w:rPr>
          <w:rFonts w:ascii="Times New Roman" w:hAnsi="Times New Roman" w:cs="Times New Roman"/>
          <w:sz w:val="24"/>
          <w:szCs w:val="24"/>
        </w:rPr>
        <w:t xml:space="preserve"> решает каждый для себя.</w:t>
      </w:r>
      <w:r w:rsidR="009A2920" w:rsidRPr="000F1509">
        <w:rPr>
          <w:rFonts w:ascii="Times New Roman" w:hAnsi="Times New Roman" w:cs="Times New Roman"/>
          <w:sz w:val="24"/>
          <w:szCs w:val="24"/>
        </w:rPr>
        <w:t xml:space="preserve"> А вот героями святой Руси гордились люди с давних-</w:t>
      </w:r>
      <w:proofErr w:type="spellStart"/>
      <w:r w:rsidR="009A2920" w:rsidRPr="000F1509">
        <w:rPr>
          <w:rFonts w:ascii="Times New Roman" w:hAnsi="Times New Roman" w:cs="Times New Roman"/>
          <w:sz w:val="24"/>
          <w:szCs w:val="24"/>
        </w:rPr>
        <w:t>предавних</w:t>
      </w:r>
      <w:proofErr w:type="spellEnd"/>
      <w:r w:rsidR="009A2920" w:rsidRPr="000F1509">
        <w:rPr>
          <w:rFonts w:ascii="Times New Roman" w:hAnsi="Times New Roman" w:cs="Times New Roman"/>
          <w:sz w:val="24"/>
          <w:szCs w:val="24"/>
        </w:rPr>
        <w:t xml:space="preserve"> времен, и по сей день их </w:t>
      </w:r>
      <w:proofErr w:type="gramStart"/>
      <w:r w:rsidR="009A2920" w:rsidRPr="000F1509">
        <w:rPr>
          <w:rFonts w:ascii="Times New Roman" w:hAnsi="Times New Roman" w:cs="Times New Roman"/>
          <w:sz w:val="24"/>
          <w:szCs w:val="24"/>
        </w:rPr>
        <w:t>чтят-и</w:t>
      </w:r>
      <w:proofErr w:type="gramEnd"/>
      <w:r w:rsidR="009A2920" w:rsidRPr="000F1509">
        <w:rPr>
          <w:rFonts w:ascii="Times New Roman" w:hAnsi="Times New Roman" w:cs="Times New Roman"/>
          <w:sz w:val="24"/>
          <w:szCs w:val="24"/>
        </w:rPr>
        <w:t xml:space="preserve"> богатырей, и современных солдат, офицеров. </w:t>
      </w:r>
    </w:p>
    <w:p w:rsidR="009A2920" w:rsidRPr="000F1509" w:rsidRDefault="009A2920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 Почему Русь святая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? (…)</w:t>
      </w:r>
      <w:proofErr w:type="gramEnd"/>
    </w:p>
    <w:p w:rsidR="0079000C" w:rsidRPr="000F1509" w:rsidRDefault="009A2920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Для защиты Отечества и победы в бою необходимо многое. Что, например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? (…)</w:t>
      </w:r>
      <w:proofErr w:type="gramEnd"/>
    </w:p>
    <w:p w:rsidR="009A2920" w:rsidRPr="000F1509" w:rsidRDefault="009A2920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-И физическая подготовка тоже. </w:t>
      </w:r>
      <w:proofErr w:type="spellStart"/>
      <w:r w:rsidRPr="000F150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F1509">
        <w:rPr>
          <w:rFonts w:ascii="Times New Roman" w:hAnsi="Times New Roman" w:cs="Times New Roman"/>
          <w:sz w:val="24"/>
          <w:szCs w:val="24"/>
        </w:rPr>
        <w:t xml:space="preserve"> (под музыку «Три танкиста» 1 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куплет-маршируют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>, далее потягиваются «к чистому небу», делают глубокий вдох и выдох, садятся за парты).</w:t>
      </w:r>
    </w:p>
    <w:p w:rsidR="009A2920" w:rsidRPr="000F1509" w:rsidRDefault="005F04BF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Выполните задание: составьте пары: 1 вариант-из произведений литературы и музыки, 2-живописи </w:t>
      </w:r>
      <w:r w:rsidR="003A6EF7" w:rsidRPr="000F1509">
        <w:rPr>
          <w:rFonts w:ascii="Times New Roman" w:hAnsi="Times New Roman" w:cs="Times New Roman"/>
          <w:sz w:val="24"/>
          <w:szCs w:val="24"/>
        </w:rPr>
        <w:t>и музыки. (Повторный просмотр п</w:t>
      </w:r>
      <w:r w:rsidRPr="000F1509">
        <w:rPr>
          <w:rFonts w:ascii="Times New Roman" w:hAnsi="Times New Roman" w:cs="Times New Roman"/>
          <w:sz w:val="24"/>
          <w:szCs w:val="24"/>
        </w:rPr>
        <w:t xml:space="preserve">резентации, произведения литературы выписаны на доске, музыкальные произведения звучат фрагментарно). </w:t>
      </w:r>
    </w:p>
    <w:p w:rsidR="005F04BF" w:rsidRPr="000F1509" w:rsidRDefault="005F04BF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Взаимопроверка (работу 1 варианта проверяют учащиеся, выпол</w:t>
      </w:r>
      <w:r w:rsidR="00376FE4" w:rsidRPr="000F1509">
        <w:rPr>
          <w:rFonts w:ascii="Times New Roman" w:hAnsi="Times New Roman" w:cs="Times New Roman"/>
          <w:sz w:val="24"/>
          <w:szCs w:val="24"/>
        </w:rPr>
        <w:t>нявшие 2-й вариант, и наоборот, 2-1).</w:t>
      </w:r>
    </w:p>
    <w:p w:rsidR="00376FE4" w:rsidRPr="000F1509" w:rsidRDefault="00376FE4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-Ребята, те цели, которые мы ставили в начале урока, достигнуты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? (…)</w:t>
      </w:r>
      <w:proofErr w:type="gramEnd"/>
    </w:p>
    <w:p w:rsidR="00376FE4" w:rsidRPr="000F1509" w:rsidRDefault="00376FE4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-Что удалось? Над чем еще работать?</w:t>
      </w:r>
    </w:p>
    <w:p w:rsidR="00376FE4" w:rsidRPr="000F1509" w:rsidRDefault="00376FE4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>-За 1 урок, конечно, такую сложную и важную тему не изучить, но вы работали с интересом, искренне, молодцы! Если по данной теме найдете интересную информацию или захотите сделать презентацию, то во временных рамках 3-4 минут можете выступить на следующем уроке. А сейчас поднимите карточки, оценив свою собственную работу на уроке.</w:t>
      </w:r>
    </w:p>
    <w:p w:rsidR="00376FE4" w:rsidRPr="000F1509" w:rsidRDefault="004D3725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Домашнее задание: выписать определения, их значения: триптих, троичность, святая Русь. </w:t>
      </w:r>
    </w:p>
    <w:p w:rsidR="004D3725" w:rsidRPr="000F1509" w:rsidRDefault="004D3725" w:rsidP="009E612A">
      <w:pPr>
        <w:pStyle w:val="a3"/>
        <w:spacing w:line="360" w:lineRule="auto"/>
        <w:ind w:left="10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Осталось время исполнить 1 или 2 любимых песни. </w:t>
      </w:r>
      <w:proofErr w:type="gramStart"/>
      <w:r w:rsidRPr="000F1509">
        <w:rPr>
          <w:rFonts w:ascii="Times New Roman" w:hAnsi="Times New Roman" w:cs="Times New Roman"/>
          <w:sz w:val="24"/>
          <w:szCs w:val="24"/>
        </w:rPr>
        <w:t>Предлагайте-споем</w:t>
      </w:r>
      <w:proofErr w:type="gramEnd"/>
      <w:r w:rsidRPr="000F1509">
        <w:rPr>
          <w:rFonts w:ascii="Times New Roman" w:hAnsi="Times New Roman" w:cs="Times New Roman"/>
          <w:sz w:val="24"/>
          <w:szCs w:val="24"/>
        </w:rPr>
        <w:t>! (песни в соответствии с темой урока, или близкие к ней).</w:t>
      </w:r>
    </w:p>
    <w:p w:rsidR="004D3725" w:rsidRPr="000F1509" w:rsidRDefault="004D3725" w:rsidP="009E612A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509">
        <w:rPr>
          <w:rFonts w:ascii="Times New Roman" w:hAnsi="Times New Roman" w:cs="Times New Roman"/>
          <w:sz w:val="24"/>
          <w:szCs w:val="24"/>
        </w:rPr>
        <w:t xml:space="preserve">-Вывод. Что </w:t>
      </w:r>
      <w:r w:rsidR="007C2CD4" w:rsidRPr="000F1509">
        <w:rPr>
          <w:rFonts w:ascii="Times New Roman" w:hAnsi="Times New Roman" w:cs="Times New Roman"/>
          <w:sz w:val="24"/>
          <w:szCs w:val="24"/>
        </w:rPr>
        <w:t>узнали</w:t>
      </w:r>
      <w:r w:rsidRPr="000F1509">
        <w:rPr>
          <w:rFonts w:ascii="Times New Roman" w:hAnsi="Times New Roman" w:cs="Times New Roman"/>
          <w:sz w:val="24"/>
          <w:szCs w:val="24"/>
        </w:rPr>
        <w:t xml:space="preserve"> </w:t>
      </w:r>
      <w:r w:rsidR="007C2CD4" w:rsidRPr="000F1509">
        <w:rPr>
          <w:rFonts w:ascii="Times New Roman" w:hAnsi="Times New Roman" w:cs="Times New Roman"/>
          <w:sz w:val="24"/>
          <w:szCs w:val="24"/>
        </w:rPr>
        <w:t xml:space="preserve">важного, </w:t>
      </w:r>
      <w:r w:rsidRPr="000F1509">
        <w:rPr>
          <w:rFonts w:ascii="Times New Roman" w:hAnsi="Times New Roman" w:cs="Times New Roman"/>
          <w:sz w:val="24"/>
          <w:szCs w:val="24"/>
        </w:rPr>
        <w:t xml:space="preserve">интересного? </w:t>
      </w:r>
      <w:r w:rsidR="00FD4B03" w:rsidRPr="000F1509">
        <w:rPr>
          <w:rFonts w:ascii="Times New Roman" w:hAnsi="Times New Roman" w:cs="Times New Roman"/>
          <w:sz w:val="24"/>
          <w:szCs w:val="24"/>
        </w:rPr>
        <w:t xml:space="preserve">Что вызвало затруднение? </w:t>
      </w:r>
      <w:r w:rsidRPr="000F1509">
        <w:rPr>
          <w:rFonts w:ascii="Times New Roman" w:hAnsi="Times New Roman" w:cs="Times New Roman"/>
          <w:sz w:val="24"/>
          <w:szCs w:val="24"/>
        </w:rPr>
        <w:t xml:space="preserve"> Урок понравился? Мне понравилась ваша активность. Спасибо, до встречи!</w:t>
      </w:r>
    </w:p>
    <w:sectPr w:rsidR="004D3725" w:rsidRPr="000F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12"/>
    <w:multiLevelType w:val="hybridMultilevel"/>
    <w:tmpl w:val="45EA92CE"/>
    <w:lvl w:ilvl="0" w:tplc="8B9EA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77AA0"/>
    <w:multiLevelType w:val="hybridMultilevel"/>
    <w:tmpl w:val="53704F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4BCE"/>
    <w:multiLevelType w:val="hybridMultilevel"/>
    <w:tmpl w:val="CCCEA7A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62"/>
    <w:rsid w:val="000F1509"/>
    <w:rsid w:val="0031090F"/>
    <w:rsid w:val="00376FE4"/>
    <w:rsid w:val="003A6EF7"/>
    <w:rsid w:val="003B0119"/>
    <w:rsid w:val="003F1487"/>
    <w:rsid w:val="00432D62"/>
    <w:rsid w:val="004D3725"/>
    <w:rsid w:val="004F6C85"/>
    <w:rsid w:val="005160BA"/>
    <w:rsid w:val="00532898"/>
    <w:rsid w:val="005F04BF"/>
    <w:rsid w:val="006E3D7E"/>
    <w:rsid w:val="00741EFB"/>
    <w:rsid w:val="00757CA2"/>
    <w:rsid w:val="0079000C"/>
    <w:rsid w:val="007C2CD4"/>
    <w:rsid w:val="007E1B83"/>
    <w:rsid w:val="00877A44"/>
    <w:rsid w:val="008809A6"/>
    <w:rsid w:val="0099233F"/>
    <w:rsid w:val="009A2920"/>
    <w:rsid w:val="009D7449"/>
    <w:rsid w:val="009E612A"/>
    <w:rsid w:val="00B14E48"/>
    <w:rsid w:val="00C30327"/>
    <w:rsid w:val="00C567F1"/>
    <w:rsid w:val="00D3194F"/>
    <w:rsid w:val="00D415B8"/>
    <w:rsid w:val="00F22E6B"/>
    <w:rsid w:val="00F22FE6"/>
    <w:rsid w:val="00F6642A"/>
    <w:rsid w:val="00F92963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don.org/.mus/borodin/s_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EC16-230D-47D9-B693-AB5773A3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35</cp:revision>
  <dcterms:created xsi:type="dcterms:W3CDTF">2012-10-27T13:57:00Z</dcterms:created>
  <dcterms:modified xsi:type="dcterms:W3CDTF">2012-10-28T15:06:00Z</dcterms:modified>
</cp:coreProperties>
</file>