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B" w:rsidRDefault="005B301B" w:rsidP="00553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01C96" w:rsidRPr="00553623" w:rsidRDefault="00553623" w:rsidP="00553623">
      <w:pPr>
        <w:rPr>
          <w:rFonts w:ascii="Times New Roman" w:hAnsi="Times New Roman" w:cs="Times New Roman"/>
          <w:b/>
        </w:rPr>
      </w:pPr>
      <w:r w:rsidRPr="0055322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46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Pr="0055322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</w:t>
      </w:r>
      <w:r w:rsidR="005B301B">
        <w:rPr>
          <w:rFonts w:ascii="Times New Roman" w:hAnsi="Times New Roman" w:cs="Times New Roman"/>
          <w:b/>
          <w:sz w:val="24"/>
          <w:szCs w:val="24"/>
        </w:rPr>
        <w:t xml:space="preserve"> учителя математики МБОУ «СОКШ №4» </w:t>
      </w:r>
      <w:r w:rsidR="00941F0B">
        <w:rPr>
          <w:rFonts w:ascii="Times New Roman" w:hAnsi="Times New Roman" w:cs="Times New Roman"/>
          <w:b/>
          <w:sz w:val="24"/>
          <w:szCs w:val="24"/>
        </w:rPr>
        <w:t xml:space="preserve"> Редько В.И.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943"/>
        <w:gridCol w:w="2311"/>
        <w:gridCol w:w="2835"/>
        <w:gridCol w:w="2693"/>
        <w:gridCol w:w="2126"/>
        <w:gridCol w:w="1985"/>
        <w:gridCol w:w="1559"/>
      </w:tblGrid>
      <w:tr w:rsidR="005B301B" w:rsidRPr="0096026C" w:rsidTr="005B301B">
        <w:tc>
          <w:tcPr>
            <w:tcW w:w="1943" w:type="dxa"/>
          </w:tcPr>
          <w:p w:rsidR="005B301B" w:rsidRPr="0096026C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Цели саморазвития  </w:t>
            </w:r>
          </w:p>
        </w:tc>
        <w:tc>
          <w:tcPr>
            <w:tcW w:w="2311" w:type="dxa"/>
          </w:tcPr>
          <w:p w:rsidR="005B301B" w:rsidRPr="0096026C" w:rsidRDefault="005B301B" w:rsidP="00D6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подготовка, </w:t>
            </w:r>
            <w:proofErr w:type="spellStart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,  образовательные сессии</w:t>
            </w:r>
          </w:p>
        </w:tc>
        <w:tc>
          <w:tcPr>
            <w:tcW w:w="2835" w:type="dxa"/>
          </w:tcPr>
          <w:p w:rsidR="005B301B" w:rsidRPr="0096026C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Диссимиляция опыта (семинары, площадки, ресурсные центры, ассоциации)</w:t>
            </w:r>
          </w:p>
        </w:tc>
        <w:tc>
          <w:tcPr>
            <w:tcW w:w="2693" w:type="dxa"/>
          </w:tcPr>
          <w:p w:rsidR="005B301B" w:rsidRPr="0096026C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Методическая учеба в образовательном учреждении</w:t>
            </w:r>
          </w:p>
        </w:tc>
        <w:tc>
          <w:tcPr>
            <w:tcW w:w="2126" w:type="dxa"/>
          </w:tcPr>
          <w:p w:rsidR="005B301B" w:rsidRPr="0096026C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Научно-методическая литература </w:t>
            </w:r>
          </w:p>
        </w:tc>
        <w:tc>
          <w:tcPr>
            <w:tcW w:w="1985" w:type="dxa"/>
          </w:tcPr>
          <w:p w:rsidR="005B301B" w:rsidRPr="0096026C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профессиональных конкурсах </w:t>
            </w:r>
          </w:p>
        </w:tc>
        <w:tc>
          <w:tcPr>
            <w:tcW w:w="1559" w:type="dxa"/>
          </w:tcPr>
          <w:p w:rsidR="005B301B" w:rsidRDefault="005B301B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Предъявление результатов самообразования </w:t>
            </w:r>
          </w:p>
          <w:p w:rsidR="001B1D80" w:rsidRPr="0096026C" w:rsidRDefault="001B1D80" w:rsidP="0005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1B" w:rsidRPr="0096026C" w:rsidTr="005B301B">
        <w:tc>
          <w:tcPr>
            <w:tcW w:w="1943" w:type="dxa"/>
            <w:vMerge w:val="restart"/>
          </w:tcPr>
          <w:p w:rsidR="001B1D80" w:rsidRDefault="001B1D80" w:rsidP="001B1D80">
            <w:pPr>
              <w:pStyle w:val="a3"/>
              <w:rPr>
                <w:sz w:val="20"/>
              </w:rPr>
            </w:pPr>
          </w:p>
          <w:p w:rsidR="001B1D80" w:rsidRDefault="001B1D80" w:rsidP="001B1D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B1D80">
              <w:rPr>
                <w:sz w:val="20"/>
              </w:rPr>
              <w:t xml:space="preserve">овышение собственной профессиональной компетентности в области современных технологий математического образования с целью повышения качества сдачи  итоговой аттестации за курс общеобразовательной школы </w:t>
            </w:r>
            <w:r>
              <w:rPr>
                <w:sz w:val="20"/>
              </w:rPr>
              <w:t>(в соответствии с ФГОС)</w:t>
            </w:r>
          </w:p>
          <w:p w:rsidR="001B1D80" w:rsidRDefault="001B1D80" w:rsidP="001B1D80">
            <w:pPr>
              <w:pStyle w:val="a3"/>
              <w:rPr>
                <w:sz w:val="20"/>
              </w:rPr>
            </w:pPr>
          </w:p>
          <w:p w:rsidR="001B1D80" w:rsidRDefault="001B1D80" w:rsidP="001B1D80">
            <w:pPr>
              <w:pStyle w:val="a3"/>
              <w:rPr>
                <w:sz w:val="20"/>
              </w:rPr>
            </w:pPr>
          </w:p>
          <w:p w:rsidR="001B1D80" w:rsidRDefault="001B1D80" w:rsidP="001B1D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B1D80">
              <w:rPr>
                <w:sz w:val="20"/>
              </w:rPr>
              <w:t xml:space="preserve">своение и практическое применение  интерактивных форм обучения, использование сетевого взаимодействия как средства расширения возможностей для развития и самоопределения учащихся (как одна из приоритетных задач программы развития </w:t>
            </w:r>
            <w:r w:rsidRPr="001B1D80">
              <w:rPr>
                <w:sz w:val="20"/>
              </w:rPr>
              <w:lastRenderedPageBreak/>
              <w:t xml:space="preserve">образования в </w:t>
            </w:r>
            <w:proofErr w:type="spellStart"/>
            <w:r w:rsidRPr="001B1D80">
              <w:rPr>
                <w:sz w:val="20"/>
              </w:rPr>
              <w:t>ХМАО-Югре</w:t>
            </w:r>
            <w:proofErr w:type="spellEnd"/>
            <w:r w:rsidRPr="001B1D80">
              <w:rPr>
                <w:sz w:val="20"/>
              </w:rPr>
              <w:t xml:space="preserve"> на 2014-20гг.); </w:t>
            </w:r>
          </w:p>
          <w:p w:rsidR="001B1D80" w:rsidRDefault="001B1D80" w:rsidP="001B1D80">
            <w:pPr>
              <w:pStyle w:val="a3"/>
              <w:rPr>
                <w:sz w:val="20"/>
              </w:rPr>
            </w:pPr>
          </w:p>
          <w:p w:rsidR="005B301B" w:rsidRPr="0096026C" w:rsidRDefault="001B1D80" w:rsidP="001B1D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B1D80">
              <w:rPr>
                <w:sz w:val="20"/>
              </w:rPr>
              <w:t>рганизация социально-преобразующей проектной деятельности школьников в рамках внеурочной деятельности с целью социализации учащихся и развитию лидерских качеств (исходя из специфики и задач программы развития школы).</w:t>
            </w:r>
          </w:p>
        </w:tc>
        <w:tc>
          <w:tcPr>
            <w:tcW w:w="13509" w:type="dxa"/>
            <w:gridSpan w:val="6"/>
          </w:tcPr>
          <w:p w:rsidR="001B1D80" w:rsidRDefault="001B1D80" w:rsidP="00D6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01B" w:rsidRDefault="005B301B" w:rsidP="00D6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2014-2015 учебный год </w:t>
            </w:r>
          </w:p>
          <w:p w:rsidR="001B1D80" w:rsidRPr="0096026C" w:rsidRDefault="001B1D80" w:rsidP="00D6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01B" w:rsidRPr="0096026C" w:rsidTr="005B301B">
        <w:trPr>
          <w:trHeight w:val="4301"/>
        </w:trPr>
        <w:tc>
          <w:tcPr>
            <w:tcW w:w="1943" w:type="dxa"/>
            <w:vMerge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B301B" w:rsidRPr="0096026C" w:rsidRDefault="005B301B" w:rsidP="0014604D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>Дистанционный курс "Формирование универсальных учебных действий в урочной и внеурочной деятельности в условиях реализации ФГОС" (108 час</w:t>
            </w:r>
            <w:r w:rsidR="001B1D80">
              <w:rPr>
                <w:sz w:val="20"/>
              </w:rPr>
              <w:t>ов</w:t>
            </w:r>
            <w:r w:rsidRPr="0096026C">
              <w:rPr>
                <w:sz w:val="20"/>
              </w:rPr>
              <w:t xml:space="preserve"> – 201</w:t>
            </w:r>
            <w:r w:rsidR="001B1D80">
              <w:rPr>
                <w:sz w:val="20"/>
              </w:rPr>
              <w:t xml:space="preserve">4 год, </w:t>
            </w:r>
            <w:r w:rsidRPr="0096026C">
              <w:rPr>
                <w:sz w:val="20"/>
              </w:rPr>
              <w:t xml:space="preserve">Институт образования человека. </w:t>
            </w:r>
            <w:proofErr w:type="gramStart"/>
            <w:r w:rsidRPr="0096026C">
              <w:rPr>
                <w:sz w:val="20"/>
              </w:rPr>
              <w:t>Регистрационный номер 2013120908)</w:t>
            </w:r>
            <w:proofErr w:type="gramEnd"/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1B1D80" w:rsidP="0014604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«Электронное обучение в школе в условиях реализации ФГОС на всех уровнях школьного образования» (Москва, институт образования человека, научная школа А.Хуторского).  </w:t>
            </w: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</w:tcPr>
          <w:p w:rsidR="005B301B" w:rsidRPr="0096026C" w:rsidRDefault="005B301B" w:rsidP="007667FB">
            <w:pPr>
              <w:pStyle w:val="a3"/>
              <w:rPr>
                <w:sz w:val="20"/>
              </w:rPr>
            </w:pP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 xml:space="preserve">Выступление на городском заседании профессионального сообщества "Некоторые приемы и особенности подготовки к ЕГЭ на основе сравнительного анализа </w:t>
            </w:r>
            <w:proofErr w:type="spellStart"/>
            <w:r w:rsidRPr="0096026C">
              <w:rPr>
                <w:sz w:val="20"/>
              </w:rPr>
              <w:t>КИМов</w:t>
            </w:r>
            <w:proofErr w:type="spellEnd"/>
            <w:r w:rsidRPr="0096026C">
              <w:rPr>
                <w:sz w:val="20"/>
              </w:rPr>
              <w:t xml:space="preserve"> базового и профильного уровня"</w:t>
            </w: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>Член жюри муниципального этапа всероссийской олимпиады школьников в 2013-2014 школьного и городского уровня.</w:t>
            </w: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>Посещение мероприятий в рамках диссимиляции опыта работы стажерских площадок по опережающему введению ФГОС: г</w:t>
            </w:r>
            <w:proofErr w:type="gramStart"/>
            <w:r w:rsidRPr="0096026C">
              <w:rPr>
                <w:sz w:val="20"/>
              </w:rPr>
              <w:t>.Н</w:t>
            </w:r>
            <w:proofErr w:type="gramEnd"/>
            <w:r w:rsidRPr="0096026C">
              <w:rPr>
                <w:sz w:val="20"/>
              </w:rPr>
              <w:t xml:space="preserve">ефтеюганск; г.Сургут. </w:t>
            </w:r>
          </w:p>
          <w:p w:rsidR="005B301B" w:rsidRPr="0096026C" w:rsidRDefault="005B301B" w:rsidP="007667FB">
            <w:pPr>
              <w:pStyle w:val="a3"/>
              <w:rPr>
                <w:sz w:val="20"/>
              </w:rPr>
            </w:pPr>
          </w:p>
          <w:p w:rsidR="005B301B" w:rsidRDefault="005B301B" w:rsidP="007667F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Участие в деятельности Коллегии департамента образования и молодежной политики «Организация деятельности по достижению новых образовательных результатов учащихся в условиях ФГОС» </w:t>
            </w:r>
          </w:p>
          <w:p w:rsidR="005B301B" w:rsidRDefault="005B301B" w:rsidP="007667FB">
            <w:pPr>
              <w:pStyle w:val="a3"/>
              <w:rPr>
                <w:sz w:val="20"/>
              </w:rPr>
            </w:pPr>
          </w:p>
          <w:p w:rsidR="001B1D80" w:rsidRDefault="001B1D80" w:rsidP="007667FB">
            <w:pPr>
              <w:pStyle w:val="a3"/>
              <w:rPr>
                <w:sz w:val="20"/>
              </w:rPr>
            </w:pPr>
          </w:p>
          <w:p w:rsidR="001B1D80" w:rsidRPr="0096026C" w:rsidRDefault="001B1D80" w:rsidP="007667FB">
            <w:pPr>
              <w:pStyle w:val="a3"/>
              <w:rPr>
                <w:sz w:val="20"/>
              </w:rPr>
            </w:pPr>
          </w:p>
        </w:tc>
        <w:tc>
          <w:tcPr>
            <w:tcW w:w="2693" w:type="dxa"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научно-практический семинар «ФГОС ООО» 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Практико-ориентированный семинар  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педагога: от теории к практике»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 школьного профессионального сообщества учителей физики, математики и информатики по разработке критериев оценки </w:t>
            </w:r>
            <w:proofErr w:type="spellStart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01B" w:rsidRDefault="005B301B" w:rsidP="0014604D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 xml:space="preserve">Изучить  «Профессиональный стандарт учителя математики   </w:t>
            </w:r>
          </w:p>
          <w:p w:rsidR="005B301B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  <w:p w:rsidR="005B301B" w:rsidRDefault="005B301B" w:rsidP="0014604D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 xml:space="preserve">Документы Правительства РФ, ХМАО </w:t>
            </w:r>
            <w:proofErr w:type="gramStart"/>
            <w:r w:rsidRPr="0096026C">
              <w:rPr>
                <w:sz w:val="20"/>
              </w:rPr>
              <w:t>–Ю</w:t>
            </w:r>
            <w:proofErr w:type="gramEnd"/>
            <w:r w:rsidRPr="0096026C">
              <w:rPr>
                <w:sz w:val="20"/>
              </w:rPr>
              <w:t>гра, Министерства образования РФ, относящихся         к стратегии модернизации образования.</w:t>
            </w:r>
          </w:p>
          <w:p w:rsidR="005B301B" w:rsidRDefault="005B301B" w:rsidP="0014604D">
            <w:pPr>
              <w:pStyle w:val="a3"/>
              <w:rPr>
                <w:sz w:val="20"/>
              </w:rPr>
            </w:pPr>
          </w:p>
          <w:p w:rsidR="005B301B" w:rsidRDefault="005B301B" w:rsidP="0014604D">
            <w:pPr>
              <w:pStyle w:val="a3"/>
              <w:rPr>
                <w:sz w:val="20"/>
              </w:rPr>
            </w:pP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  <w:r w:rsidRPr="0096026C">
              <w:rPr>
                <w:sz w:val="20"/>
              </w:rPr>
              <w:t>.</w:t>
            </w:r>
            <w:proofErr w:type="spellStart"/>
            <w:r w:rsidRPr="0096026C">
              <w:rPr>
                <w:sz w:val="20"/>
              </w:rPr>
              <w:t>Асмолов</w:t>
            </w:r>
            <w:proofErr w:type="spellEnd"/>
            <w:r w:rsidRPr="0096026C">
              <w:rPr>
                <w:sz w:val="20"/>
              </w:rPr>
              <w:t xml:space="preserve"> А.Г. «Формирование универсальных учебных действий в основной школе: от действия к мысли. Система заданий: пособие для учителя. – М.: Просвещение, 2012Г.</w:t>
            </w:r>
          </w:p>
          <w:p w:rsidR="005B301B" w:rsidRPr="0096026C" w:rsidRDefault="005B301B" w:rsidP="0014604D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</w:tcPr>
          <w:p w:rsidR="005B301B" w:rsidRPr="0096026C" w:rsidRDefault="005B301B" w:rsidP="0096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Принять участие в конкурсе «Мой </w:t>
            </w:r>
            <w:proofErr w:type="spellStart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урок»</w:t>
            </w:r>
          </w:p>
          <w:p w:rsidR="005B301B" w:rsidRPr="0096026C" w:rsidRDefault="005B301B" w:rsidP="0096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96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дистанционном конкурсе конспектов уроков «Педагогическая мастерская»</w:t>
            </w:r>
          </w:p>
        </w:tc>
        <w:tc>
          <w:tcPr>
            <w:tcW w:w="1559" w:type="dxa"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Выступление на методической конференции.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Открытый урок.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Итоги результатов ЕГЭ и ГИА</w:t>
            </w:r>
            <w:bookmarkStart w:id="0" w:name="_GoBack"/>
            <w:bookmarkEnd w:id="0"/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городской декаде наставников  «Учитель – учителю»</w:t>
            </w:r>
          </w:p>
        </w:tc>
      </w:tr>
      <w:tr w:rsidR="005B301B" w:rsidRPr="0096026C" w:rsidTr="005B301B">
        <w:tc>
          <w:tcPr>
            <w:tcW w:w="1943" w:type="dxa"/>
            <w:vMerge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9" w:type="dxa"/>
            <w:gridSpan w:val="6"/>
          </w:tcPr>
          <w:p w:rsidR="001B1D80" w:rsidRDefault="001B1D80" w:rsidP="0076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01B" w:rsidRDefault="005B301B" w:rsidP="0076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b/>
                <w:sz w:val="20"/>
                <w:szCs w:val="20"/>
              </w:rPr>
              <w:t>2015-2016 учебный год</w:t>
            </w:r>
          </w:p>
          <w:p w:rsidR="001B1D80" w:rsidRPr="0096026C" w:rsidRDefault="001B1D80" w:rsidP="0076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01B" w:rsidRPr="0096026C" w:rsidTr="005B301B">
        <w:tc>
          <w:tcPr>
            <w:tcW w:w="1943" w:type="dxa"/>
            <w:vMerge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Дистанционный курс</w:t>
            </w:r>
          </w:p>
          <w:p w:rsidR="005B301B" w:rsidRPr="0096026C" w:rsidRDefault="005B301B" w:rsidP="007667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«Современный урок математики с учетом требований ФГОС», (72 часа – январь 2016 г.  Институт образования человека)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профильной подготовки в рамках предметного курса математики» (</w:t>
            </w:r>
            <w:r w:rsidRPr="005B301B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 "Первое сентября" и Факультет педагогического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МГУ им. Ломоносова). </w:t>
            </w: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 «Дистанционная школа» (расширение возможностей математического образования</w:t>
            </w:r>
            <w:r w:rsidR="001B1D80">
              <w:rPr>
                <w:rFonts w:ascii="Times New Roman" w:hAnsi="Times New Roman" w:cs="Times New Roman"/>
                <w:sz w:val="20"/>
                <w:szCs w:val="20"/>
              </w:rPr>
              <w:t xml:space="preserve"> через использование сетевого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методических мероприятий в рамках проведения «Дня науки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236" w:rsidRDefault="00377236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236" w:rsidRPr="0096026C" w:rsidRDefault="00377236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волонтерских площадок и социального проектирования. </w:t>
            </w:r>
          </w:p>
        </w:tc>
        <w:tc>
          <w:tcPr>
            <w:tcW w:w="2693" w:type="dxa"/>
          </w:tcPr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 «Современные  дистанционные технологии и электронные средства обучения»</w:t>
            </w: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236" w:rsidRDefault="00377236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 «Проектирование и социально-преобразующая деятельность учащихся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Волонтерское движение». </w:t>
            </w:r>
          </w:p>
          <w:p w:rsidR="00377236" w:rsidRDefault="00377236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 школьного профессионального сообщества учителей физики, математики и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освоению новых форм организации учебной деятельности (в том числе индивидуального обучения)</w:t>
            </w:r>
          </w:p>
        </w:tc>
        <w:tc>
          <w:tcPr>
            <w:tcW w:w="2126" w:type="dxa"/>
          </w:tcPr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Default="001B1D80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Хуторской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«»55 методов творческого обучения»</w:t>
            </w:r>
          </w:p>
          <w:p w:rsidR="001B1D80" w:rsidRDefault="001B1D80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80" w:rsidRDefault="001B1D80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Хуторской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«Числа»</w:t>
            </w:r>
          </w:p>
          <w:p w:rsidR="001B1D80" w:rsidRDefault="001B1D80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D80" w:rsidRPr="0096026C" w:rsidRDefault="001B1D80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D80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1B1D80">
              <w:rPr>
                <w:rFonts w:ascii="Times New Roman" w:hAnsi="Times New Roman" w:cs="Times New Roman"/>
                <w:sz w:val="20"/>
                <w:szCs w:val="20"/>
              </w:rPr>
              <w:t xml:space="preserve">  А.А.,  </w:t>
            </w:r>
            <w:proofErr w:type="spellStart"/>
            <w:r w:rsidRPr="001B1D80">
              <w:rPr>
                <w:rFonts w:ascii="Times New Roman" w:hAnsi="Times New Roman" w:cs="Times New Roman"/>
                <w:sz w:val="20"/>
                <w:szCs w:val="20"/>
              </w:rPr>
              <w:t>Рябышев</w:t>
            </w:r>
            <w:proofErr w:type="spellEnd"/>
            <w:r w:rsidRPr="001B1D80">
              <w:rPr>
                <w:rFonts w:ascii="Times New Roman" w:hAnsi="Times New Roman" w:cs="Times New Roman"/>
                <w:sz w:val="20"/>
                <w:szCs w:val="20"/>
              </w:rPr>
              <w:t>  А.М.  Информационно-образовательная  среда  сетевых  технологий  дистанционного  обеспечения  //  Научный  Вестник  МГИИТ.  —  2009. </w:t>
            </w:r>
          </w:p>
        </w:tc>
        <w:tc>
          <w:tcPr>
            <w:tcW w:w="1985" w:type="dxa"/>
          </w:tcPr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конкурса «Мой лучший урок» (фонд наследия Менделеева, </w:t>
            </w:r>
            <w:proofErr w:type="spellStart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  <w:r w:rsidRPr="00960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301B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766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4C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дистанционном конкурсе «Профессионалы в образовании»</w:t>
            </w:r>
          </w:p>
        </w:tc>
        <w:tc>
          <w:tcPr>
            <w:tcW w:w="1559" w:type="dxa"/>
          </w:tcPr>
          <w:p w:rsidR="005B301B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городской конференции работников образования</w:t>
            </w:r>
          </w:p>
          <w:p w:rsidR="005B301B" w:rsidRPr="0096026C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377236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мероприятие по внеурочной деятельности </w:t>
            </w:r>
          </w:p>
          <w:p w:rsidR="005B301B" w:rsidRPr="0096026C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6C">
              <w:rPr>
                <w:rFonts w:ascii="Times New Roman" w:hAnsi="Times New Roman" w:cs="Times New Roman"/>
                <w:sz w:val="20"/>
                <w:szCs w:val="20"/>
              </w:rPr>
              <w:t xml:space="preserve"> Итоги результатов ЕГЭ и ГИА</w:t>
            </w:r>
          </w:p>
          <w:p w:rsidR="005B301B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01B" w:rsidRPr="0096026C" w:rsidRDefault="005B301B" w:rsidP="00E6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городской декаде наставников  «Учитель – учителю»</w:t>
            </w:r>
          </w:p>
        </w:tc>
      </w:tr>
    </w:tbl>
    <w:p w:rsidR="00D6292D" w:rsidRPr="00553623" w:rsidRDefault="00D6292D" w:rsidP="0014604D">
      <w:pPr>
        <w:jc w:val="both"/>
      </w:pPr>
    </w:p>
    <w:sectPr w:rsidR="00D6292D" w:rsidRPr="00553623" w:rsidSect="00D629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C71"/>
    <w:multiLevelType w:val="hybridMultilevel"/>
    <w:tmpl w:val="DBB0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D09"/>
    <w:rsid w:val="001254EB"/>
    <w:rsid w:val="0014604D"/>
    <w:rsid w:val="001B1D80"/>
    <w:rsid w:val="0023252A"/>
    <w:rsid w:val="00264E91"/>
    <w:rsid w:val="002D0E32"/>
    <w:rsid w:val="00307F5F"/>
    <w:rsid w:val="003518B6"/>
    <w:rsid w:val="00377236"/>
    <w:rsid w:val="004C575E"/>
    <w:rsid w:val="00547B78"/>
    <w:rsid w:val="00553228"/>
    <w:rsid w:val="00553623"/>
    <w:rsid w:val="0056490B"/>
    <w:rsid w:val="005A04B2"/>
    <w:rsid w:val="005B301B"/>
    <w:rsid w:val="00616153"/>
    <w:rsid w:val="00732AAF"/>
    <w:rsid w:val="007667FB"/>
    <w:rsid w:val="008179C0"/>
    <w:rsid w:val="00856CF4"/>
    <w:rsid w:val="00866CBC"/>
    <w:rsid w:val="008D51AF"/>
    <w:rsid w:val="008E5DDE"/>
    <w:rsid w:val="00941F0B"/>
    <w:rsid w:val="0096026C"/>
    <w:rsid w:val="00AE54CB"/>
    <w:rsid w:val="00B80185"/>
    <w:rsid w:val="00BF6B94"/>
    <w:rsid w:val="00C5074A"/>
    <w:rsid w:val="00C630D8"/>
    <w:rsid w:val="00CC4F4C"/>
    <w:rsid w:val="00D01C96"/>
    <w:rsid w:val="00D6292D"/>
    <w:rsid w:val="00DA229D"/>
    <w:rsid w:val="00DB5D09"/>
    <w:rsid w:val="00F03423"/>
    <w:rsid w:val="00F11D52"/>
    <w:rsid w:val="00F34EB6"/>
    <w:rsid w:val="00F75B58"/>
    <w:rsid w:val="00F86F2F"/>
    <w:rsid w:val="00FC4127"/>
    <w:rsid w:val="00FD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5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0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новый"/>
    <w:basedOn w:val="a"/>
    <w:rsid w:val="00F86F2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ABD1-B906-4676-9E48-D6A26826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2014-10-20T05:04:00Z</cp:lastPrinted>
  <dcterms:created xsi:type="dcterms:W3CDTF">2014-09-23T07:29:00Z</dcterms:created>
  <dcterms:modified xsi:type="dcterms:W3CDTF">2014-12-02T04:26:00Z</dcterms:modified>
</cp:coreProperties>
</file>