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Муниципальное бюджетное общеобразовательное учреждение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«</w:t>
      </w:r>
      <w:proofErr w:type="spellStart"/>
      <w:r w:rsidRPr="009B7363">
        <w:rPr>
          <w:rStyle w:val="a4"/>
          <w:color w:val="666666"/>
          <w:sz w:val="28"/>
          <w:szCs w:val="28"/>
        </w:rPr>
        <w:t>Марьяновская</w:t>
      </w:r>
      <w:proofErr w:type="spellEnd"/>
      <w:r w:rsidRPr="009B7363">
        <w:rPr>
          <w:rStyle w:val="a4"/>
          <w:color w:val="666666"/>
          <w:sz w:val="28"/>
          <w:szCs w:val="28"/>
        </w:rPr>
        <w:t xml:space="preserve"> СОШ»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Доклад для методического объединения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воспитателей ГПД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Духовно-нравственное воспитание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учащихся в условиях ГПД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Подготовила: воспитатель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МБОУ «</w:t>
      </w:r>
      <w:proofErr w:type="spellStart"/>
      <w:r w:rsidRPr="009B7363">
        <w:rPr>
          <w:rStyle w:val="a4"/>
          <w:color w:val="666666"/>
          <w:sz w:val="28"/>
          <w:szCs w:val="28"/>
        </w:rPr>
        <w:t>Марьяновская</w:t>
      </w:r>
      <w:proofErr w:type="spellEnd"/>
      <w:r w:rsidRPr="009B7363">
        <w:rPr>
          <w:rStyle w:val="a4"/>
          <w:color w:val="666666"/>
          <w:sz w:val="28"/>
          <w:szCs w:val="28"/>
        </w:rPr>
        <w:t xml:space="preserve">  СОШ»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Кочеткова Лилия Анатольевна</w:t>
      </w:r>
    </w:p>
    <w:p w:rsidR="009B7363" w:rsidRPr="009B7363" w:rsidRDefault="009B7363" w:rsidP="009B7363">
      <w:pPr>
        <w:pStyle w:val="a3"/>
        <w:shd w:val="clear" w:color="auto" w:fill="FFFFFF"/>
        <w:spacing w:line="270" w:lineRule="atLeast"/>
        <w:jc w:val="right"/>
        <w:rPr>
          <w:color w:val="666666"/>
          <w:sz w:val="28"/>
          <w:szCs w:val="28"/>
        </w:rPr>
      </w:pPr>
      <w:r w:rsidRPr="009B7363">
        <w:rPr>
          <w:rStyle w:val="a4"/>
          <w:color w:val="666666"/>
          <w:sz w:val="28"/>
          <w:szCs w:val="28"/>
        </w:rPr>
        <w:t>2014год</w:t>
      </w:r>
    </w:p>
    <w:p w:rsidR="00CB3F82" w:rsidRPr="001E7328" w:rsidRDefault="009B7363" w:rsidP="009B73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F82" w:rsidRPr="001E7328">
        <w:rPr>
          <w:rFonts w:ascii="Times New Roman" w:eastAsia="Calibri" w:hAnsi="Times New Roman" w:cs="Times New Roman"/>
          <w:sz w:val="28"/>
          <w:szCs w:val="28"/>
        </w:rPr>
        <w:t>«Руководить нравственным воспитанием – это значит создавать тот моральный тонус школьной жизни, который выражается в том, что  каждый воспитанник о ком-то заботится, о ком-то печется и беспокоится, кому-то отдает свое сердце».</w:t>
      </w:r>
    </w:p>
    <w:p w:rsidR="00CB3F82" w:rsidRPr="001E7328" w:rsidRDefault="00CB3F82" w:rsidP="001E732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28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</w:p>
    <w:p w:rsidR="00CB3F82" w:rsidRPr="001E7328" w:rsidRDefault="00CB3F82" w:rsidP="001E732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28">
        <w:rPr>
          <w:rFonts w:ascii="Times New Roman" w:eastAsia="Calibri" w:hAnsi="Times New Roman" w:cs="Times New Roman"/>
          <w:sz w:val="28"/>
          <w:szCs w:val="28"/>
        </w:rPr>
        <w:t>Сегодня я обратилась к Толковому словарю русского языка С.И.Ожегова и прочитала следующее: «нравственность - внутренние, духовные качества, которыми руководствуется человек, этические нормы; правила поведения, определяемые этими качествами; духовность-свойство души, состоящее в преобладании духовных, нравственных и интеллектуальных и</w:t>
      </w:r>
      <w:r w:rsidR="009B7363">
        <w:rPr>
          <w:rFonts w:ascii="Times New Roman" w:eastAsia="Calibri" w:hAnsi="Times New Roman" w:cs="Times New Roman"/>
          <w:sz w:val="28"/>
          <w:szCs w:val="28"/>
        </w:rPr>
        <w:t xml:space="preserve">нтересов над материальными.» </w:t>
      </w:r>
      <w:r w:rsidRPr="001E7328">
        <w:rPr>
          <w:rFonts w:ascii="Times New Roman" w:eastAsia="Calibri" w:hAnsi="Times New Roman" w:cs="Times New Roman"/>
          <w:sz w:val="28"/>
          <w:szCs w:val="28"/>
        </w:rPr>
        <w:t>.Казалось бы, эти понятия появились не сейчас, но именно сегодня вопрос духовно-нравственного воспитания молодежи в современной России как нельзя актуален.</w:t>
      </w:r>
    </w:p>
    <w:p w:rsidR="00CB3F82" w:rsidRPr="001E7328" w:rsidRDefault="00CB3F82" w:rsidP="001E732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28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весь мир переживает один из непростых  периодов. Материальные ценности явно преобладают  над духовными, поэтому </w:t>
      </w:r>
      <w:r w:rsidRPr="001E73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молодежь неверно истолковывает понятия о добре, справедливости, патриотизме, милосердии, толерантности. </w:t>
      </w:r>
    </w:p>
    <w:p w:rsidR="00CB3F82" w:rsidRPr="001E7328" w:rsidRDefault="00CB3F82" w:rsidP="001E7328">
      <w:pPr>
        <w:tabs>
          <w:tab w:val="left" w:pos="339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28">
        <w:rPr>
          <w:rFonts w:ascii="Times New Roman" w:eastAsia="Calibri" w:hAnsi="Times New Roman" w:cs="Times New Roman"/>
          <w:sz w:val="28"/>
          <w:szCs w:val="28"/>
        </w:rPr>
        <w:t xml:space="preserve">        Поэтому федеральный государственный образовательный стандарт (ФГОС) определяет, что « важнейшей целью современного отечественного образования 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</w:t>
      </w:r>
      <w:r w:rsidR="009B7363">
        <w:rPr>
          <w:rFonts w:ascii="Times New Roman" w:eastAsia="Calibri" w:hAnsi="Times New Roman" w:cs="Times New Roman"/>
          <w:sz w:val="28"/>
          <w:szCs w:val="28"/>
        </w:rPr>
        <w:t xml:space="preserve">тентного гражданина России.» </w:t>
      </w:r>
      <w:r w:rsidRPr="001E7328">
        <w:rPr>
          <w:rFonts w:ascii="Times New Roman" w:eastAsia="Calibri" w:hAnsi="Times New Roman" w:cs="Times New Roman"/>
          <w:sz w:val="28"/>
          <w:szCs w:val="28"/>
        </w:rPr>
        <w:t>Необходим комплексный, системный подход и программная форма организации духовно-нравственно</w:t>
      </w:r>
      <w:r w:rsidR="009B7363">
        <w:rPr>
          <w:rFonts w:ascii="Times New Roman" w:eastAsia="Calibri" w:hAnsi="Times New Roman" w:cs="Times New Roman"/>
          <w:sz w:val="28"/>
          <w:szCs w:val="28"/>
        </w:rPr>
        <w:t>го воспитания детей</w:t>
      </w:r>
      <w:proofErr w:type="gramStart"/>
      <w:r w:rsidR="009B736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E73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 xml:space="preserve">ФГОС требует формирование разносторонней личности, </w:t>
      </w:r>
      <w:r w:rsidR="0059048D">
        <w:rPr>
          <w:color w:val="333333"/>
          <w:sz w:val="28"/>
          <w:szCs w:val="28"/>
        </w:rPr>
        <w:t xml:space="preserve">поэтому </w:t>
      </w:r>
      <w:r w:rsidRPr="001E7328">
        <w:rPr>
          <w:color w:val="333333"/>
          <w:sz w:val="28"/>
          <w:szCs w:val="28"/>
        </w:rPr>
        <w:t xml:space="preserve">всю свою работу </w:t>
      </w:r>
      <w:r w:rsidR="0059048D">
        <w:rPr>
          <w:color w:val="333333"/>
          <w:sz w:val="28"/>
          <w:szCs w:val="28"/>
        </w:rPr>
        <w:t>мы планируем</w:t>
      </w:r>
      <w:r w:rsidRPr="001E7328">
        <w:rPr>
          <w:color w:val="333333"/>
          <w:sz w:val="28"/>
          <w:szCs w:val="28"/>
        </w:rPr>
        <w:t xml:space="preserve">  по следующим направлениям: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left="720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·        воспитание гражданственности, патриотизма, уважения к правам, свободам и обязанностям человека;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left="720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·        воспитание нравственных качеств и этического сознания;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left="720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·        воспитание трудолюбия, творческого отношения к учению, труду, жизни;</w:t>
      </w:r>
    </w:p>
    <w:p w:rsidR="00ED0CF2" w:rsidRDefault="00807669" w:rsidP="00ED0CF2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left="720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·        воспитание ценностного отношения к природе, окружающей с</w:t>
      </w:r>
      <w:r w:rsidR="00ED0CF2">
        <w:rPr>
          <w:color w:val="333333"/>
          <w:sz w:val="28"/>
          <w:szCs w:val="28"/>
        </w:rPr>
        <w:t>реде (экологическое воспитание)</w:t>
      </w:r>
    </w:p>
    <w:p w:rsidR="00807669" w:rsidRPr="001E7328" w:rsidRDefault="00807669" w:rsidP="00ED0CF2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left="720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 xml:space="preserve">·        воспитание ценностного отношения к </w:t>
      </w:r>
      <w:proofErr w:type="gramStart"/>
      <w:r w:rsidRPr="001E7328">
        <w:rPr>
          <w:color w:val="333333"/>
          <w:sz w:val="28"/>
          <w:szCs w:val="28"/>
        </w:rPr>
        <w:t>прекрасному</w:t>
      </w:r>
      <w:proofErr w:type="gramEnd"/>
      <w:r w:rsidRPr="001E7328">
        <w:rPr>
          <w:color w:val="333333"/>
          <w:sz w:val="28"/>
          <w:szCs w:val="28"/>
        </w:rPr>
        <w:t>, формирование представлений об эстетических идеалах и ценностях (эстетическое воспитание) 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      Мой опыт показал, что по каждому  направлению есть формы работы с детьми, позволяющие достичь наилучшего результата.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Я считаю, что важным средством воспитания духовной культуры является фольклор. Он помогает</w:t>
      </w:r>
      <w:r w:rsidRPr="001E7328">
        <w:rPr>
          <w:rStyle w:val="apple-converted-space"/>
          <w:color w:val="333333"/>
          <w:sz w:val="28"/>
          <w:szCs w:val="28"/>
        </w:rPr>
        <w:t> </w:t>
      </w:r>
      <w:r w:rsidRPr="001E7328">
        <w:rPr>
          <w:rStyle w:val="a5"/>
          <w:color w:val="333333"/>
          <w:sz w:val="28"/>
          <w:szCs w:val="28"/>
        </w:rPr>
        <w:t xml:space="preserve">в воспитании трудолюбия, творческого отношения к </w:t>
      </w:r>
      <w:r w:rsidRPr="001E7328">
        <w:rPr>
          <w:rStyle w:val="a5"/>
          <w:color w:val="333333"/>
          <w:sz w:val="28"/>
          <w:szCs w:val="28"/>
        </w:rPr>
        <w:lastRenderedPageBreak/>
        <w:t>учению, труду, жизни.</w:t>
      </w:r>
      <w:r w:rsidRPr="001E7328">
        <w:rPr>
          <w:rStyle w:val="apple-converted-space"/>
          <w:color w:val="333333"/>
          <w:sz w:val="28"/>
          <w:szCs w:val="28"/>
        </w:rPr>
        <w:t> </w:t>
      </w:r>
      <w:r w:rsidRPr="001E7328">
        <w:rPr>
          <w:color w:val="333333"/>
          <w:sz w:val="28"/>
          <w:szCs w:val="28"/>
        </w:rPr>
        <w:t>Содержание его отдельных жанров и произведений составляют жизнь народа, его миропонимание, нравственно-этические, социально – исторические, политические ценности.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          Убедиться в этом может помочь  занятие на тему «Сказка – ложь, да в ней намёк…» по текстам русских народных сказок. Работая в группах, ученики  могут провести исследовательскую работу, результатом которой  может стать проект «Чему нас учат сказки».  Творческие группы формируются в зависимости от вида деятельности: артисты, литературоведы, художники. Для учеников это всегда увлекательно и интересно. Смысл подобных мероприятий в привлечении всех учеников, в создании ситуации успеха, в возможности реализоваться каждому в любимом виде деятельности. Кроме того, в процессе подготовки этого мероприятия, ученики получили</w:t>
      </w:r>
      <w:r w:rsidRPr="001E7328">
        <w:rPr>
          <w:rStyle w:val="apple-converted-space"/>
          <w:color w:val="333333"/>
          <w:sz w:val="28"/>
          <w:szCs w:val="28"/>
        </w:rPr>
        <w:t> </w:t>
      </w:r>
      <w:r w:rsidRPr="001E7328">
        <w:rPr>
          <w:rStyle w:val="a5"/>
          <w:color w:val="333333"/>
          <w:sz w:val="28"/>
          <w:szCs w:val="28"/>
        </w:rPr>
        <w:t>дополнительные знания</w:t>
      </w:r>
      <w:r w:rsidRPr="001E7328">
        <w:rPr>
          <w:rStyle w:val="apple-converted-space"/>
          <w:color w:val="333333"/>
          <w:sz w:val="28"/>
          <w:szCs w:val="28"/>
        </w:rPr>
        <w:t> </w:t>
      </w:r>
      <w:r w:rsidRPr="001E7328">
        <w:rPr>
          <w:color w:val="333333"/>
          <w:sz w:val="28"/>
          <w:szCs w:val="28"/>
        </w:rPr>
        <w:t>по литературному чтению.</w:t>
      </w:r>
    </w:p>
    <w:p w:rsidR="00807669" w:rsidRPr="001E7328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            В  работе с детьми больше внимания надо уделять внеурочным мероприятиям, направленным на формирование представлений о нормах морально-нравственного поведения.  В начале учебного года можно провести  занятие  «Правила поведения в школе», в ходе его проведения,  у ребят возник вопрос: «А почему нельзя шуметь в школе?» Можно исследовать эту проблему. Результатом этих исследований может стать выступление по теме «Влияние шума на здоровье младших школьников».</w:t>
      </w:r>
    </w:p>
    <w:p w:rsidR="00807669" w:rsidRDefault="00807669" w:rsidP="001E7328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1E7328">
        <w:rPr>
          <w:color w:val="333333"/>
          <w:sz w:val="28"/>
          <w:szCs w:val="28"/>
        </w:rPr>
        <w:t>    Занятие, проводимое во втором классе, «Мы в ответе за тех, кого приручили», формирует чувство ответственности за жизнь и здоровье  животных, живущих в доме. Чтобы занятие не стало формально проведённым мероприятием, а затронуло душу ребёнка, можно использовать рассказы на этические темы, например «Жестокий урок», «Слепая лошадь». Цель этих рассказов обогащать нравственный опыт ребёнка опытом других людей. При таком подходе дети активно участвуют в обсуждении темы.</w:t>
      </w:r>
    </w:p>
    <w:p w:rsidR="002E4BDD" w:rsidRPr="00D84902" w:rsidRDefault="002E4BDD" w:rsidP="00D8490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Необходимым условием формирования нравственной сферы ребенка является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 - исторический опыт, получает представления </w:t>
      </w:r>
      <w:proofErr w:type="gramStart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</w:t>
      </w:r>
      <w:proofErr w:type="gramEnd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человеке и о самом себе, о своих возможностях и способностях. Поэтому, я стараюсь привлекать детей к участию во всех организуемых  школой  или внутригрупповых  мероприятиях - будь то конкурс рисунков, выставка поделок или музыкальное представление, спортивное состязание.</w:t>
      </w:r>
    </w:p>
    <w:p w:rsidR="002E4BDD" w:rsidRPr="00D84902" w:rsidRDefault="002E4BDD" w:rsidP="00D8490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</w:t>
      </w:r>
      <w:r w:rsidR="007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учителями начальных классов</w:t>
      </w:r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пытаемся возродить народные праздники, создавая интересные познавательные музыкальные проекты - «Веселая ярмарка на </w:t>
      </w:r>
      <w:proofErr w:type="spellStart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Параскеву</w:t>
      </w:r>
      <w:proofErr w:type="spellEnd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Пятницу», «Рождество Христово», «Масленица». Эти мероприятия позволяют детям раскрыть все свои творческие талант</w:t>
      </w:r>
      <w:proofErr w:type="gramStart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художественные и артистические, познать, что-то новое и получить удовольствие от проведения праздников и создания веселого настроения своим одноклассникам, учителям, родителям.</w:t>
      </w:r>
    </w:p>
    <w:p w:rsidR="00ED0CF2" w:rsidRDefault="00D84902" w:rsidP="00ED0CF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Тем, кто любит бегать, прыгать наш спортзал поможет мигом, а заведует этим просторным светлым залом наш замечательный</w:t>
      </w:r>
      <w:r w:rsidR="007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 физкультуры </w:t>
      </w:r>
      <w:proofErr w:type="spellStart"/>
      <w:r w:rsidR="007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Ларькин</w:t>
      </w:r>
      <w:proofErr w:type="spellEnd"/>
      <w:r w:rsidR="007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proofErr w:type="gramStart"/>
      <w:r w:rsidR="007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79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с которым я провожу спортивные эстафеты, веселые старты. Веселые старты, эстафеты, соревнования, игры и просто прогулки на свежем воздухе оказывают неоценимую роль в оздоровлении не только тела ребят, но и их души. Во время спортивного часа учащиеся не только разучивают новые спортивные игры, но и учатся гуманным отношениям между собой во время игр, отношениям  взаимного сотрудничества и коллективизма, общительности и коммуникабельности. Во время спортивных состязаний у детей воспитываются такие важные качества характера, как воля, сознательная дисциплина. Дети приучаются к соблюдению правил, справедливости, умению контролировать свои поступки, правильно и объективно оценивать поступки других.</w:t>
      </w:r>
    </w:p>
    <w:p w:rsidR="00ED0CF2" w:rsidRDefault="00ED0CF2" w:rsidP="00ED0CF2">
      <w:pPr>
        <w:shd w:val="clear" w:color="auto" w:fill="FFFFFF"/>
        <w:spacing w:after="120" w:line="360" w:lineRule="auto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r w:rsidR="00807669" w:rsidRPr="00D84902">
        <w:rPr>
          <w:rFonts w:ascii="Times New Roman" w:hAnsi="Times New Roman" w:cs="Times New Roman"/>
          <w:color w:val="333333"/>
          <w:sz w:val="28"/>
          <w:szCs w:val="28"/>
        </w:rPr>
        <w:t>Так же можно использовать  психологические тренинги. Например, такой как  «Расскажи мне обо мне» позволяет взглянуть на свои поступки со стороны.  Занятия  «Моя родословная», «Все вместе, так и душа на месте» направлены на получение первоначальных представлений</w:t>
      </w:r>
      <w:r w:rsidR="00807669" w:rsidRPr="00D8490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807669" w:rsidRPr="00D84902">
        <w:rPr>
          <w:rStyle w:val="a5"/>
          <w:rFonts w:ascii="Times New Roman" w:hAnsi="Times New Roman" w:cs="Times New Roman"/>
          <w:color w:val="333333"/>
          <w:sz w:val="28"/>
          <w:szCs w:val="28"/>
        </w:rPr>
        <w:t>о нравственных взаимоотношениях в семье.</w:t>
      </w:r>
    </w:p>
    <w:p w:rsidR="00807669" w:rsidRPr="00ED0CF2" w:rsidRDefault="00ED0CF2" w:rsidP="00ED0CF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807669" w:rsidRPr="00D84902">
        <w:rPr>
          <w:rFonts w:ascii="Times New Roman" w:hAnsi="Times New Roman" w:cs="Times New Roman"/>
          <w:color w:val="333333"/>
          <w:sz w:val="28"/>
          <w:szCs w:val="28"/>
        </w:rPr>
        <w:t xml:space="preserve">Я считаю, что без привлечения родителей, без тесной связи с семьёй ребёнка, нельзя достичь желаемого результата. </w:t>
      </w:r>
    </w:p>
    <w:p w:rsidR="00ED0CF2" w:rsidRDefault="00807669" w:rsidP="00ED0CF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902">
        <w:rPr>
          <w:rFonts w:ascii="Times New Roman" w:hAnsi="Times New Roman" w:cs="Times New Roman"/>
          <w:color w:val="333333"/>
          <w:sz w:val="28"/>
          <w:szCs w:val="28"/>
        </w:rPr>
        <w:t>         </w:t>
      </w:r>
      <w:r w:rsidR="00D84902" w:rsidRPr="00D84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позиция родителей по отношению ко всему тому, что происходит в школе, в классе у   ребенка, играет положительную роль  для самого ребенка. Если родители принимают активное участие во всех делах класса вместе со своим ребенком, то в глазах ребенка поднимается авторитет родителей и вместе с этим поднимается  самооценка самого ребенка. А безразличие родителей к школьным делам ребенка в дальнейшем порождает безразличие ребенка к делам родителей, черствость и цинизм. Поэтому с родителями своих подопечных я стараюсь наладить тесную связь и сотрудничество, провожу беседы по поводу  духовно- нравственного, этического и эстетического воспитания детей в семье, привлекаю к активному участию в конкурсах, выставках, родительских семинарах, приглашаю на утренники, посвященные «Дню матери», православным праздникам «Рождество Христово», «Пасха», «Масленица», праздничные вечера, спортивные состязания.</w:t>
      </w:r>
    </w:p>
    <w:p w:rsidR="00807669" w:rsidRPr="00ED0CF2" w:rsidRDefault="00ED0CF2" w:rsidP="00ED0CF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807669" w:rsidRPr="00D84902">
        <w:rPr>
          <w:rFonts w:ascii="Times New Roman" w:hAnsi="Times New Roman" w:cs="Times New Roman"/>
          <w:color w:val="333333"/>
          <w:sz w:val="28"/>
          <w:szCs w:val="28"/>
        </w:rPr>
        <w:t>И еще хочется сказать о воспитании духовно-нравственной личности. Никакие воспитательные программы не будут эффективны, если педагог не является примером нравственного и гражданского поведения для ученика. Сделать себя  лучше, добрее, чище – значит сделать таким мир вокруг себя.</w:t>
      </w:r>
    </w:p>
    <w:p w:rsidR="00807669" w:rsidRPr="00D84902" w:rsidRDefault="00807669" w:rsidP="00D84902">
      <w:pPr>
        <w:pStyle w:val="a3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D84902">
        <w:rPr>
          <w:color w:val="333333"/>
          <w:sz w:val="28"/>
          <w:szCs w:val="28"/>
        </w:rPr>
        <w:t>              </w:t>
      </w:r>
    </w:p>
    <w:p w:rsidR="00CB3F82" w:rsidRPr="00D84902" w:rsidRDefault="00CB3F82" w:rsidP="00D8490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F82" w:rsidRPr="00D84902" w:rsidSect="00BB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2E"/>
    <w:rsid w:val="001E7328"/>
    <w:rsid w:val="00251558"/>
    <w:rsid w:val="0028312E"/>
    <w:rsid w:val="002E4BDD"/>
    <w:rsid w:val="0059048D"/>
    <w:rsid w:val="007904A0"/>
    <w:rsid w:val="00807669"/>
    <w:rsid w:val="00890E76"/>
    <w:rsid w:val="009B08F1"/>
    <w:rsid w:val="009B7363"/>
    <w:rsid w:val="009F3A3E"/>
    <w:rsid w:val="00BB2A96"/>
    <w:rsid w:val="00CB3F82"/>
    <w:rsid w:val="00CE432E"/>
    <w:rsid w:val="00D84902"/>
    <w:rsid w:val="00ED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12E"/>
    <w:rPr>
      <w:b/>
      <w:bCs/>
    </w:rPr>
  </w:style>
  <w:style w:type="character" w:customStyle="1" w:styleId="apple-converted-space">
    <w:name w:val="apple-converted-space"/>
    <w:basedOn w:val="a0"/>
    <w:rsid w:val="00807669"/>
  </w:style>
  <w:style w:type="character" w:styleId="a5">
    <w:name w:val="Emphasis"/>
    <w:basedOn w:val="a0"/>
    <w:uiPriority w:val="20"/>
    <w:qFormat/>
    <w:rsid w:val="00807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2014-08-28T17:31:00Z</dcterms:created>
  <dcterms:modified xsi:type="dcterms:W3CDTF">2014-08-28T17:31:00Z</dcterms:modified>
</cp:coreProperties>
</file>