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97" w:rsidRDefault="00E12597" w:rsidP="004866A5">
      <w:pPr>
        <w:spacing w:after="0" w:line="240" w:lineRule="auto"/>
        <w:ind w:firstLine="709"/>
        <w:jc w:val="center"/>
        <w:outlineLvl w:val="0"/>
        <w:rPr>
          <w:rFonts w:ascii="Times New Roman" w:hAnsi="Times New Roman" w:cs="Times New Roman"/>
          <w:b/>
          <w:bCs/>
          <w:sz w:val="24"/>
          <w:szCs w:val="24"/>
        </w:rPr>
      </w:pPr>
      <w:r w:rsidRPr="0069369D">
        <w:rPr>
          <w:rFonts w:ascii="Times New Roman" w:hAnsi="Times New Roman" w:cs="Times New Roman"/>
          <w:b/>
          <w:bCs/>
          <w:sz w:val="24"/>
          <w:szCs w:val="24"/>
        </w:rPr>
        <w:t>Критерии и нормы оценки по русскому языку в 6-11 классах.</w:t>
      </w:r>
    </w:p>
    <w:p w:rsidR="00E12597" w:rsidRPr="0069369D" w:rsidRDefault="00E12597" w:rsidP="0069369D">
      <w:pPr>
        <w:spacing w:after="0" w:line="240" w:lineRule="auto"/>
        <w:ind w:firstLine="709"/>
        <w:jc w:val="center"/>
        <w:rPr>
          <w:rFonts w:ascii="Times New Roman" w:hAnsi="Times New Roman" w:cs="Times New Roman"/>
          <w:b/>
          <w:bCs/>
          <w:sz w:val="24"/>
          <w:szCs w:val="24"/>
        </w:rPr>
      </w:pPr>
    </w:p>
    <w:p w:rsidR="00E12597"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b/>
          <w:bCs/>
          <w:sz w:val="24"/>
          <w:szCs w:val="24"/>
        </w:rPr>
        <w:t>Диктант</w:t>
      </w:r>
      <w:r w:rsidRPr="0069369D">
        <w:rPr>
          <w:rFonts w:ascii="Times New Roman" w:hAnsi="Times New Roman" w:cs="Times New Roman"/>
          <w:sz w:val="24"/>
          <w:szCs w:val="24"/>
        </w:rPr>
        <w:t xml:space="preserve"> – одна из основных форм проверки орфографической и пунктуационной грамотности.</w:t>
      </w:r>
      <w:r>
        <w:rPr>
          <w:rFonts w:ascii="Times New Roman" w:hAnsi="Times New Roman" w:cs="Times New Roman"/>
          <w:sz w:val="24"/>
          <w:szCs w:val="24"/>
        </w:rPr>
        <w:t xml:space="preserve"> </w:t>
      </w:r>
      <w:r w:rsidRPr="0069369D">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12597" w:rsidRPr="0069369D" w:rsidRDefault="00E12597" w:rsidP="0069369D">
      <w:pPr>
        <w:spacing w:after="0" w:line="240" w:lineRule="auto"/>
        <w:ind w:firstLine="709"/>
        <w:rPr>
          <w:rFonts w:ascii="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60"/>
        <w:gridCol w:w="2801"/>
        <w:gridCol w:w="2862"/>
        <w:gridCol w:w="5238"/>
      </w:tblGrid>
      <w:tr w:rsidR="00E12597" w:rsidRPr="0069369D">
        <w:tc>
          <w:tcPr>
            <w:tcW w:w="0" w:type="auto"/>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Класс</w:t>
            </w:r>
          </w:p>
        </w:tc>
        <w:tc>
          <w:tcPr>
            <w:tcW w:w="2801" w:type="dxa"/>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Количество слов</w:t>
            </w:r>
          </w:p>
        </w:tc>
        <w:tc>
          <w:tcPr>
            <w:tcW w:w="2862" w:type="dxa"/>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Количество орфограмм</w:t>
            </w:r>
          </w:p>
        </w:tc>
        <w:tc>
          <w:tcPr>
            <w:tcW w:w="5238" w:type="dxa"/>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 xml:space="preserve">Количество </w:t>
            </w:r>
            <w:proofErr w:type="spellStart"/>
            <w:r w:rsidRPr="0069369D">
              <w:rPr>
                <w:rFonts w:ascii="Times New Roman" w:hAnsi="Times New Roman" w:cs="Times New Roman"/>
                <w:sz w:val="24"/>
                <w:szCs w:val="24"/>
              </w:rPr>
              <w:t>пунктограмм</w:t>
            </w:r>
            <w:proofErr w:type="spellEnd"/>
          </w:p>
        </w:tc>
      </w:tr>
      <w:tr w:rsidR="00E12597" w:rsidRPr="0069369D">
        <w:tc>
          <w:tcPr>
            <w:tcW w:w="0" w:type="auto"/>
          </w:tcPr>
          <w:p w:rsidR="00E12597" w:rsidRPr="0069369D" w:rsidRDefault="00E12597" w:rsidP="0069369D">
            <w:pPr>
              <w:spacing w:after="0" w:line="240" w:lineRule="auto"/>
              <w:jc w:val="center"/>
              <w:rPr>
                <w:rFonts w:ascii="Times New Roman" w:hAnsi="Times New Roman" w:cs="Times New Roman"/>
                <w:b/>
                <w:bCs/>
                <w:sz w:val="24"/>
                <w:szCs w:val="24"/>
              </w:rPr>
            </w:pPr>
            <w:r w:rsidRPr="0069369D">
              <w:rPr>
                <w:rFonts w:ascii="Times New Roman" w:hAnsi="Times New Roman" w:cs="Times New Roman"/>
                <w:b/>
                <w:bCs/>
                <w:sz w:val="24"/>
                <w:szCs w:val="24"/>
              </w:rPr>
              <w:t>5</w:t>
            </w:r>
          </w:p>
          <w:p w:rsidR="00E12597" w:rsidRPr="0069369D" w:rsidRDefault="00E12597" w:rsidP="0069369D">
            <w:pPr>
              <w:spacing w:after="0" w:line="240" w:lineRule="auto"/>
              <w:jc w:val="center"/>
              <w:rPr>
                <w:rFonts w:ascii="Times New Roman" w:hAnsi="Times New Roman" w:cs="Times New Roman"/>
                <w:b/>
                <w:bCs/>
                <w:sz w:val="24"/>
                <w:szCs w:val="24"/>
              </w:rPr>
            </w:pPr>
            <w:r w:rsidRPr="0069369D">
              <w:rPr>
                <w:rFonts w:ascii="Times New Roman" w:hAnsi="Times New Roman" w:cs="Times New Roman"/>
                <w:b/>
                <w:bCs/>
                <w:sz w:val="24"/>
                <w:szCs w:val="24"/>
              </w:rPr>
              <w:t>6</w:t>
            </w:r>
          </w:p>
          <w:p w:rsidR="00E12597" w:rsidRPr="0069369D" w:rsidRDefault="00E12597" w:rsidP="0069369D">
            <w:pPr>
              <w:spacing w:after="0" w:line="240" w:lineRule="auto"/>
              <w:jc w:val="center"/>
              <w:rPr>
                <w:rFonts w:ascii="Times New Roman" w:hAnsi="Times New Roman" w:cs="Times New Roman"/>
                <w:b/>
                <w:bCs/>
                <w:sz w:val="24"/>
                <w:szCs w:val="24"/>
              </w:rPr>
            </w:pPr>
            <w:r w:rsidRPr="0069369D">
              <w:rPr>
                <w:rFonts w:ascii="Times New Roman" w:hAnsi="Times New Roman" w:cs="Times New Roman"/>
                <w:b/>
                <w:bCs/>
                <w:sz w:val="24"/>
                <w:szCs w:val="24"/>
              </w:rPr>
              <w:t>7</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b/>
                <w:bCs/>
                <w:sz w:val="24"/>
                <w:szCs w:val="24"/>
              </w:rPr>
              <w:t>8</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9</w:t>
            </w:r>
          </w:p>
        </w:tc>
        <w:tc>
          <w:tcPr>
            <w:tcW w:w="2801" w:type="dxa"/>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90 – 100</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100 – 110</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110 – 120</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120 – 150</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150 – 170</w:t>
            </w:r>
          </w:p>
        </w:tc>
        <w:tc>
          <w:tcPr>
            <w:tcW w:w="2862" w:type="dxa"/>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12</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16</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20</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24</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24</w:t>
            </w:r>
          </w:p>
        </w:tc>
        <w:tc>
          <w:tcPr>
            <w:tcW w:w="5238" w:type="dxa"/>
          </w:tcPr>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2-3</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3-4</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4-5</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10</w:t>
            </w:r>
          </w:p>
          <w:p w:rsidR="00E12597" w:rsidRPr="0069369D" w:rsidRDefault="00E12597" w:rsidP="0069369D">
            <w:pPr>
              <w:spacing w:after="0" w:line="240" w:lineRule="auto"/>
              <w:jc w:val="center"/>
              <w:rPr>
                <w:rFonts w:ascii="Times New Roman" w:hAnsi="Times New Roman" w:cs="Times New Roman"/>
                <w:sz w:val="24"/>
                <w:szCs w:val="24"/>
              </w:rPr>
            </w:pPr>
            <w:r w:rsidRPr="0069369D">
              <w:rPr>
                <w:rFonts w:ascii="Times New Roman" w:hAnsi="Times New Roman" w:cs="Times New Roman"/>
                <w:sz w:val="24"/>
                <w:szCs w:val="24"/>
              </w:rPr>
              <w:t>15</w:t>
            </w:r>
          </w:p>
        </w:tc>
      </w:tr>
    </w:tbl>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 подсчете слов учитываются как самостоятельные, так и служебные слова.)</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До </w:t>
      </w:r>
      <w:r w:rsidRPr="000D62B2">
        <w:rPr>
          <w:rFonts w:ascii="Times New Roman" w:hAnsi="Times New Roman" w:cs="Times New Roman"/>
          <w:b/>
          <w:bCs/>
          <w:sz w:val="24"/>
          <w:szCs w:val="24"/>
        </w:rPr>
        <w:t>конца первой четверти</w:t>
      </w:r>
      <w:r w:rsidRPr="0069369D">
        <w:rPr>
          <w:rFonts w:ascii="Times New Roman" w:hAnsi="Times New Roman" w:cs="Times New Roman"/>
          <w:sz w:val="24"/>
          <w:szCs w:val="24"/>
        </w:rPr>
        <w:t xml:space="preserve">  сохраняется объем текста, рекомендованный для предыдущего класса.</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При </w:t>
      </w:r>
      <w:r w:rsidRPr="000D62B2">
        <w:rPr>
          <w:rFonts w:ascii="Times New Roman" w:hAnsi="Times New Roman" w:cs="Times New Roman"/>
          <w:b/>
          <w:bCs/>
          <w:sz w:val="24"/>
          <w:szCs w:val="24"/>
        </w:rPr>
        <w:t>оценке диктанта</w:t>
      </w:r>
      <w:r w:rsidRPr="0069369D">
        <w:rPr>
          <w:rFonts w:ascii="Times New Roman" w:hAnsi="Times New Roman" w:cs="Times New Roman"/>
          <w:sz w:val="24"/>
          <w:szCs w:val="24"/>
        </w:rPr>
        <w:t xml:space="preserve"> исправляются, но не учитываются орфографические и пунктуационные ошибки:</w:t>
      </w:r>
    </w:p>
    <w:p w:rsidR="00E12597" w:rsidRPr="0069369D" w:rsidRDefault="00E12597" w:rsidP="000D62B2">
      <w:pPr>
        <w:numPr>
          <w:ilvl w:val="0"/>
          <w:numId w:val="4"/>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переносе слов;</w:t>
      </w:r>
    </w:p>
    <w:p w:rsidR="00E12597" w:rsidRPr="0069369D" w:rsidRDefault="00E12597" w:rsidP="000D62B2">
      <w:pPr>
        <w:numPr>
          <w:ilvl w:val="0"/>
          <w:numId w:val="4"/>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на правила, которые не включены в школьную программу;</w:t>
      </w:r>
    </w:p>
    <w:p w:rsidR="00E12597" w:rsidRPr="0069369D" w:rsidRDefault="00E12597" w:rsidP="000D62B2">
      <w:pPr>
        <w:numPr>
          <w:ilvl w:val="0"/>
          <w:numId w:val="4"/>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на еще не изученные правила;</w:t>
      </w:r>
    </w:p>
    <w:p w:rsidR="00E12597" w:rsidRPr="0069369D" w:rsidRDefault="00E12597" w:rsidP="000D62B2">
      <w:pPr>
        <w:numPr>
          <w:ilvl w:val="0"/>
          <w:numId w:val="4"/>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E12597" w:rsidRPr="0069369D" w:rsidRDefault="00E12597" w:rsidP="000D62B2">
      <w:pPr>
        <w:numPr>
          <w:ilvl w:val="0"/>
          <w:numId w:val="4"/>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передаче авторской пунктуации.</w:t>
      </w:r>
    </w:p>
    <w:p w:rsidR="00E12597" w:rsidRPr="0069369D" w:rsidRDefault="00E12597" w:rsidP="0069369D">
      <w:pPr>
        <w:spacing w:after="0" w:line="240" w:lineRule="auto"/>
        <w:ind w:firstLine="709"/>
        <w:rPr>
          <w:rFonts w:ascii="Times New Roman" w:hAnsi="Times New Roman" w:cs="Times New Roman"/>
          <w:sz w:val="24"/>
          <w:szCs w:val="24"/>
        </w:rPr>
      </w:pPr>
      <w:proofErr w:type="gramStart"/>
      <w:r w:rsidRPr="0069369D">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69369D">
        <w:rPr>
          <w:rFonts w:ascii="Times New Roman" w:hAnsi="Times New Roman" w:cs="Times New Roman"/>
          <w:sz w:val="24"/>
          <w:szCs w:val="24"/>
        </w:rPr>
        <w:t>рапотает</w:t>
      </w:r>
      <w:proofErr w:type="spellEnd"/>
      <w:r w:rsidRPr="0069369D">
        <w:rPr>
          <w:rFonts w:ascii="Times New Roman" w:hAnsi="Times New Roman" w:cs="Times New Roman"/>
          <w:sz w:val="24"/>
          <w:szCs w:val="24"/>
        </w:rPr>
        <w:t>» (вместо «работает»), «</w:t>
      </w:r>
      <w:proofErr w:type="spellStart"/>
      <w:r w:rsidRPr="0069369D">
        <w:rPr>
          <w:rFonts w:ascii="Times New Roman" w:hAnsi="Times New Roman" w:cs="Times New Roman"/>
          <w:sz w:val="24"/>
          <w:szCs w:val="24"/>
        </w:rPr>
        <w:t>дулпо</w:t>
      </w:r>
      <w:proofErr w:type="spellEnd"/>
      <w:r w:rsidRPr="0069369D">
        <w:rPr>
          <w:rFonts w:ascii="Times New Roman" w:hAnsi="Times New Roman" w:cs="Times New Roman"/>
          <w:sz w:val="24"/>
          <w:szCs w:val="24"/>
        </w:rPr>
        <w:t>» (вместо «дупло»), «</w:t>
      </w:r>
      <w:proofErr w:type="spellStart"/>
      <w:r w:rsidRPr="0069369D">
        <w:rPr>
          <w:rFonts w:ascii="Times New Roman" w:hAnsi="Times New Roman" w:cs="Times New Roman"/>
          <w:sz w:val="24"/>
          <w:szCs w:val="24"/>
        </w:rPr>
        <w:t>мемля</w:t>
      </w:r>
      <w:proofErr w:type="spellEnd"/>
      <w:r w:rsidRPr="0069369D">
        <w:rPr>
          <w:rFonts w:ascii="Times New Roman" w:hAnsi="Times New Roman" w:cs="Times New Roman"/>
          <w:sz w:val="24"/>
          <w:szCs w:val="24"/>
        </w:rPr>
        <w:t>» (вместо «земля»).</w:t>
      </w:r>
      <w:proofErr w:type="gramEnd"/>
    </w:p>
    <w:p w:rsidR="00E12597"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     При </w:t>
      </w:r>
      <w:r w:rsidRPr="000D62B2">
        <w:rPr>
          <w:rFonts w:ascii="Times New Roman" w:hAnsi="Times New Roman" w:cs="Times New Roman"/>
          <w:b/>
          <w:bCs/>
          <w:sz w:val="24"/>
          <w:szCs w:val="24"/>
        </w:rPr>
        <w:t>оценке диктантов</w:t>
      </w:r>
      <w:r w:rsidRPr="0069369D">
        <w:rPr>
          <w:rFonts w:ascii="Times New Roman" w:hAnsi="Times New Roman" w:cs="Times New Roman"/>
          <w:sz w:val="24"/>
          <w:szCs w:val="24"/>
        </w:rPr>
        <w:t xml:space="preserve">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К </w:t>
      </w:r>
      <w:proofErr w:type="gramStart"/>
      <w:r w:rsidRPr="000D62B2">
        <w:rPr>
          <w:rFonts w:ascii="Times New Roman" w:hAnsi="Times New Roman" w:cs="Times New Roman"/>
          <w:b/>
          <w:bCs/>
          <w:sz w:val="24"/>
          <w:szCs w:val="24"/>
        </w:rPr>
        <w:t>негрубым</w:t>
      </w:r>
      <w:proofErr w:type="gramEnd"/>
      <w:r w:rsidRPr="000D62B2">
        <w:rPr>
          <w:rFonts w:ascii="Times New Roman" w:hAnsi="Times New Roman" w:cs="Times New Roman"/>
          <w:b/>
          <w:bCs/>
          <w:sz w:val="24"/>
          <w:szCs w:val="24"/>
        </w:rPr>
        <w:t xml:space="preserve"> </w:t>
      </w:r>
      <w:r w:rsidRPr="0069369D">
        <w:rPr>
          <w:rFonts w:ascii="Times New Roman" w:hAnsi="Times New Roman" w:cs="Times New Roman"/>
          <w:sz w:val="24"/>
          <w:szCs w:val="24"/>
        </w:rPr>
        <w:t>относятся ошибки:</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исключениях из правил;</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написании большой буквы в составных собственных наименованиях;</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в написании </w:t>
      </w:r>
      <w:proofErr w:type="gramStart"/>
      <w:r w:rsidRPr="0069369D">
        <w:rPr>
          <w:rFonts w:ascii="Times New Roman" w:hAnsi="Times New Roman" w:cs="Times New Roman"/>
          <w:sz w:val="24"/>
          <w:szCs w:val="24"/>
        </w:rPr>
        <w:t>Ы</w:t>
      </w:r>
      <w:proofErr w:type="gramEnd"/>
      <w:r w:rsidRPr="0069369D">
        <w:rPr>
          <w:rFonts w:ascii="Times New Roman" w:hAnsi="Times New Roman" w:cs="Times New Roman"/>
          <w:sz w:val="24"/>
          <w:szCs w:val="24"/>
        </w:rPr>
        <w:t xml:space="preserve"> </w:t>
      </w:r>
      <w:proofErr w:type="spellStart"/>
      <w:r w:rsidRPr="0069369D">
        <w:rPr>
          <w:rFonts w:ascii="Times New Roman" w:hAnsi="Times New Roman" w:cs="Times New Roman"/>
          <w:sz w:val="24"/>
          <w:szCs w:val="24"/>
        </w:rPr>
        <w:t>иИ</w:t>
      </w:r>
      <w:proofErr w:type="spellEnd"/>
      <w:r w:rsidRPr="0069369D">
        <w:rPr>
          <w:rFonts w:ascii="Times New Roman" w:hAnsi="Times New Roman" w:cs="Times New Roman"/>
          <w:sz w:val="24"/>
          <w:szCs w:val="24"/>
        </w:rPr>
        <w:t xml:space="preserve"> после приставок;</w:t>
      </w:r>
    </w:p>
    <w:p w:rsidR="00E12597" w:rsidRPr="0069369D" w:rsidRDefault="00E12597" w:rsidP="000D62B2">
      <w:pPr>
        <w:numPr>
          <w:ilvl w:val="0"/>
          <w:numId w:val="6"/>
        </w:numPr>
        <w:spacing w:after="0" w:line="240" w:lineRule="auto"/>
        <w:rPr>
          <w:rFonts w:ascii="Times New Roman" w:hAnsi="Times New Roman" w:cs="Times New Roman"/>
          <w:sz w:val="24"/>
          <w:szCs w:val="24"/>
        </w:rPr>
      </w:pPr>
      <w:proofErr w:type="gramStart"/>
      <w:r w:rsidRPr="0069369D">
        <w:rPr>
          <w:rFonts w:ascii="Times New Roman" w:hAnsi="Times New Roman" w:cs="Times New Roman"/>
          <w:sz w:val="24"/>
          <w:szCs w:val="24"/>
        </w:rPr>
        <w:t>в случаях трудного различия НЕ и НИ (Куда он только не обращался!</w:t>
      </w:r>
      <w:proofErr w:type="gramEnd"/>
      <w:r w:rsidRPr="0069369D">
        <w:rPr>
          <w:rFonts w:ascii="Times New Roman" w:hAnsi="Times New Roman" w:cs="Times New Roman"/>
          <w:sz w:val="24"/>
          <w:szCs w:val="24"/>
        </w:rPr>
        <w:t xml:space="preserve"> Куда он ни обращался, никто не мог дать ему ответ. </w:t>
      </w:r>
      <w:proofErr w:type="gramStart"/>
      <w:r w:rsidRPr="0069369D">
        <w:rPr>
          <w:rFonts w:ascii="Times New Roman" w:hAnsi="Times New Roman" w:cs="Times New Roman"/>
          <w:sz w:val="24"/>
          <w:szCs w:val="24"/>
        </w:rPr>
        <w:t>Никто иной не ...; не кто иной как...; ничто иное не...; не что иное как... и др.);</w:t>
      </w:r>
      <w:proofErr w:type="gramEnd"/>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собственных именах нерусского происхождения;</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случаях, когда вместо одного знака препинания поставлен другой;</w:t>
      </w:r>
    </w:p>
    <w:p w:rsidR="00E12597" w:rsidRPr="0069369D" w:rsidRDefault="00E12597" w:rsidP="000D62B2">
      <w:pPr>
        <w:numPr>
          <w:ilvl w:val="0"/>
          <w:numId w:val="6"/>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lastRenderedPageBreak/>
        <w:t xml:space="preserve">Необходимо учитывать также </w:t>
      </w:r>
      <w:r w:rsidRPr="000D62B2">
        <w:rPr>
          <w:rFonts w:ascii="Times New Roman" w:hAnsi="Times New Roman" w:cs="Times New Roman"/>
          <w:b/>
          <w:bCs/>
          <w:sz w:val="24"/>
          <w:szCs w:val="24"/>
        </w:rPr>
        <w:t>повторяемость и однотипность</w:t>
      </w:r>
      <w:r w:rsidRPr="0069369D">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E12597" w:rsidRPr="0069369D" w:rsidRDefault="00E12597" w:rsidP="000D62B2">
      <w:pPr>
        <w:spacing w:after="0" w:line="240" w:lineRule="auto"/>
        <w:ind w:firstLine="709"/>
        <w:rPr>
          <w:rFonts w:ascii="Times New Roman" w:hAnsi="Times New Roman" w:cs="Times New Roman"/>
          <w:sz w:val="24"/>
          <w:szCs w:val="24"/>
        </w:rPr>
      </w:pPr>
      <w:proofErr w:type="gramStart"/>
      <w:r w:rsidRPr="000D62B2">
        <w:rPr>
          <w:rFonts w:ascii="Times New Roman" w:hAnsi="Times New Roman" w:cs="Times New Roman"/>
          <w:b/>
          <w:bCs/>
          <w:sz w:val="24"/>
          <w:szCs w:val="24"/>
        </w:rPr>
        <w:t>Однотипными</w:t>
      </w:r>
      <w:r w:rsidRPr="0069369D">
        <w:rPr>
          <w:rFonts w:ascii="Times New Roman" w:hAnsi="Times New Roman" w:cs="Times New Roman"/>
          <w:sz w:val="24"/>
          <w:szCs w:val="24"/>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E12597" w:rsidRPr="0069369D" w:rsidRDefault="00E12597" w:rsidP="0069369D">
      <w:pPr>
        <w:spacing w:after="0" w:line="240" w:lineRule="auto"/>
        <w:ind w:firstLine="709"/>
        <w:rPr>
          <w:rFonts w:ascii="Times New Roman" w:hAnsi="Times New Roman" w:cs="Times New Roman"/>
          <w:sz w:val="24"/>
          <w:szCs w:val="24"/>
        </w:rPr>
      </w:pPr>
      <w:proofErr w:type="gramStart"/>
      <w:r w:rsidRPr="000D62B2">
        <w:rPr>
          <w:rFonts w:ascii="Times New Roman" w:hAnsi="Times New Roman" w:cs="Times New Roman"/>
          <w:b/>
          <w:bCs/>
          <w:sz w:val="24"/>
          <w:szCs w:val="24"/>
        </w:rPr>
        <w:t>Не считаются</w:t>
      </w:r>
      <w:r w:rsidRPr="0069369D">
        <w:rPr>
          <w:rFonts w:ascii="Times New Roman" w:hAnsi="Times New Roman" w:cs="Times New Roman"/>
          <w:sz w:val="24"/>
          <w:szCs w:val="24"/>
        </w:rPr>
        <w:t xml:space="preserve">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E12597" w:rsidRPr="0069369D" w:rsidRDefault="00E12597" w:rsidP="0069369D">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Первые три однотипные ошибки</w:t>
      </w:r>
      <w:r w:rsidRPr="0069369D">
        <w:rPr>
          <w:rFonts w:ascii="Times New Roman" w:hAnsi="Times New Roman" w:cs="Times New Roman"/>
          <w:sz w:val="24"/>
          <w:szCs w:val="24"/>
        </w:rPr>
        <w:t xml:space="preserve"> считаются за одну ошибку, каждая следующая подобная ошибка учитывается как самостоятельная.</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Примечание. Если в одном непроверяемом слове допущены 2 и более ошибок, то все они считаются за одну ошибку.</w:t>
      </w:r>
    </w:p>
    <w:p w:rsidR="00E12597" w:rsidRPr="0069369D" w:rsidRDefault="00E12597" w:rsidP="0069369D">
      <w:pPr>
        <w:spacing w:after="0" w:line="240" w:lineRule="auto"/>
        <w:ind w:firstLine="709"/>
        <w:rPr>
          <w:rFonts w:ascii="Times New Roman" w:hAnsi="Times New Roman" w:cs="Times New Roman"/>
          <w:sz w:val="24"/>
          <w:szCs w:val="24"/>
        </w:rPr>
      </w:pPr>
      <w:proofErr w:type="gramStart"/>
      <w:r w:rsidRPr="0069369D">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69369D">
        <w:rPr>
          <w:rFonts w:ascii="Times New Roman" w:hAnsi="Times New Roman" w:cs="Times New Roman"/>
          <w:sz w:val="24"/>
          <w:szCs w:val="24"/>
        </w:rPr>
        <w:t xml:space="preserve"> Отличная оценка не выставляется при наличии 3-х и более исправлений.</w:t>
      </w:r>
    </w:p>
    <w:p w:rsidR="001154B6" w:rsidRPr="001154B6" w:rsidRDefault="00DE5251" w:rsidP="0069369D">
      <w:pPr>
        <w:spacing w:after="0" w:line="240" w:lineRule="auto"/>
        <w:ind w:firstLine="709"/>
        <w:rPr>
          <w:rFonts w:ascii="Times New Roman" w:hAnsi="Times New Roman" w:cs="Times New Roman"/>
          <w:b/>
          <w:sz w:val="24"/>
          <w:szCs w:val="24"/>
        </w:rPr>
      </w:pPr>
      <w:bookmarkStart w:id="0" w:name="_GoBack"/>
      <w:r w:rsidRPr="001154B6">
        <w:rPr>
          <w:rFonts w:ascii="Times New Roman" w:hAnsi="Times New Roman" w:cs="Times New Roman"/>
          <w:b/>
          <w:sz w:val="24"/>
          <w:szCs w:val="24"/>
        </w:rPr>
        <w:t xml:space="preserve">Пунктуационные ошибки </w:t>
      </w:r>
      <w:r w:rsidR="001154B6" w:rsidRPr="001154B6">
        <w:rPr>
          <w:rFonts w:ascii="Times New Roman" w:hAnsi="Times New Roman" w:cs="Times New Roman"/>
          <w:b/>
          <w:sz w:val="24"/>
          <w:szCs w:val="24"/>
        </w:rPr>
        <w:t xml:space="preserve">однотипными </w:t>
      </w:r>
      <w:r w:rsidR="001154B6" w:rsidRPr="001154B6">
        <w:rPr>
          <w:rFonts w:ascii="Times New Roman" w:hAnsi="Times New Roman" w:cs="Times New Roman"/>
          <w:b/>
          <w:sz w:val="24"/>
          <w:szCs w:val="24"/>
        </w:rPr>
        <w:t>не являются!</w:t>
      </w:r>
    </w:p>
    <w:bookmarkEnd w:id="0"/>
    <w:p w:rsidR="00E12597" w:rsidRPr="0069369D" w:rsidRDefault="00E12597" w:rsidP="0069369D">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Диктант</w:t>
      </w:r>
      <w:r w:rsidRPr="0069369D">
        <w:rPr>
          <w:rFonts w:ascii="Times New Roman" w:hAnsi="Times New Roman" w:cs="Times New Roman"/>
          <w:sz w:val="24"/>
          <w:szCs w:val="24"/>
        </w:rPr>
        <w:t xml:space="preserve"> оценивается одной отметкой.</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«5»</w:t>
      </w:r>
      <w:r w:rsidRPr="0069369D">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или одной грамматической ошибки (0/0; 0/1).</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«4»</w:t>
      </w:r>
      <w:r w:rsidRPr="0069369D">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w:t>
      </w:r>
      <w:proofErr w:type="gramStart"/>
      <w:r w:rsidRPr="0069369D">
        <w:rPr>
          <w:rFonts w:ascii="Times New Roman" w:hAnsi="Times New Roman" w:cs="Times New Roman"/>
          <w:sz w:val="24"/>
          <w:szCs w:val="24"/>
        </w:rPr>
        <w:t>орфографической</w:t>
      </w:r>
      <w:proofErr w:type="gramEnd"/>
      <w:r w:rsidRPr="0069369D">
        <w:rPr>
          <w:rFonts w:ascii="Times New Roman" w:hAnsi="Times New Roman"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«3»</w:t>
      </w:r>
      <w:r w:rsidRPr="0069369D">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E12597" w:rsidRDefault="00E12597" w:rsidP="000D62B2">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«2»</w:t>
      </w:r>
      <w:r w:rsidRPr="0069369D">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E12597" w:rsidRPr="0069369D" w:rsidRDefault="00E12597" w:rsidP="000D62B2">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для оценки </w:t>
      </w:r>
      <w:r w:rsidRPr="000D62B2">
        <w:rPr>
          <w:rFonts w:ascii="Times New Roman" w:hAnsi="Times New Roman" w:cs="Times New Roman"/>
          <w:b/>
          <w:bCs/>
          <w:sz w:val="24"/>
          <w:szCs w:val="24"/>
        </w:rPr>
        <w:t>«4»</w:t>
      </w:r>
      <w:r w:rsidRPr="0069369D">
        <w:rPr>
          <w:rFonts w:ascii="Times New Roman" w:hAnsi="Times New Roman" w:cs="Times New Roman"/>
          <w:sz w:val="24"/>
          <w:szCs w:val="24"/>
        </w:rPr>
        <w:t xml:space="preserve"> - 2 орфографические ошибки,</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для оценки </w:t>
      </w:r>
      <w:r w:rsidRPr="000D62B2">
        <w:rPr>
          <w:rFonts w:ascii="Times New Roman" w:hAnsi="Times New Roman" w:cs="Times New Roman"/>
          <w:b/>
          <w:bCs/>
          <w:sz w:val="24"/>
          <w:szCs w:val="24"/>
        </w:rPr>
        <w:t>«3»</w:t>
      </w:r>
      <w:r w:rsidRPr="0069369D">
        <w:rPr>
          <w:rFonts w:ascii="Times New Roman" w:hAnsi="Times New Roman" w:cs="Times New Roman"/>
          <w:sz w:val="24"/>
          <w:szCs w:val="24"/>
        </w:rPr>
        <w:t xml:space="preserve"> - 4 орфографические ошибки </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для оценки </w:t>
      </w:r>
      <w:r w:rsidRPr="000D62B2">
        <w:rPr>
          <w:rFonts w:ascii="Times New Roman" w:hAnsi="Times New Roman" w:cs="Times New Roman"/>
          <w:b/>
          <w:bCs/>
          <w:sz w:val="24"/>
          <w:szCs w:val="24"/>
        </w:rPr>
        <w:t>«2»</w:t>
      </w:r>
      <w:r w:rsidRPr="0069369D">
        <w:rPr>
          <w:rFonts w:ascii="Times New Roman" w:hAnsi="Times New Roman" w:cs="Times New Roman"/>
          <w:sz w:val="24"/>
          <w:szCs w:val="24"/>
        </w:rPr>
        <w:t xml:space="preserve"> - 7 орфографических ошибок.</w:t>
      </w: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0D62B2" w:rsidRDefault="00E12597" w:rsidP="004866A5">
      <w:pPr>
        <w:spacing w:after="0" w:line="240" w:lineRule="auto"/>
        <w:ind w:firstLine="709"/>
        <w:outlineLvl w:val="0"/>
        <w:rPr>
          <w:rFonts w:ascii="Times New Roman" w:hAnsi="Times New Roman" w:cs="Times New Roman"/>
          <w:b/>
          <w:bCs/>
          <w:sz w:val="24"/>
          <w:szCs w:val="24"/>
        </w:rPr>
      </w:pPr>
      <w:r w:rsidRPr="000D62B2">
        <w:rPr>
          <w:rFonts w:ascii="Times New Roman" w:hAnsi="Times New Roman" w:cs="Times New Roman"/>
          <w:b/>
          <w:bCs/>
          <w:sz w:val="24"/>
          <w:szCs w:val="24"/>
        </w:rPr>
        <w:t>Словарный диктант.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30"/>
        <w:gridCol w:w="3960"/>
      </w:tblGrid>
      <w:tr w:rsidR="00E12597" w:rsidRPr="0069369D">
        <w:tc>
          <w:tcPr>
            <w:tcW w:w="1830" w:type="dxa"/>
          </w:tcPr>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Класс</w:t>
            </w:r>
          </w:p>
        </w:tc>
        <w:tc>
          <w:tcPr>
            <w:tcW w:w="3960" w:type="dxa"/>
          </w:tcPr>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Количество слов</w:t>
            </w:r>
          </w:p>
        </w:tc>
      </w:tr>
      <w:tr w:rsidR="00E12597" w:rsidRPr="0069369D">
        <w:tc>
          <w:tcPr>
            <w:tcW w:w="1830" w:type="dxa"/>
          </w:tcPr>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5</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6</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7</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8</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9</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10 – 11</w:t>
            </w:r>
          </w:p>
        </w:tc>
        <w:tc>
          <w:tcPr>
            <w:tcW w:w="3960" w:type="dxa"/>
          </w:tcPr>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15 – 20</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20 – 25</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25 – 30</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30 – 35</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35 – 40</w:t>
            </w:r>
          </w:p>
          <w:p w:rsidR="00E12597" w:rsidRPr="0069369D" w:rsidRDefault="00E12597" w:rsidP="0015477B">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не менее 40 слов</w:t>
            </w:r>
          </w:p>
        </w:tc>
      </w:tr>
    </w:tbl>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lastRenderedPageBreak/>
        <w:t>При оценке контрольного словарного диктанта рекомендуется руководствоваться следующим:</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«5»</w:t>
      </w:r>
      <w:r w:rsidRPr="0069369D">
        <w:rPr>
          <w:rFonts w:ascii="Times New Roman" w:hAnsi="Times New Roman" w:cs="Times New Roman"/>
          <w:sz w:val="24"/>
          <w:szCs w:val="24"/>
        </w:rPr>
        <w:t xml:space="preserve"> ставится за диктант, в котором нет ошибок.</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«4»</w:t>
      </w:r>
      <w:r w:rsidRPr="0069369D">
        <w:rPr>
          <w:rFonts w:ascii="Times New Roman" w:hAnsi="Times New Roman" w:cs="Times New Roman"/>
          <w:sz w:val="24"/>
          <w:szCs w:val="24"/>
        </w:rPr>
        <w:t xml:space="preserve"> ставится за диктант, в котором ученик допустил 1-2 ошибки.</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«3»</w:t>
      </w:r>
      <w:r w:rsidRPr="0069369D">
        <w:rPr>
          <w:rFonts w:ascii="Times New Roman" w:hAnsi="Times New Roman" w:cs="Times New Roman"/>
          <w:sz w:val="24"/>
          <w:szCs w:val="24"/>
        </w:rPr>
        <w:t xml:space="preserve"> ставится за диктант, в котором допущено 3-4 ошибки.</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«2»</w:t>
      </w:r>
      <w:r w:rsidRPr="0069369D">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баллом </w:t>
      </w:r>
      <w:r w:rsidRPr="000D62B2">
        <w:rPr>
          <w:rFonts w:ascii="Times New Roman" w:hAnsi="Times New Roman" w:cs="Times New Roman"/>
          <w:b/>
          <w:bCs/>
          <w:sz w:val="24"/>
          <w:szCs w:val="24"/>
        </w:rPr>
        <w:t>«1».</w:t>
      </w:r>
    </w:p>
    <w:p w:rsidR="00E12597" w:rsidRPr="0069369D" w:rsidRDefault="00E12597" w:rsidP="0069369D">
      <w:pPr>
        <w:spacing w:after="0" w:line="240" w:lineRule="auto"/>
        <w:ind w:firstLine="709"/>
        <w:rPr>
          <w:rFonts w:ascii="Times New Roman" w:hAnsi="Times New Roman" w:cs="Times New Roman"/>
          <w:b/>
          <w:bCs/>
          <w:sz w:val="24"/>
          <w:szCs w:val="24"/>
          <w:u w:val="single"/>
        </w:rPr>
      </w:pP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b/>
          <w:bCs/>
          <w:sz w:val="24"/>
          <w:szCs w:val="24"/>
        </w:rPr>
        <w:t>Сочинения и изложения</w:t>
      </w:r>
      <w:r w:rsidRPr="0069369D">
        <w:rPr>
          <w:rFonts w:ascii="Times New Roman" w:hAnsi="Times New Roman" w:cs="Times New Roman"/>
          <w:sz w:val="24"/>
          <w:szCs w:val="24"/>
        </w:rPr>
        <w:t xml:space="preserve"> – основные формы проверки умения правильно и последовательно излагать мысли, уровня речевой подготовки учащихся.</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Примерный объем текста для подробного изложения: в 6 классе – 150</w:t>
      </w:r>
      <w:r>
        <w:rPr>
          <w:rFonts w:ascii="Times New Roman" w:hAnsi="Times New Roman" w:cs="Times New Roman"/>
          <w:sz w:val="24"/>
          <w:szCs w:val="24"/>
        </w:rPr>
        <w:t>-200 слов, в 7 классе – 200-250</w:t>
      </w:r>
      <w:r w:rsidRPr="0069369D">
        <w:rPr>
          <w:rFonts w:ascii="Times New Roman" w:hAnsi="Times New Roman" w:cs="Times New Roman"/>
          <w:sz w:val="24"/>
          <w:szCs w:val="24"/>
        </w:rPr>
        <w:t>, в 8 классе – 250-350, в 9 классе – 350-400 слов, в 10-11 классах 400-450 слов.</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Объем текстов итоговых контрольных подробных изложений  может быть увеличен на 50 слов в связи с тем, что на таких уроках не проводится подготовительная работа</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Рекомендуется следующий примерный объем классных сочинений: в 6 классе – 1,0 – 1,5страницы, в 7 классе – 1,5 – 2,0, в 8 классе – 2,0 – 3,0, в 9 классе – 3,0 – 4,0, в  10 классе – 4,0-5,0, в 11 классе – 5,0-6,0.</w:t>
      </w:r>
    </w:p>
    <w:p w:rsidR="00E12597" w:rsidRPr="0069369D" w:rsidRDefault="00E12597" w:rsidP="0069369D">
      <w:pPr>
        <w:spacing w:after="0" w:line="240" w:lineRule="auto"/>
        <w:ind w:firstLine="709"/>
        <w:rPr>
          <w:rFonts w:ascii="Times New Roman" w:hAnsi="Times New Roman" w:cs="Times New Roman"/>
          <w:sz w:val="24"/>
          <w:szCs w:val="24"/>
        </w:rPr>
      </w:pPr>
      <w:proofErr w:type="gramStart"/>
      <w:r w:rsidRPr="0069369D">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С помощью сочинений и изложений проверяются:</w:t>
      </w:r>
    </w:p>
    <w:p w:rsidR="00E12597" w:rsidRPr="0069369D" w:rsidRDefault="00E12597" w:rsidP="0069369D">
      <w:pPr>
        <w:numPr>
          <w:ilvl w:val="0"/>
          <w:numId w:val="1"/>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умение раскрывать тему;</w:t>
      </w:r>
    </w:p>
    <w:p w:rsidR="00E12597" w:rsidRPr="0069369D" w:rsidRDefault="00E12597" w:rsidP="0069369D">
      <w:pPr>
        <w:numPr>
          <w:ilvl w:val="0"/>
          <w:numId w:val="1"/>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E12597" w:rsidRPr="0069369D" w:rsidRDefault="00E12597" w:rsidP="0069369D">
      <w:pPr>
        <w:numPr>
          <w:ilvl w:val="0"/>
          <w:numId w:val="1"/>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соблюдение языковых норм и правил правописания.</w:t>
      </w:r>
    </w:p>
    <w:p w:rsidR="00E12597"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Содержание сочинения и изложения оценивается по следующим критериям:</w:t>
      </w:r>
    </w:p>
    <w:p w:rsidR="00E12597" w:rsidRPr="0069369D" w:rsidRDefault="00E12597" w:rsidP="0069369D">
      <w:pPr>
        <w:numPr>
          <w:ilvl w:val="0"/>
          <w:numId w:val="2"/>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соответствие работы ученика теме и основной мысли;</w:t>
      </w:r>
    </w:p>
    <w:p w:rsidR="00E12597" w:rsidRPr="0069369D" w:rsidRDefault="00E12597" w:rsidP="0069369D">
      <w:pPr>
        <w:numPr>
          <w:ilvl w:val="0"/>
          <w:numId w:val="2"/>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полнота раскрытия темы;</w:t>
      </w:r>
    </w:p>
    <w:p w:rsidR="00E12597" w:rsidRPr="0069369D" w:rsidRDefault="00E12597" w:rsidP="0069369D">
      <w:pPr>
        <w:numPr>
          <w:ilvl w:val="0"/>
          <w:numId w:val="2"/>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правильность фактического материала;</w:t>
      </w:r>
    </w:p>
    <w:p w:rsidR="00E12597" w:rsidRPr="0069369D" w:rsidRDefault="00E12597" w:rsidP="0069369D">
      <w:pPr>
        <w:numPr>
          <w:ilvl w:val="0"/>
          <w:numId w:val="2"/>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последовательность изложения.</w:t>
      </w:r>
    </w:p>
    <w:p w:rsidR="00E12597" w:rsidRPr="0069369D" w:rsidRDefault="00E12597" w:rsidP="0069369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Pr="0069369D">
        <w:rPr>
          <w:rFonts w:ascii="Times New Roman" w:hAnsi="Times New Roman" w:cs="Times New Roman"/>
          <w:sz w:val="24"/>
          <w:szCs w:val="24"/>
        </w:rPr>
        <w:t>ри оценке речевого оформления сочинений и изложений учитывается:</w:t>
      </w:r>
    </w:p>
    <w:p w:rsidR="00E12597" w:rsidRPr="0069369D" w:rsidRDefault="00E12597" w:rsidP="0069369D">
      <w:pPr>
        <w:numPr>
          <w:ilvl w:val="0"/>
          <w:numId w:val="3"/>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разнообразие словаря и грамматического строя речи;</w:t>
      </w:r>
    </w:p>
    <w:p w:rsidR="00E12597" w:rsidRPr="0069369D" w:rsidRDefault="00E12597" w:rsidP="0069369D">
      <w:pPr>
        <w:numPr>
          <w:ilvl w:val="0"/>
          <w:numId w:val="3"/>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стилевое единство и выразительность речи;</w:t>
      </w:r>
    </w:p>
    <w:p w:rsidR="00E12597" w:rsidRPr="0069369D" w:rsidRDefault="00E12597" w:rsidP="0069369D">
      <w:pPr>
        <w:numPr>
          <w:ilvl w:val="0"/>
          <w:numId w:val="3"/>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число речевых недочетов.</w:t>
      </w:r>
    </w:p>
    <w:p w:rsidR="00E12597" w:rsidRPr="0069369D" w:rsidRDefault="00E12597" w:rsidP="000D62B2">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    Грамотность оценивается по числу допущенных учеником ошибок – орфографических, пунктуационных и грамматических.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9072"/>
        <w:gridCol w:w="4820"/>
      </w:tblGrid>
      <w:tr w:rsidR="00E12597" w:rsidRPr="0069369D">
        <w:tc>
          <w:tcPr>
            <w:tcW w:w="1384"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Оценка</w:t>
            </w:r>
          </w:p>
        </w:tc>
        <w:tc>
          <w:tcPr>
            <w:tcW w:w="9072"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Содержание и речь</w:t>
            </w:r>
          </w:p>
        </w:tc>
        <w:tc>
          <w:tcPr>
            <w:tcW w:w="4820"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Грамотность</w:t>
            </w:r>
          </w:p>
        </w:tc>
      </w:tr>
      <w:tr w:rsidR="00E12597" w:rsidRPr="0069369D">
        <w:tc>
          <w:tcPr>
            <w:tcW w:w="1384"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«5»</w:t>
            </w:r>
          </w:p>
        </w:tc>
        <w:tc>
          <w:tcPr>
            <w:tcW w:w="9072"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w:t>
            </w:r>
            <w:r w:rsidRPr="0069369D">
              <w:rPr>
                <w:rFonts w:ascii="Times New Roman" w:hAnsi="Times New Roman" w:cs="Times New Roman"/>
                <w:sz w:val="24"/>
                <w:szCs w:val="24"/>
              </w:rPr>
              <w:lastRenderedPageBreak/>
              <w:t>недочет в содержании и 1 речевой недочет.</w:t>
            </w:r>
          </w:p>
        </w:tc>
        <w:tc>
          <w:tcPr>
            <w:tcW w:w="4820"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lastRenderedPageBreak/>
              <w:t xml:space="preserve">Допущено ошибок: 1 </w:t>
            </w:r>
            <w:proofErr w:type="gramStart"/>
            <w:r w:rsidRPr="0069369D">
              <w:rPr>
                <w:rFonts w:ascii="Times New Roman" w:hAnsi="Times New Roman" w:cs="Times New Roman"/>
                <w:sz w:val="24"/>
                <w:szCs w:val="24"/>
              </w:rPr>
              <w:t>орфографическая</w:t>
            </w:r>
            <w:proofErr w:type="gramEnd"/>
            <w:r w:rsidRPr="0069369D">
              <w:rPr>
                <w:rFonts w:ascii="Times New Roman" w:hAnsi="Times New Roman" w:cs="Times New Roman"/>
                <w:sz w:val="24"/>
                <w:szCs w:val="24"/>
              </w:rPr>
              <w:t>, или 1 пунктуационная, или</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 1 грамматическая.</w:t>
            </w:r>
          </w:p>
          <w:p w:rsidR="00E12597" w:rsidRPr="0069369D" w:rsidRDefault="00E12597" w:rsidP="0069369D">
            <w:pPr>
              <w:spacing w:after="0" w:line="240" w:lineRule="auto"/>
              <w:rPr>
                <w:rFonts w:ascii="Times New Roman" w:hAnsi="Times New Roman" w:cs="Times New Roman"/>
                <w:sz w:val="24"/>
                <w:szCs w:val="24"/>
              </w:rPr>
            </w:pPr>
          </w:p>
        </w:tc>
      </w:tr>
      <w:tr w:rsidR="00E12597" w:rsidRPr="0069369D">
        <w:tc>
          <w:tcPr>
            <w:tcW w:w="1384"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lastRenderedPageBreak/>
              <w:t>«4»</w:t>
            </w:r>
          </w:p>
        </w:tc>
        <w:tc>
          <w:tcPr>
            <w:tcW w:w="9072"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4820"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Допущено ошибок: 2 </w:t>
            </w:r>
            <w:proofErr w:type="gramStart"/>
            <w:r w:rsidRPr="0069369D">
              <w:rPr>
                <w:rFonts w:ascii="Times New Roman" w:hAnsi="Times New Roman" w:cs="Times New Roman"/>
                <w:sz w:val="24"/>
                <w:szCs w:val="24"/>
              </w:rPr>
              <w:t>орфографические</w:t>
            </w:r>
            <w:proofErr w:type="gramEnd"/>
            <w:r w:rsidRPr="0069369D">
              <w:rPr>
                <w:rFonts w:ascii="Times New Roman" w:hAnsi="Times New Roman" w:cs="Times New Roman"/>
                <w:sz w:val="24"/>
                <w:szCs w:val="24"/>
              </w:rPr>
              <w:t xml:space="preserve"> и </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2 пунктуационные; или 1 орфографическая и 3 пунктуационные; или 4 пунктуационные, </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или 2 грамматические</w:t>
            </w:r>
          </w:p>
        </w:tc>
      </w:tr>
      <w:tr w:rsidR="00E12597" w:rsidRPr="0069369D">
        <w:tc>
          <w:tcPr>
            <w:tcW w:w="1384"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«3»</w:t>
            </w:r>
          </w:p>
        </w:tc>
        <w:tc>
          <w:tcPr>
            <w:tcW w:w="9072"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 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работы не отличается единством; в целом в работе допускается не более 4 недочетов в содержании и 5 речевых недочетов.</w:t>
            </w:r>
          </w:p>
        </w:tc>
        <w:tc>
          <w:tcPr>
            <w:tcW w:w="4820"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4 орфографические и 4 пунктуационные; или</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3 орфографические и</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5 пунктуационных;  или </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7 пунктуационных, или</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4 грамматических.</w:t>
            </w:r>
          </w:p>
        </w:tc>
      </w:tr>
      <w:tr w:rsidR="00E12597" w:rsidRPr="0069369D">
        <w:trPr>
          <w:trHeight w:val="2073"/>
        </w:trPr>
        <w:tc>
          <w:tcPr>
            <w:tcW w:w="1384" w:type="dxa"/>
          </w:tcPr>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«2»</w:t>
            </w:r>
          </w:p>
        </w:tc>
        <w:tc>
          <w:tcPr>
            <w:tcW w:w="9072"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 </w:t>
            </w:r>
          </w:p>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грубых речевых ошибок.</w:t>
            </w:r>
          </w:p>
        </w:tc>
        <w:tc>
          <w:tcPr>
            <w:tcW w:w="4820" w:type="dxa"/>
          </w:tcPr>
          <w:p w:rsidR="00E12597" w:rsidRPr="0069369D" w:rsidRDefault="00E12597" w:rsidP="0069369D">
            <w:p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E12597" w:rsidRPr="0069369D" w:rsidRDefault="00E12597" w:rsidP="0069369D">
      <w:pPr>
        <w:spacing w:after="0" w:line="240" w:lineRule="auto"/>
        <w:ind w:firstLine="709"/>
        <w:rPr>
          <w:rFonts w:ascii="Times New Roman" w:hAnsi="Times New Roman" w:cs="Times New Roman"/>
          <w:sz w:val="24"/>
          <w:szCs w:val="24"/>
        </w:rPr>
      </w:pPr>
    </w:p>
    <w:p w:rsidR="00E12597" w:rsidRPr="0069369D" w:rsidRDefault="00E12597" w:rsidP="004866A5">
      <w:pPr>
        <w:spacing w:after="0" w:line="240" w:lineRule="auto"/>
        <w:ind w:firstLine="709"/>
        <w:outlineLvl w:val="0"/>
        <w:rPr>
          <w:rFonts w:ascii="Times New Roman" w:hAnsi="Times New Roman" w:cs="Times New Roman"/>
          <w:b/>
          <w:bCs/>
          <w:sz w:val="24"/>
          <w:szCs w:val="24"/>
        </w:rPr>
      </w:pPr>
      <w:r w:rsidRPr="0069369D">
        <w:rPr>
          <w:rFonts w:ascii="Times New Roman" w:hAnsi="Times New Roman" w:cs="Times New Roman"/>
          <w:b/>
          <w:bCs/>
          <w:sz w:val="24"/>
          <w:szCs w:val="24"/>
        </w:rPr>
        <w:t>Примечания.</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12597"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0D62B2" w:rsidRDefault="00E12597" w:rsidP="004866A5">
      <w:pPr>
        <w:spacing w:after="0" w:line="240" w:lineRule="auto"/>
        <w:ind w:firstLine="709"/>
        <w:outlineLvl w:val="0"/>
        <w:rPr>
          <w:rFonts w:ascii="Times New Roman" w:hAnsi="Times New Roman" w:cs="Times New Roman"/>
          <w:b/>
          <w:bCs/>
          <w:sz w:val="24"/>
          <w:szCs w:val="24"/>
        </w:rPr>
      </w:pPr>
      <w:r w:rsidRPr="000D62B2">
        <w:rPr>
          <w:rFonts w:ascii="Times New Roman" w:hAnsi="Times New Roman" w:cs="Times New Roman"/>
          <w:b/>
          <w:bCs/>
          <w:sz w:val="24"/>
          <w:szCs w:val="24"/>
        </w:rPr>
        <w:t>Тест.</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80% от максимальной суммы баллов – «5»</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60-80% - «4» </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40-60% - «3»</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lastRenderedPageBreak/>
        <w:t xml:space="preserve">0-40% - «2» </w:t>
      </w: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В </w:t>
      </w:r>
      <w:r w:rsidRPr="000D62B2">
        <w:rPr>
          <w:rFonts w:ascii="Times New Roman" w:hAnsi="Times New Roman" w:cs="Times New Roman"/>
          <w:b/>
          <w:bCs/>
          <w:sz w:val="24"/>
          <w:szCs w:val="24"/>
        </w:rPr>
        <w:t>комплексной контрольной работе</w:t>
      </w:r>
      <w:r w:rsidRPr="0069369D">
        <w:rPr>
          <w:rFonts w:ascii="Times New Roman" w:hAnsi="Times New Roman" w:cs="Times New Roman"/>
          <w:sz w:val="24"/>
          <w:szCs w:val="24"/>
        </w:rPr>
        <w:t xml:space="preserve">, состоящей из диктанта и дополнительного (фонетического, лексического, орфографического, грамматического) задания, выставляются </w:t>
      </w:r>
      <w:r w:rsidRPr="000D62B2">
        <w:rPr>
          <w:rFonts w:ascii="Times New Roman" w:hAnsi="Times New Roman" w:cs="Times New Roman"/>
          <w:b/>
          <w:bCs/>
          <w:sz w:val="24"/>
          <w:szCs w:val="24"/>
        </w:rPr>
        <w:t xml:space="preserve">2 </w:t>
      </w:r>
      <w:r w:rsidRPr="0069369D">
        <w:rPr>
          <w:rFonts w:ascii="Times New Roman" w:hAnsi="Times New Roman" w:cs="Times New Roman"/>
          <w:sz w:val="24"/>
          <w:szCs w:val="24"/>
        </w:rPr>
        <w:t>оценки за каждый вид работы.</w:t>
      </w:r>
    </w:p>
    <w:p w:rsidR="00E12597" w:rsidRPr="0069369D" w:rsidRDefault="00E12597" w:rsidP="0069369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69369D">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«5»</w:t>
      </w:r>
      <w:r w:rsidRPr="0069369D">
        <w:rPr>
          <w:rFonts w:ascii="Times New Roman" w:hAnsi="Times New Roman" w:cs="Times New Roman"/>
          <w:sz w:val="24"/>
          <w:szCs w:val="24"/>
        </w:rPr>
        <w:t xml:space="preserve"> ставится, если ученик выполнил все задания верно.</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«4»</w:t>
      </w:r>
      <w:r w:rsidRPr="0069369D">
        <w:rPr>
          <w:rFonts w:ascii="Times New Roman" w:hAnsi="Times New Roman" w:cs="Times New Roman"/>
          <w:sz w:val="24"/>
          <w:szCs w:val="24"/>
        </w:rPr>
        <w:t xml:space="preserve"> ставится, если ученик выполнил правильно не менее ¾ задания.</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«3»</w:t>
      </w:r>
      <w:r w:rsidRPr="0069369D">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«2»</w:t>
      </w:r>
      <w:r w:rsidRPr="0069369D">
        <w:rPr>
          <w:rFonts w:ascii="Times New Roman" w:hAnsi="Times New Roman" w:cs="Times New Roman"/>
          <w:sz w:val="24"/>
          <w:szCs w:val="24"/>
        </w:rPr>
        <w:t xml:space="preserve"> ставится за работу, в которой не выполнено более половины заданий.</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0D62B2">
        <w:rPr>
          <w:rFonts w:ascii="Times New Roman" w:hAnsi="Times New Roman" w:cs="Times New Roman"/>
          <w:b/>
          <w:bCs/>
          <w:sz w:val="24"/>
          <w:szCs w:val="24"/>
        </w:rPr>
        <w:t>«1»</w:t>
      </w:r>
      <w:r w:rsidRPr="0069369D">
        <w:rPr>
          <w:rFonts w:ascii="Times New Roman" w:hAnsi="Times New Roman" w:cs="Times New Roman"/>
          <w:sz w:val="24"/>
          <w:szCs w:val="24"/>
        </w:rPr>
        <w:t xml:space="preserve"> ставится, если ученик не выполнил ни одного задания.</w:t>
      </w:r>
    </w:p>
    <w:p w:rsidR="00E12597" w:rsidRPr="0069369D" w:rsidRDefault="00E12597" w:rsidP="0069369D">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Примечание.</w:t>
      </w:r>
      <w:r w:rsidRPr="0069369D">
        <w:rPr>
          <w:rFonts w:ascii="Times New Roman" w:hAnsi="Times New Roman" w:cs="Times New Roman"/>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Этими же критериями следует пользоваться при проверке </w:t>
      </w:r>
      <w:r w:rsidRPr="000D62B2">
        <w:rPr>
          <w:rFonts w:ascii="Times New Roman" w:hAnsi="Times New Roman" w:cs="Times New Roman"/>
          <w:b/>
          <w:bCs/>
          <w:sz w:val="24"/>
          <w:szCs w:val="24"/>
        </w:rPr>
        <w:t>зачетных и тестовых работ.</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 проведении работ, готовящих учащихся к сдаче ОГЭ  и ЕГЭ, следует пользоваться критериями оценки ОГЭ и ЕГЭ.</w:t>
      </w: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0D62B2" w:rsidRDefault="00E12597" w:rsidP="004866A5">
      <w:pPr>
        <w:spacing w:after="0" w:line="240" w:lineRule="auto"/>
        <w:ind w:firstLine="709"/>
        <w:outlineLvl w:val="0"/>
        <w:rPr>
          <w:rFonts w:ascii="Times New Roman" w:hAnsi="Times New Roman" w:cs="Times New Roman"/>
          <w:b/>
          <w:bCs/>
          <w:sz w:val="24"/>
          <w:szCs w:val="24"/>
        </w:rPr>
      </w:pPr>
      <w:r w:rsidRPr="000D62B2">
        <w:rPr>
          <w:rFonts w:ascii="Times New Roman" w:hAnsi="Times New Roman" w:cs="Times New Roman"/>
          <w:b/>
          <w:bCs/>
          <w:sz w:val="24"/>
          <w:szCs w:val="24"/>
        </w:rPr>
        <w:t>Самостоятельная работа.</w:t>
      </w:r>
    </w:p>
    <w:p w:rsidR="00E12597"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Оценива</w:t>
      </w:r>
      <w:r>
        <w:rPr>
          <w:rFonts w:ascii="Times New Roman" w:hAnsi="Times New Roman" w:cs="Times New Roman"/>
          <w:sz w:val="24"/>
          <w:szCs w:val="24"/>
        </w:rPr>
        <w:t>ется степень самостоятельности:</w:t>
      </w:r>
    </w:p>
    <w:p w:rsidR="00E12597" w:rsidRDefault="00E12597" w:rsidP="000D62B2">
      <w:pPr>
        <w:numPr>
          <w:ilvl w:val="0"/>
          <w:numId w:val="7"/>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без помощи учителя (3 балла);  незначительная помощь учителя (2 балла); </w:t>
      </w:r>
    </w:p>
    <w:p w:rsidR="00E12597" w:rsidRDefault="00E12597" w:rsidP="000D62B2">
      <w:pPr>
        <w:numPr>
          <w:ilvl w:val="0"/>
          <w:numId w:val="7"/>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существенная помощь учителя (1 балл); не справился (0 баллов) </w:t>
      </w:r>
    </w:p>
    <w:p w:rsidR="00E12597"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Правильность выполнения: </w:t>
      </w:r>
    </w:p>
    <w:p w:rsidR="00E12597" w:rsidRDefault="00E12597" w:rsidP="000D62B2">
      <w:pPr>
        <w:numPr>
          <w:ilvl w:val="0"/>
          <w:numId w:val="8"/>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работа </w:t>
      </w:r>
      <w:proofErr w:type="gramStart"/>
      <w:r w:rsidRPr="0069369D">
        <w:rPr>
          <w:rFonts w:ascii="Times New Roman" w:hAnsi="Times New Roman" w:cs="Times New Roman"/>
          <w:sz w:val="24"/>
          <w:szCs w:val="24"/>
        </w:rPr>
        <w:t>выполнена</w:t>
      </w:r>
      <w:proofErr w:type="gramEnd"/>
      <w:r w:rsidRPr="0069369D">
        <w:rPr>
          <w:rFonts w:ascii="Times New Roman" w:hAnsi="Times New Roman" w:cs="Times New Roman"/>
          <w:sz w:val="24"/>
          <w:szCs w:val="24"/>
        </w:rPr>
        <w:t xml:space="preserve"> верно или с н</w:t>
      </w:r>
      <w:r>
        <w:rPr>
          <w:rFonts w:ascii="Times New Roman" w:hAnsi="Times New Roman" w:cs="Times New Roman"/>
          <w:sz w:val="24"/>
          <w:szCs w:val="24"/>
        </w:rPr>
        <w:t>езначительной ошибкой (3 балла);</w:t>
      </w:r>
      <w:r w:rsidRPr="0069369D">
        <w:rPr>
          <w:rFonts w:ascii="Times New Roman" w:hAnsi="Times New Roman" w:cs="Times New Roman"/>
          <w:sz w:val="24"/>
          <w:szCs w:val="24"/>
        </w:rPr>
        <w:t xml:space="preserve">  </w:t>
      </w:r>
    </w:p>
    <w:p w:rsidR="00E12597" w:rsidRDefault="00E12597" w:rsidP="000D62B2">
      <w:pPr>
        <w:numPr>
          <w:ilvl w:val="0"/>
          <w:numId w:val="8"/>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работа выполнена с ошибками, но количество ошибок не превышает 50 % о</w:t>
      </w:r>
      <w:r>
        <w:rPr>
          <w:rFonts w:ascii="Times New Roman" w:hAnsi="Times New Roman" w:cs="Times New Roman"/>
          <w:sz w:val="24"/>
          <w:szCs w:val="24"/>
        </w:rPr>
        <w:t>т работы (2 балла);</w:t>
      </w:r>
    </w:p>
    <w:p w:rsidR="00E12597" w:rsidRDefault="00E12597" w:rsidP="000D62B2">
      <w:pPr>
        <w:numPr>
          <w:ilvl w:val="0"/>
          <w:numId w:val="8"/>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 ошибки сос</w:t>
      </w:r>
      <w:r>
        <w:rPr>
          <w:rFonts w:ascii="Times New Roman" w:hAnsi="Times New Roman" w:cs="Times New Roman"/>
          <w:sz w:val="24"/>
          <w:szCs w:val="24"/>
        </w:rPr>
        <w:t>тавляют 50-70 % работы (1 балл);</w:t>
      </w:r>
    </w:p>
    <w:p w:rsidR="00E12597" w:rsidRDefault="00E12597" w:rsidP="000D62B2">
      <w:pPr>
        <w:numPr>
          <w:ilvl w:val="0"/>
          <w:numId w:val="8"/>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 ошибок в работе более 2/3 всего объема (0 баллов). </w:t>
      </w:r>
    </w:p>
    <w:p w:rsidR="00E12597" w:rsidRPr="0069369D" w:rsidRDefault="00E12597" w:rsidP="000D62B2">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Оценка выставляется по количеству набранных баллов:</w:t>
      </w:r>
    </w:p>
    <w:p w:rsidR="00E12597" w:rsidRPr="0069369D" w:rsidRDefault="00E12597" w:rsidP="009B0C39">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6-5</w:t>
      </w:r>
      <w:r w:rsidRPr="0069369D">
        <w:rPr>
          <w:rFonts w:ascii="Times New Roman" w:hAnsi="Times New Roman" w:cs="Times New Roman"/>
          <w:sz w:val="24"/>
          <w:szCs w:val="24"/>
        </w:rPr>
        <w:t xml:space="preserve"> баллов – </w:t>
      </w:r>
      <w:r w:rsidRPr="000D62B2">
        <w:rPr>
          <w:rFonts w:ascii="Times New Roman" w:hAnsi="Times New Roman" w:cs="Times New Roman"/>
          <w:b/>
          <w:bCs/>
          <w:sz w:val="24"/>
          <w:szCs w:val="24"/>
        </w:rPr>
        <w:t>«5»</w:t>
      </w:r>
    </w:p>
    <w:p w:rsidR="00E12597" w:rsidRPr="0069369D" w:rsidRDefault="00E12597" w:rsidP="009B0C39">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4-3</w:t>
      </w:r>
      <w:r w:rsidRPr="0069369D">
        <w:rPr>
          <w:rFonts w:ascii="Times New Roman" w:hAnsi="Times New Roman" w:cs="Times New Roman"/>
          <w:sz w:val="24"/>
          <w:szCs w:val="24"/>
        </w:rPr>
        <w:t xml:space="preserve"> балла – </w:t>
      </w:r>
      <w:r w:rsidRPr="000D62B2">
        <w:rPr>
          <w:rFonts w:ascii="Times New Roman" w:hAnsi="Times New Roman" w:cs="Times New Roman"/>
          <w:b/>
          <w:bCs/>
          <w:sz w:val="24"/>
          <w:szCs w:val="24"/>
        </w:rPr>
        <w:t>«4»</w:t>
      </w:r>
    </w:p>
    <w:p w:rsidR="00E12597" w:rsidRPr="0069369D" w:rsidRDefault="00E12597" w:rsidP="009B0C39">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2-1</w:t>
      </w:r>
      <w:r w:rsidRPr="0069369D">
        <w:rPr>
          <w:rFonts w:ascii="Times New Roman" w:hAnsi="Times New Roman" w:cs="Times New Roman"/>
          <w:sz w:val="24"/>
          <w:szCs w:val="24"/>
        </w:rPr>
        <w:t xml:space="preserve"> балл – </w:t>
      </w:r>
      <w:r w:rsidRPr="000D62B2">
        <w:rPr>
          <w:rFonts w:ascii="Times New Roman" w:hAnsi="Times New Roman" w:cs="Times New Roman"/>
          <w:b/>
          <w:bCs/>
          <w:sz w:val="24"/>
          <w:szCs w:val="24"/>
        </w:rPr>
        <w:t>«3»</w:t>
      </w:r>
    </w:p>
    <w:p w:rsidR="00E12597" w:rsidRPr="0069369D" w:rsidRDefault="00E12597" w:rsidP="009B0C39">
      <w:pPr>
        <w:spacing w:after="0" w:line="240" w:lineRule="auto"/>
        <w:ind w:firstLine="709"/>
        <w:rPr>
          <w:rFonts w:ascii="Times New Roman" w:hAnsi="Times New Roman" w:cs="Times New Roman"/>
          <w:sz w:val="24"/>
          <w:szCs w:val="24"/>
        </w:rPr>
      </w:pPr>
      <w:r w:rsidRPr="000D62B2">
        <w:rPr>
          <w:rFonts w:ascii="Times New Roman" w:hAnsi="Times New Roman" w:cs="Times New Roman"/>
          <w:b/>
          <w:bCs/>
          <w:sz w:val="24"/>
          <w:szCs w:val="24"/>
        </w:rPr>
        <w:t xml:space="preserve">0 </w:t>
      </w:r>
      <w:r w:rsidRPr="0069369D">
        <w:rPr>
          <w:rFonts w:ascii="Times New Roman" w:hAnsi="Times New Roman" w:cs="Times New Roman"/>
          <w:sz w:val="24"/>
          <w:szCs w:val="24"/>
        </w:rPr>
        <w:t xml:space="preserve">баллов – </w:t>
      </w:r>
      <w:r w:rsidRPr="000D62B2">
        <w:rPr>
          <w:rFonts w:ascii="Times New Roman" w:hAnsi="Times New Roman" w:cs="Times New Roman"/>
          <w:b/>
          <w:bCs/>
          <w:sz w:val="24"/>
          <w:szCs w:val="24"/>
        </w:rPr>
        <w:t>«2»</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0D62B2" w:rsidRDefault="00E12597" w:rsidP="004866A5">
      <w:pPr>
        <w:spacing w:after="0" w:line="240" w:lineRule="auto"/>
        <w:ind w:firstLine="709"/>
        <w:jc w:val="center"/>
        <w:outlineLvl w:val="0"/>
        <w:rPr>
          <w:rFonts w:ascii="Times New Roman" w:hAnsi="Times New Roman" w:cs="Times New Roman"/>
          <w:b/>
          <w:bCs/>
          <w:sz w:val="24"/>
          <w:szCs w:val="24"/>
        </w:rPr>
      </w:pPr>
      <w:r w:rsidRPr="000D62B2">
        <w:rPr>
          <w:rFonts w:ascii="Times New Roman" w:hAnsi="Times New Roman" w:cs="Times New Roman"/>
          <w:b/>
          <w:bCs/>
          <w:sz w:val="24"/>
          <w:szCs w:val="24"/>
        </w:rPr>
        <w:t>Оценка устных ответов учащихся</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    </w:t>
      </w:r>
      <w:r w:rsidRPr="004866A5">
        <w:rPr>
          <w:rFonts w:ascii="Times New Roman" w:hAnsi="Times New Roman" w:cs="Times New Roman"/>
          <w:b/>
          <w:bCs/>
          <w:sz w:val="24"/>
          <w:szCs w:val="24"/>
        </w:rPr>
        <w:t>Устный опрос</w:t>
      </w:r>
      <w:r w:rsidRPr="0069369D">
        <w:rPr>
          <w:rFonts w:ascii="Times New Roman" w:hAnsi="Times New Roman" w:cs="Times New Roman"/>
          <w:sz w:val="24"/>
          <w:szCs w:val="24"/>
        </w:rPr>
        <w:t xml:space="preserve">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12597" w:rsidRPr="0069369D" w:rsidRDefault="00E12597" w:rsidP="0069369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69369D">
        <w:rPr>
          <w:rFonts w:ascii="Times New Roman" w:hAnsi="Times New Roman" w:cs="Times New Roman"/>
          <w:sz w:val="24"/>
          <w:szCs w:val="24"/>
        </w:rPr>
        <w:t>При оценке ответа ученика надо руководствоваться следующими критериями:</w:t>
      </w:r>
    </w:p>
    <w:p w:rsidR="00E12597" w:rsidRPr="0069369D" w:rsidRDefault="00E12597" w:rsidP="004866A5">
      <w:pPr>
        <w:numPr>
          <w:ilvl w:val="0"/>
          <w:numId w:val="9"/>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lastRenderedPageBreak/>
        <w:t>полнота и правильность ответа; степень осознанности, понимания изученного;</w:t>
      </w:r>
    </w:p>
    <w:p w:rsidR="00E12597" w:rsidRPr="0069369D" w:rsidRDefault="00E12597" w:rsidP="004866A5">
      <w:pPr>
        <w:numPr>
          <w:ilvl w:val="0"/>
          <w:numId w:val="9"/>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языковое оформление ответа.</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4866A5">
        <w:rPr>
          <w:rFonts w:ascii="Times New Roman" w:hAnsi="Times New Roman" w:cs="Times New Roman"/>
          <w:b/>
          <w:bCs/>
          <w:sz w:val="24"/>
          <w:szCs w:val="24"/>
        </w:rPr>
        <w:t>«5»</w:t>
      </w:r>
      <w:r w:rsidRPr="0069369D">
        <w:rPr>
          <w:rFonts w:ascii="Times New Roman" w:hAnsi="Times New Roman" w:cs="Times New Roman"/>
          <w:sz w:val="24"/>
          <w:szCs w:val="24"/>
        </w:rPr>
        <w:t xml:space="preserve"> ставится, если ученик:</w:t>
      </w:r>
    </w:p>
    <w:p w:rsidR="00E12597" w:rsidRDefault="00E12597" w:rsidP="009B0C39">
      <w:pPr>
        <w:numPr>
          <w:ilvl w:val="0"/>
          <w:numId w:val="10"/>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полно излагает изученный материал, дает правильное определение языковых понятий;</w:t>
      </w:r>
    </w:p>
    <w:p w:rsidR="00E12597" w:rsidRDefault="00E12597" w:rsidP="009B0C39">
      <w:pPr>
        <w:numPr>
          <w:ilvl w:val="0"/>
          <w:numId w:val="10"/>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E12597" w:rsidRPr="0069369D" w:rsidRDefault="00E12597" w:rsidP="009B0C39">
      <w:pPr>
        <w:numPr>
          <w:ilvl w:val="0"/>
          <w:numId w:val="10"/>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излагает материал последовательно и правильно с точки зрения норм литературного языка.</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9B0C39">
        <w:rPr>
          <w:rFonts w:ascii="Times New Roman" w:hAnsi="Times New Roman" w:cs="Times New Roman"/>
          <w:b/>
          <w:bCs/>
          <w:sz w:val="24"/>
          <w:szCs w:val="24"/>
        </w:rPr>
        <w:t>«4»</w:t>
      </w:r>
      <w:r w:rsidRPr="0069369D">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9B0C39">
        <w:rPr>
          <w:rFonts w:ascii="Times New Roman" w:hAnsi="Times New Roman" w:cs="Times New Roman"/>
          <w:b/>
          <w:bCs/>
          <w:sz w:val="24"/>
          <w:szCs w:val="24"/>
        </w:rPr>
        <w:t>«3»</w:t>
      </w:r>
      <w:r w:rsidRPr="0069369D">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E12597" w:rsidRPr="0069369D" w:rsidRDefault="00E12597" w:rsidP="009B0C39">
      <w:pPr>
        <w:numPr>
          <w:ilvl w:val="0"/>
          <w:numId w:val="11"/>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E12597" w:rsidRPr="0069369D" w:rsidRDefault="00E12597" w:rsidP="009B0C39">
      <w:pPr>
        <w:numPr>
          <w:ilvl w:val="0"/>
          <w:numId w:val="11"/>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не умеет достаточно глубоко и доказательно обосновать свои суждения и привести свои примеры;</w:t>
      </w:r>
    </w:p>
    <w:p w:rsidR="00E12597" w:rsidRPr="0069369D" w:rsidRDefault="00E12597" w:rsidP="009B0C39">
      <w:pPr>
        <w:numPr>
          <w:ilvl w:val="0"/>
          <w:numId w:val="11"/>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 xml:space="preserve">излагает материал непоследовательно и допускает ошибки в языковом оформлении </w:t>
      </w:r>
      <w:proofErr w:type="gramStart"/>
      <w:r w:rsidRPr="0069369D">
        <w:rPr>
          <w:rFonts w:ascii="Times New Roman" w:hAnsi="Times New Roman" w:cs="Times New Roman"/>
          <w:sz w:val="24"/>
          <w:szCs w:val="24"/>
        </w:rPr>
        <w:t>излагаемого</w:t>
      </w:r>
      <w:proofErr w:type="gramEnd"/>
      <w:r w:rsidRPr="0069369D">
        <w:rPr>
          <w:rFonts w:ascii="Times New Roman" w:hAnsi="Times New Roman" w:cs="Times New Roman"/>
          <w:sz w:val="24"/>
          <w:szCs w:val="24"/>
        </w:rPr>
        <w:t>.</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9B0C39">
        <w:rPr>
          <w:rFonts w:ascii="Times New Roman" w:hAnsi="Times New Roman" w:cs="Times New Roman"/>
          <w:b/>
          <w:bCs/>
          <w:sz w:val="24"/>
          <w:szCs w:val="24"/>
        </w:rPr>
        <w:t>«2»</w:t>
      </w:r>
      <w:r w:rsidRPr="0069369D">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Оценка </w:t>
      </w:r>
      <w:r w:rsidRPr="009B0C39">
        <w:rPr>
          <w:rFonts w:ascii="Times New Roman" w:hAnsi="Times New Roman" w:cs="Times New Roman"/>
          <w:b/>
          <w:bCs/>
          <w:sz w:val="24"/>
          <w:szCs w:val="24"/>
        </w:rPr>
        <w:t>«1»</w:t>
      </w:r>
      <w:r w:rsidRPr="0069369D">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E12597" w:rsidRPr="0069369D" w:rsidRDefault="00E12597" w:rsidP="0069369D">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Оценка  (</w:t>
      </w:r>
      <w:r w:rsidRPr="0069369D">
        <w:rPr>
          <w:rFonts w:ascii="Times New Roman" w:hAnsi="Times New Roman" w:cs="Times New Roman"/>
          <w:sz w:val="24"/>
          <w:szCs w:val="24"/>
        </w:rPr>
        <w:t>«5»,»4»,»3»</w:t>
      </w:r>
      <w:r>
        <w:rPr>
          <w:rFonts w:ascii="Times New Roman" w:hAnsi="Times New Roman" w:cs="Times New Roman"/>
          <w:sz w:val="24"/>
          <w:szCs w:val="24"/>
        </w:rPr>
        <w:t>)</w:t>
      </w:r>
      <w:r w:rsidRPr="0069369D">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4866A5" w:rsidRDefault="00E12597" w:rsidP="004866A5">
      <w:pPr>
        <w:spacing w:after="0" w:line="240" w:lineRule="auto"/>
        <w:ind w:firstLine="709"/>
        <w:jc w:val="center"/>
        <w:outlineLvl w:val="0"/>
        <w:rPr>
          <w:rFonts w:ascii="Times New Roman" w:hAnsi="Times New Roman" w:cs="Times New Roman"/>
          <w:b/>
          <w:bCs/>
          <w:sz w:val="24"/>
          <w:szCs w:val="24"/>
        </w:rPr>
      </w:pPr>
      <w:r w:rsidRPr="004866A5">
        <w:rPr>
          <w:rFonts w:ascii="Times New Roman" w:hAnsi="Times New Roman" w:cs="Times New Roman"/>
          <w:b/>
          <w:bCs/>
          <w:sz w:val="24"/>
          <w:szCs w:val="24"/>
        </w:rPr>
        <w:t>Оценка обучающих работ</w:t>
      </w:r>
    </w:p>
    <w:p w:rsidR="00E12597" w:rsidRPr="0069369D" w:rsidRDefault="00E12597" w:rsidP="004866A5">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При оценке обучающихся работ учитывается:</w:t>
      </w:r>
    </w:p>
    <w:p w:rsidR="00E12597" w:rsidRPr="0069369D" w:rsidRDefault="00E12597" w:rsidP="009B0C39">
      <w:pPr>
        <w:numPr>
          <w:ilvl w:val="0"/>
          <w:numId w:val="17"/>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степень самостоятельности учащегося;</w:t>
      </w:r>
    </w:p>
    <w:p w:rsidR="00E12597" w:rsidRPr="0069369D" w:rsidRDefault="00E12597" w:rsidP="009B0C39">
      <w:pPr>
        <w:numPr>
          <w:ilvl w:val="0"/>
          <w:numId w:val="17"/>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этап обучения;</w:t>
      </w:r>
    </w:p>
    <w:p w:rsidR="00E12597" w:rsidRPr="0069369D" w:rsidRDefault="00E12597" w:rsidP="009B0C39">
      <w:pPr>
        <w:numPr>
          <w:ilvl w:val="0"/>
          <w:numId w:val="17"/>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объем работы;</w:t>
      </w:r>
    </w:p>
    <w:p w:rsidR="00E12597" w:rsidRPr="0069369D" w:rsidRDefault="00E12597" w:rsidP="009B0C39">
      <w:pPr>
        <w:numPr>
          <w:ilvl w:val="0"/>
          <w:numId w:val="17"/>
        </w:numPr>
        <w:spacing w:after="0" w:line="240" w:lineRule="auto"/>
        <w:rPr>
          <w:rFonts w:ascii="Times New Roman" w:hAnsi="Times New Roman" w:cs="Times New Roman"/>
          <w:sz w:val="24"/>
          <w:szCs w:val="24"/>
        </w:rPr>
      </w:pPr>
      <w:r w:rsidRPr="0069369D">
        <w:rPr>
          <w:rFonts w:ascii="Times New Roman" w:hAnsi="Times New Roman" w:cs="Times New Roman"/>
          <w:sz w:val="24"/>
          <w:szCs w:val="24"/>
        </w:rPr>
        <w:t>четкость, аккуратность, каллиграфическая правильность письма.</w:t>
      </w:r>
    </w:p>
    <w:p w:rsidR="00E12597" w:rsidRPr="0069369D" w:rsidRDefault="00E12597" w:rsidP="0069369D">
      <w:pPr>
        <w:spacing w:after="0" w:line="240" w:lineRule="auto"/>
        <w:ind w:firstLine="709"/>
        <w:rPr>
          <w:rFonts w:ascii="Times New Roman" w:hAnsi="Times New Roman" w:cs="Times New Roman"/>
          <w:sz w:val="24"/>
          <w:szCs w:val="24"/>
        </w:rPr>
      </w:pPr>
      <w:r w:rsidRPr="0069369D">
        <w:rPr>
          <w:rFonts w:ascii="Times New Roman" w:hAnsi="Times New Roman" w:cs="Times New Roman"/>
          <w:sz w:val="24"/>
          <w:szCs w:val="24"/>
        </w:rPr>
        <w:t xml:space="preserve">     Если возможные ошибки были предупреждены в ходе работы, оценки </w:t>
      </w:r>
      <w:r w:rsidRPr="009B0C39">
        <w:rPr>
          <w:rFonts w:ascii="Times New Roman" w:hAnsi="Times New Roman" w:cs="Times New Roman"/>
          <w:b/>
          <w:bCs/>
          <w:sz w:val="24"/>
          <w:szCs w:val="24"/>
        </w:rPr>
        <w:t>«5» и «4»</w:t>
      </w:r>
      <w:r w:rsidRPr="0069369D">
        <w:rPr>
          <w:rFonts w:ascii="Times New Roman" w:hAnsi="Times New Roman" w:cs="Times New Roman"/>
          <w:sz w:val="24"/>
          <w:szCs w:val="24"/>
        </w:rPr>
        <w:t xml:space="preserve">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w:t>
      </w:r>
      <w:r w:rsidRPr="009B0C39">
        <w:rPr>
          <w:rFonts w:ascii="Times New Roman" w:hAnsi="Times New Roman" w:cs="Times New Roman"/>
          <w:b/>
          <w:bCs/>
          <w:sz w:val="24"/>
          <w:szCs w:val="24"/>
        </w:rPr>
        <w:t>«4»</w:t>
      </w:r>
      <w:r w:rsidRPr="0069369D">
        <w:rPr>
          <w:rFonts w:ascii="Times New Roman" w:hAnsi="Times New Roman" w:cs="Times New Roman"/>
          <w:sz w:val="24"/>
          <w:szCs w:val="24"/>
        </w:rPr>
        <w:t xml:space="preserve"> допустимо и 2 исправления ошибок.</w:t>
      </w:r>
    </w:p>
    <w:p w:rsidR="00E12597" w:rsidRPr="009B0C39" w:rsidRDefault="00E12597" w:rsidP="0069369D">
      <w:pPr>
        <w:spacing w:after="0" w:line="240" w:lineRule="auto"/>
        <w:ind w:firstLine="709"/>
        <w:rPr>
          <w:rFonts w:ascii="Times New Roman" w:hAnsi="Times New Roman" w:cs="Times New Roman"/>
          <w:sz w:val="24"/>
          <w:szCs w:val="24"/>
          <w:u w:val="single"/>
        </w:rPr>
      </w:pPr>
      <w:r w:rsidRPr="009B0C39">
        <w:rPr>
          <w:rFonts w:ascii="Times New Roman" w:hAnsi="Times New Roman" w:cs="Times New Roman"/>
          <w:sz w:val="24"/>
          <w:szCs w:val="24"/>
          <w:u w:val="single"/>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69369D" w:rsidRDefault="00E12597" w:rsidP="0069369D">
      <w:pPr>
        <w:spacing w:after="0" w:line="240" w:lineRule="auto"/>
        <w:ind w:firstLine="709"/>
        <w:rPr>
          <w:rFonts w:ascii="Times New Roman" w:hAnsi="Times New Roman" w:cs="Times New Roman"/>
          <w:sz w:val="24"/>
          <w:szCs w:val="24"/>
        </w:rPr>
      </w:pPr>
    </w:p>
    <w:p w:rsidR="00E12597" w:rsidRPr="0069369D" w:rsidRDefault="00E12597" w:rsidP="0069369D">
      <w:pPr>
        <w:spacing w:after="0" w:line="240" w:lineRule="auto"/>
        <w:ind w:firstLine="709"/>
        <w:rPr>
          <w:rFonts w:ascii="Times New Roman" w:hAnsi="Times New Roman" w:cs="Times New Roman"/>
          <w:b/>
          <w:bCs/>
          <w:color w:val="000000"/>
          <w:sz w:val="24"/>
          <w:szCs w:val="24"/>
        </w:rPr>
      </w:pPr>
    </w:p>
    <w:sectPr w:rsidR="00E12597" w:rsidRPr="0069369D" w:rsidSect="00556E1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65"/>
    <w:multiLevelType w:val="hybridMultilevel"/>
    <w:tmpl w:val="F78A112E"/>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9704872"/>
    <w:multiLevelType w:val="hybridMultilevel"/>
    <w:tmpl w:val="4104BB76"/>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A9228BA"/>
    <w:multiLevelType w:val="hybridMultilevel"/>
    <w:tmpl w:val="0E4492C0"/>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0E7306CA"/>
    <w:multiLevelType w:val="hybridMultilevel"/>
    <w:tmpl w:val="E38C183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3915DAD"/>
    <w:multiLevelType w:val="multilevel"/>
    <w:tmpl w:val="C186A468"/>
    <w:lvl w:ilvl="0">
      <w:start w:val="1"/>
      <w:numFmt w:val="bullet"/>
      <w:lvlText w:val=""/>
      <w:lvlJc w:val="left"/>
      <w:pPr>
        <w:tabs>
          <w:tab w:val="num" w:pos="2138"/>
        </w:tabs>
        <w:ind w:left="2138"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nsid w:val="14D3108F"/>
    <w:multiLevelType w:val="hybridMultilevel"/>
    <w:tmpl w:val="DBF4DF0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19307EFC"/>
    <w:multiLevelType w:val="hybridMultilevel"/>
    <w:tmpl w:val="C186A468"/>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9731348"/>
    <w:multiLevelType w:val="hybridMultilevel"/>
    <w:tmpl w:val="E0F80CF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1F9C60AD"/>
    <w:multiLevelType w:val="hybridMultilevel"/>
    <w:tmpl w:val="37B470AC"/>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24284FA2"/>
    <w:multiLevelType w:val="hybridMultilevel"/>
    <w:tmpl w:val="02166714"/>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24712D84"/>
    <w:multiLevelType w:val="hybridMultilevel"/>
    <w:tmpl w:val="B860D1D0"/>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30126CB4"/>
    <w:multiLevelType w:val="hybridMultilevel"/>
    <w:tmpl w:val="FFC00C9C"/>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3B94642C"/>
    <w:multiLevelType w:val="hybridMultilevel"/>
    <w:tmpl w:val="4E2C66C0"/>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3CF83939"/>
    <w:multiLevelType w:val="multilevel"/>
    <w:tmpl w:val="4E1028B8"/>
    <w:lvl w:ilvl="0">
      <w:start w:val="1"/>
      <w:numFmt w:val="bullet"/>
      <w:lvlText w:val=""/>
      <w:lvlJc w:val="left"/>
      <w:pPr>
        <w:tabs>
          <w:tab w:val="num" w:pos="2138"/>
        </w:tabs>
        <w:ind w:left="2138"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4">
    <w:nsid w:val="4C1E575A"/>
    <w:multiLevelType w:val="hybridMultilevel"/>
    <w:tmpl w:val="BEA41C1E"/>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6F0A1D1A"/>
    <w:multiLevelType w:val="hybridMultilevel"/>
    <w:tmpl w:val="4A842D9A"/>
    <w:lvl w:ilvl="0" w:tplc="3F5074A4">
      <w:start w:val="1"/>
      <w:numFmt w:val="bullet"/>
      <w:lvlText w:val=""/>
      <w:lvlJc w:val="left"/>
      <w:pPr>
        <w:tabs>
          <w:tab w:val="num" w:pos="70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7CFE7A22"/>
    <w:multiLevelType w:val="hybridMultilevel"/>
    <w:tmpl w:val="8752E9C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1"/>
  </w:num>
  <w:num w:numId="3">
    <w:abstractNumId w:val="8"/>
  </w:num>
  <w:num w:numId="4">
    <w:abstractNumId w:val="2"/>
  </w:num>
  <w:num w:numId="5">
    <w:abstractNumId w:val="13"/>
  </w:num>
  <w:num w:numId="6">
    <w:abstractNumId w:val="7"/>
  </w:num>
  <w:num w:numId="7">
    <w:abstractNumId w:val="16"/>
  </w:num>
  <w:num w:numId="8">
    <w:abstractNumId w:val="5"/>
  </w:num>
  <w:num w:numId="9">
    <w:abstractNumId w:val="1"/>
  </w:num>
  <w:num w:numId="10">
    <w:abstractNumId w:val="9"/>
  </w:num>
  <w:num w:numId="11">
    <w:abstractNumId w:val="0"/>
  </w:num>
  <w:num w:numId="12">
    <w:abstractNumId w:val="12"/>
  </w:num>
  <w:num w:numId="13">
    <w:abstractNumId w:val="10"/>
  </w:num>
  <w:num w:numId="14">
    <w:abstractNumId w:val="14"/>
  </w:num>
  <w:num w:numId="15">
    <w:abstractNumId w:val="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C11"/>
    <w:rsid w:val="000D62B2"/>
    <w:rsid w:val="001154B6"/>
    <w:rsid w:val="0015477B"/>
    <w:rsid w:val="001E3285"/>
    <w:rsid w:val="0025534C"/>
    <w:rsid w:val="002619A8"/>
    <w:rsid w:val="00411B1D"/>
    <w:rsid w:val="0044600C"/>
    <w:rsid w:val="00463F4E"/>
    <w:rsid w:val="004866A5"/>
    <w:rsid w:val="004D7730"/>
    <w:rsid w:val="00556E1E"/>
    <w:rsid w:val="00651DF3"/>
    <w:rsid w:val="0069369D"/>
    <w:rsid w:val="00736A1D"/>
    <w:rsid w:val="00776783"/>
    <w:rsid w:val="007F6509"/>
    <w:rsid w:val="008130AA"/>
    <w:rsid w:val="00940A93"/>
    <w:rsid w:val="009B0C39"/>
    <w:rsid w:val="00AB76DF"/>
    <w:rsid w:val="00CB3C11"/>
    <w:rsid w:val="00D65873"/>
    <w:rsid w:val="00DE5251"/>
    <w:rsid w:val="00E12597"/>
    <w:rsid w:val="00EC56D0"/>
    <w:rsid w:val="00F62D3F"/>
    <w:rsid w:val="00F8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1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6E1E"/>
    <w:pPr>
      <w:spacing w:before="100" w:beforeAutospacing="1" w:after="100" w:afterAutospacing="1" w:line="240" w:lineRule="auto"/>
    </w:pPr>
    <w:rPr>
      <w:rFonts w:ascii="Times New Roman" w:eastAsia="SimSun" w:hAnsi="Times New Roman" w:cs="Times New Roman"/>
      <w:sz w:val="24"/>
      <w:szCs w:val="24"/>
      <w:lang w:eastAsia="zh-CN"/>
    </w:rPr>
  </w:style>
  <w:style w:type="table" w:styleId="a4">
    <w:name w:val="Table Grid"/>
    <w:basedOn w:val="a1"/>
    <w:uiPriority w:val="99"/>
    <w:rsid w:val="00556E1E"/>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rsid w:val="007F6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locked/>
    <w:rsid w:val="007F6509"/>
    <w:rPr>
      <w:rFonts w:ascii="Times New Roman" w:hAnsi="Times New Roman" w:cs="Times New Roman"/>
      <w:sz w:val="24"/>
      <w:szCs w:val="24"/>
      <w:lang w:eastAsia="ru-RU"/>
    </w:rPr>
  </w:style>
  <w:style w:type="paragraph" w:styleId="a5">
    <w:name w:val="Document Map"/>
    <w:basedOn w:val="a"/>
    <w:link w:val="a6"/>
    <w:uiPriority w:val="99"/>
    <w:semiHidden/>
    <w:rsid w:val="004866A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2014-10-14T16:58:00Z</dcterms:created>
  <dcterms:modified xsi:type="dcterms:W3CDTF">2015-02-08T20:01:00Z</dcterms:modified>
</cp:coreProperties>
</file>