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B30" w:rsidRPr="000D5573" w:rsidRDefault="00624B30" w:rsidP="000D5573">
      <w:pPr>
        <w:spacing w:after="0" w:line="240" w:lineRule="auto"/>
        <w:ind w:firstLine="709"/>
        <w:jc w:val="center"/>
        <w:rPr>
          <w:rFonts w:ascii="Times New Roman" w:hAnsi="Times New Roman" w:cs="Times New Roman"/>
          <w:b/>
          <w:bCs/>
          <w:sz w:val="24"/>
          <w:szCs w:val="24"/>
        </w:rPr>
      </w:pPr>
      <w:r w:rsidRPr="000D5573">
        <w:rPr>
          <w:rFonts w:ascii="Times New Roman" w:hAnsi="Times New Roman" w:cs="Times New Roman"/>
          <w:b/>
          <w:bCs/>
          <w:sz w:val="24"/>
          <w:szCs w:val="24"/>
        </w:rPr>
        <w:t>Критерии и нормы оценки по литературе в 6-11 классах.</w:t>
      </w:r>
    </w:p>
    <w:p w:rsidR="00624B30" w:rsidRPr="000D5573" w:rsidRDefault="00624B30" w:rsidP="000D5573">
      <w:pPr>
        <w:spacing w:after="0" w:line="240" w:lineRule="auto"/>
        <w:ind w:firstLine="709"/>
        <w:rPr>
          <w:rFonts w:ascii="Times New Roman" w:hAnsi="Times New Roman" w:cs="Times New Roman"/>
          <w:sz w:val="24"/>
          <w:szCs w:val="24"/>
        </w:rPr>
      </w:pPr>
    </w:p>
    <w:p w:rsidR="00624B30" w:rsidRPr="000D5573" w:rsidRDefault="00624B30" w:rsidP="000D5573">
      <w:pPr>
        <w:spacing w:after="0" w:line="240" w:lineRule="auto"/>
        <w:ind w:firstLine="709"/>
        <w:rPr>
          <w:rFonts w:ascii="Times New Roman" w:hAnsi="Times New Roman" w:cs="Times New Roman"/>
          <w:sz w:val="24"/>
          <w:szCs w:val="24"/>
        </w:rPr>
      </w:pPr>
      <w:bookmarkStart w:id="0" w:name="_GoBack"/>
      <w:bookmarkEnd w:id="0"/>
      <w:r w:rsidRPr="000D5573">
        <w:rPr>
          <w:rFonts w:ascii="Times New Roman" w:hAnsi="Times New Roman" w:cs="Times New Roman"/>
          <w:sz w:val="24"/>
          <w:szCs w:val="24"/>
        </w:rPr>
        <w:t>«Нормы оценки…» призваны обеспечить одинаковые требования к знаниям, умениям и навыкам учащихся по литературе. В них устанавливаются:</w:t>
      </w:r>
    </w:p>
    <w:p w:rsidR="00624B30" w:rsidRPr="000D5573" w:rsidRDefault="00624B30" w:rsidP="000D5573">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w:t>
      </w:r>
      <w:r w:rsidRPr="000D5573">
        <w:rPr>
          <w:rFonts w:ascii="Times New Roman" w:hAnsi="Times New Roman" w:cs="Times New Roman"/>
          <w:sz w:val="24"/>
          <w:szCs w:val="24"/>
        </w:rPr>
        <w:t>единые критерии оценки различных сторон владения устной и письменной речью (критерии оценки орфографической и пунктуационной грамотности, языкового оформления связного высказывания, содержания высказывания);</w:t>
      </w:r>
    </w:p>
    <w:p w:rsidR="00624B30" w:rsidRPr="000D5573" w:rsidRDefault="00624B30" w:rsidP="000D557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Pr="000D5573">
        <w:rPr>
          <w:rFonts w:ascii="Times New Roman" w:hAnsi="Times New Roman" w:cs="Times New Roman"/>
          <w:sz w:val="24"/>
          <w:szCs w:val="24"/>
        </w:rPr>
        <w:t>единые нормативы оценки знаний, умений и навыков;</w:t>
      </w:r>
    </w:p>
    <w:p w:rsidR="00624B30" w:rsidRPr="000D5573" w:rsidRDefault="00624B30" w:rsidP="000D557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Pr="000D5573">
        <w:rPr>
          <w:rFonts w:ascii="Times New Roman" w:hAnsi="Times New Roman" w:cs="Times New Roman"/>
          <w:sz w:val="24"/>
          <w:szCs w:val="24"/>
        </w:rPr>
        <w:t>объем различных видов контрольных работ;</w:t>
      </w:r>
    </w:p>
    <w:p w:rsidR="00624B30" w:rsidRPr="000D5573" w:rsidRDefault="00624B30" w:rsidP="000D557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Pr="000D5573">
        <w:rPr>
          <w:rFonts w:ascii="Times New Roman" w:hAnsi="Times New Roman" w:cs="Times New Roman"/>
          <w:sz w:val="24"/>
          <w:szCs w:val="24"/>
        </w:rPr>
        <w:t>количество отметок за различные виды контрольных работ.</w:t>
      </w:r>
    </w:p>
    <w:p w:rsidR="00624B30" w:rsidRPr="000D5573" w:rsidRDefault="00624B30" w:rsidP="000D5573">
      <w:pPr>
        <w:spacing w:after="0" w:line="240" w:lineRule="auto"/>
        <w:ind w:firstLine="709"/>
        <w:rPr>
          <w:rFonts w:ascii="Times New Roman" w:hAnsi="Times New Roman" w:cs="Times New Roman"/>
          <w:sz w:val="24"/>
          <w:szCs w:val="24"/>
        </w:rPr>
      </w:pPr>
      <w:r w:rsidRPr="000D5573">
        <w:rPr>
          <w:rFonts w:ascii="Times New Roman" w:hAnsi="Times New Roman" w:cs="Times New Roman"/>
          <w:sz w:val="24"/>
          <w:szCs w:val="24"/>
        </w:rPr>
        <w:t xml:space="preserve">Ученикам предъявляются требования только к таким умениям и навыкам, над которыми они работали или работают к моменту проверки. </w:t>
      </w:r>
    </w:p>
    <w:p w:rsidR="00624B30" w:rsidRPr="000D5573" w:rsidRDefault="00624B30" w:rsidP="000D5573">
      <w:pPr>
        <w:spacing w:after="0" w:line="240" w:lineRule="auto"/>
        <w:ind w:firstLine="709"/>
        <w:jc w:val="center"/>
        <w:rPr>
          <w:rFonts w:ascii="Times New Roman" w:hAnsi="Times New Roman" w:cs="Times New Roman"/>
          <w:b/>
          <w:bCs/>
          <w:sz w:val="24"/>
          <w:szCs w:val="24"/>
        </w:rPr>
      </w:pPr>
      <w:r w:rsidRPr="000D5573">
        <w:rPr>
          <w:rFonts w:ascii="Times New Roman" w:hAnsi="Times New Roman" w:cs="Times New Roman"/>
          <w:b/>
          <w:bCs/>
          <w:sz w:val="24"/>
          <w:szCs w:val="24"/>
        </w:rPr>
        <w:t>Оценка устных ответов учащихся</w:t>
      </w:r>
    </w:p>
    <w:p w:rsidR="00624B30" w:rsidRPr="000D5573" w:rsidRDefault="00624B30" w:rsidP="000D5573">
      <w:pPr>
        <w:spacing w:after="0" w:line="240" w:lineRule="auto"/>
        <w:ind w:firstLine="709"/>
        <w:rPr>
          <w:rFonts w:ascii="Times New Roman" w:hAnsi="Times New Roman" w:cs="Times New Roman"/>
          <w:sz w:val="24"/>
          <w:szCs w:val="24"/>
        </w:rPr>
      </w:pPr>
      <w:r w:rsidRPr="000D5573">
        <w:rPr>
          <w:rFonts w:ascii="Times New Roman" w:hAnsi="Times New Roman" w:cs="Times New Roman"/>
          <w:sz w:val="24"/>
          <w:szCs w:val="24"/>
        </w:rPr>
        <w:t xml:space="preserve">    Устный опрос является одним из основных способов учета знаний учета учащихся по литературе.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624B30" w:rsidRPr="000D5573" w:rsidRDefault="00624B30" w:rsidP="000D5573">
      <w:pPr>
        <w:spacing w:after="0" w:line="240" w:lineRule="auto"/>
        <w:ind w:firstLine="709"/>
        <w:rPr>
          <w:rFonts w:ascii="Times New Roman" w:hAnsi="Times New Roman" w:cs="Times New Roman"/>
          <w:sz w:val="24"/>
          <w:szCs w:val="24"/>
        </w:rPr>
      </w:pPr>
      <w:r w:rsidRPr="000D5573">
        <w:rPr>
          <w:rFonts w:ascii="Times New Roman" w:hAnsi="Times New Roman" w:cs="Times New Roman"/>
          <w:sz w:val="24"/>
          <w:szCs w:val="24"/>
        </w:rPr>
        <w:t>При оценке ответа ученика надо руководствоваться следующими критериями:</w:t>
      </w:r>
    </w:p>
    <w:p w:rsidR="00624B30" w:rsidRPr="000D5573" w:rsidRDefault="00624B30" w:rsidP="000D557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0D5573">
        <w:rPr>
          <w:rFonts w:ascii="Times New Roman" w:hAnsi="Times New Roman" w:cs="Times New Roman"/>
          <w:sz w:val="24"/>
          <w:szCs w:val="24"/>
        </w:rPr>
        <w:t>полнота и правильность ответа; степень осознанности, понимания изученного;</w:t>
      </w:r>
    </w:p>
    <w:p w:rsidR="00624B30" w:rsidRPr="000D5573" w:rsidRDefault="00624B30" w:rsidP="000D557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0D5573">
        <w:rPr>
          <w:rFonts w:ascii="Times New Roman" w:hAnsi="Times New Roman" w:cs="Times New Roman"/>
          <w:sz w:val="24"/>
          <w:szCs w:val="24"/>
        </w:rPr>
        <w:t>языковое оформление ответа.</w:t>
      </w:r>
    </w:p>
    <w:p w:rsidR="00624B30" w:rsidRPr="000D5573" w:rsidRDefault="00624B30" w:rsidP="000D5573">
      <w:pPr>
        <w:spacing w:after="0" w:line="240" w:lineRule="auto"/>
        <w:ind w:firstLine="709"/>
        <w:rPr>
          <w:rFonts w:ascii="Times New Roman" w:hAnsi="Times New Roman" w:cs="Times New Roman"/>
          <w:sz w:val="24"/>
          <w:szCs w:val="24"/>
        </w:rPr>
      </w:pPr>
      <w:r w:rsidRPr="000D5573">
        <w:rPr>
          <w:rFonts w:ascii="Times New Roman" w:hAnsi="Times New Roman" w:cs="Times New Roman"/>
          <w:sz w:val="24"/>
          <w:szCs w:val="24"/>
        </w:rPr>
        <w:t xml:space="preserve">Оценка </w:t>
      </w:r>
      <w:r w:rsidRPr="000D5573">
        <w:rPr>
          <w:rFonts w:ascii="Times New Roman" w:hAnsi="Times New Roman" w:cs="Times New Roman"/>
          <w:b/>
          <w:bCs/>
          <w:sz w:val="24"/>
          <w:szCs w:val="24"/>
        </w:rPr>
        <w:t>«5»</w:t>
      </w:r>
      <w:r w:rsidRPr="000D5573">
        <w:rPr>
          <w:rFonts w:ascii="Times New Roman" w:hAnsi="Times New Roman" w:cs="Times New Roman"/>
          <w:sz w:val="24"/>
          <w:szCs w:val="24"/>
        </w:rPr>
        <w:t xml:space="preserve"> ставится, если ученик:</w:t>
      </w:r>
    </w:p>
    <w:p w:rsidR="00624B30" w:rsidRPr="000D5573" w:rsidRDefault="00624B30" w:rsidP="000D557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0D5573">
        <w:rPr>
          <w:rFonts w:ascii="Times New Roman" w:hAnsi="Times New Roman" w:cs="Times New Roman"/>
          <w:sz w:val="24"/>
          <w:szCs w:val="24"/>
        </w:rPr>
        <w:t>полно излагает изученный материал, дает правильное определение языковых понятий;</w:t>
      </w:r>
    </w:p>
    <w:p w:rsidR="00624B30" w:rsidRPr="000D5573" w:rsidRDefault="00624B30" w:rsidP="000D557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0D5573">
        <w:rPr>
          <w:rFonts w:ascii="Times New Roman" w:hAnsi="Times New Roman" w:cs="Times New Roman"/>
          <w:sz w:val="24"/>
          <w:szCs w:val="24"/>
        </w:rPr>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624B30" w:rsidRPr="000D5573" w:rsidRDefault="00624B30" w:rsidP="000D557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0D5573">
        <w:rPr>
          <w:rFonts w:ascii="Times New Roman" w:hAnsi="Times New Roman" w:cs="Times New Roman"/>
          <w:sz w:val="24"/>
          <w:szCs w:val="24"/>
        </w:rPr>
        <w:t>излагает материал последовательно и правильно с точки зрения норм литературного языка.</w:t>
      </w:r>
    </w:p>
    <w:p w:rsidR="00624B30" w:rsidRPr="000D5573" w:rsidRDefault="00624B30" w:rsidP="000D5573">
      <w:pPr>
        <w:spacing w:after="0" w:line="240" w:lineRule="auto"/>
        <w:ind w:firstLine="709"/>
        <w:rPr>
          <w:rFonts w:ascii="Times New Roman" w:hAnsi="Times New Roman" w:cs="Times New Roman"/>
          <w:sz w:val="24"/>
          <w:szCs w:val="24"/>
        </w:rPr>
      </w:pPr>
      <w:r w:rsidRPr="000D5573">
        <w:rPr>
          <w:rFonts w:ascii="Times New Roman" w:hAnsi="Times New Roman" w:cs="Times New Roman"/>
          <w:sz w:val="24"/>
          <w:szCs w:val="24"/>
        </w:rPr>
        <w:t xml:space="preserve">Оценка </w:t>
      </w:r>
      <w:r w:rsidRPr="000D5573">
        <w:rPr>
          <w:rFonts w:ascii="Times New Roman" w:hAnsi="Times New Roman" w:cs="Times New Roman"/>
          <w:b/>
          <w:bCs/>
          <w:sz w:val="24"/>
          <w:szCs w:val="24"/>
        </w:rPr>
        <w:t>«4»</w:t>
      </w:r>
      <w:r w:rsidRPr="000D5573">
        <w:rPr>
          <w:rFonts w:ascii="Times New Roman" w:hAnsi="Times New Roman" w:cs="Times New Roman"/>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624B30" w:rsidRPr="000D5573" w:rsidRDefault="00624B30" w:rsidP="000D5573">
      <w:pPr>
        <w:spacing w:after="0" w:line="240" w:lineRule="auto"/>
        <w:ind w:firstLine="709"/>
        <w:rPr>
          <w:rFonts w:ascii="Times New Roman" w:hAnsi="Times New Roman" w:cs="Times New Roman"/>
          <w:sz w:val="24"/>
          <w:szCs w:val="24"/>
        </w:rPr>
      </w:pPr>
      <w:r w:rsidRPr="000D5573">
        <w:rPr>
          <w:rFonts w:ascii="Times New Roman" w:hAnsi="Times New Roman" w:cs="Times New Roman"/>
          <w:sz w:val="24"/>
          <w:szCs w:val="24"/>
        </w:rPr>
        <w:t xml:space="preserve">Оценка </w:t>
      </w:r>
      <w:r w:rsidRPr="00667675">
        <w:rPr>
          <w:rFonts w:ascii="Times New Roman" w:hAnsi="Times New Roman" w:cs="Times New Roman"/>
          <w:b/>
          <w:bCs/>
          <w:sz w:val="24"/>
          <w:szCs w:val="24"/>
        </w:rPr>
        <w:t>«3»</w:t>
      </w:r>
      <w:r w:rsidRPr="000D5573">
        <w:rPr>
          <w:rFonts w:ascii="Times New Roman" w:hAnsi="Times New Roman" w:cs="Times New Roman"/>
          <w:sz w:val="24"/>
          <w:szCs w:val="24"/>
        </w:rPr>
        <w:t xml:space="preserve"> ставится, если ученик обнаруживает знание и понимание основных положений данной темы, но:</w:t>
      </w:r>
    </w:p>
    <w:p w:rsidR="00624B30" w:rsidRPr="000D5573" w:rsidRDefault="00624B30" w:rsidP="000D557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0D5573">
        <w:rPr>
          <w:rFonts w:ascii="Times New Roman" w:hAnsi="Times New Roman" w:cs="Times New Roman"/>
          <w:sz w:val="24"/>
          <w:szCs w:val="24"/>
        </w:rPr>
        <w:t>излагает материал неполно и допускает неточности в определении понятий или формулировке правил;</w:t>
      </w:r>
    </w:p>
    <w:p w:rsidR="00624B30" w:rsidRPr="000D5573" w:rsidRDefault="00624B30" w:rsidP="000D557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0D5573">
        <w:rPr>
          <w:rFonts w:ascii="Times New Roman" w:hAnsi="Times New Roman" w:cs="Times New Roman"/>
          <w:sz w:val="24"/>
          <w:szCs w:val="24"/>
        </w:rPr>
        <w:t>не умеет достаточно глубоко и доказательно обосновать свои суждения и привести свои примеры;</w:t>
      </w:r>
    </w:p>
    <w:p w:rsidR="00624B30" w:rsidRPr="000D5573" w:rsidRDefault="00624B30" w:rsidP="000D557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0D5573">
        <w:rPr>
          <w:rFonts w:ascii="Times New Roman" w:hAnsi="Times New Roman" w:cs="Times New Roman"/>
          <w:sz w:val="24"/>
          <w:szCs w:val="24"/>
        </w:rPr>
        <w:t>излагает материал непоследовательно и допускает ошибки в языковом оформлении излагаемого.</w:t>
      </w:r>
    </w:p>
    <w:p w:rsidR="00624B30" w:rsidRPr="000D5573" w:rsidRDefault="00624B30" w:rsidP="000D5573">
      <w:pPr>
        <w:spacing w:after="0" w:line="240" w:lineRule="auto"/>
        <w:ind w:firstLine="709"/>
        <w:rPr>
          <w:rFonts w:ascii="Times New Roman" w:hAnsi="Times New Roman" w:cs="Times New Roman"/>
          <w:sz w:val="24"/>
          <w:szCs w:val="24"/>
        </w:rPr>
      </w:pPr>
      <w:r w:rsidRPr="000D5573">
        <w:rPr>
          <w:rFonts w:ascii="Times New Roman" w:hAnsi="Times New Roman" w:cs="Times New Roman"/>
          <w:sz w:val="24"/>
          <w:szCs w:val="24"/>
        </w:rPr>
        <w:t xml:space="preserve">Оценка </w:t>
      </w:r>
      <w:r w:rsidRPr="00667675">
        <w:rPr>
          <w:rFonts w:ascii="Times New Roman" w:hAnsi="Times New Roman" w:cs="Times New Roman"/>
          <w:b/>
          <w:bCs/>
          <w:sz w:val="24"/>
          <w:szCs w:val="24"/>
        </w:rPr>
        <w:t>«2»</w:t>
      </w:r>
      <w:r w:rsidRPr="000D5573">
        <w:rPr>
          <w:rFonts w:ascii="Times New Roman" w:hAnsi="Times New Roman" w:cs="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624B30" w:rsidRPr="000D5573" w:rsidRDefault="00624B30" w:rsidP="000D5573">
      <w:pPr>
        <w:spacing w:after="0" w:line="240" w:lineRule="auto"/>
        <w:ind w:firstLine="709"/>
        <w:rPr>
          <w:rFonts w:ascii="Times New Roman" w:hAnsi="Times New Roman" w:cs="Times New Roman"/>
          <w:sz w:val="24"/>
          <w:szCs w:val="24"/>
        </w:rPr>
      </w:pPr>
      <w:r w:rsidRPr="000D5573">
        <w:rPr>
          <w:rFonts w:ascii="Times New Roman" w:hAnsi="Times New Roman" w:cs="Times New Roman"/>
          <w:sz w:val="24"/>
          <w:szCs w:val="24"/>
        </w:rPr>
        <w:t xml:space="preserve">Оценка </w:t>
      </w:r>
      <w:r w:rsidRPr="00667675">
        <w:rPr>
          <w:rFonts w:ascii="Times New Roman" w:hAnsi="Times New Roman" w:cs="Times New Roman"/>
          <w:b/>
          <w:bCs/>
          <w:sz w:val="24"/>
          <w:szCs w:val="24"/>
        </w:rPr>
        <w:t>«1»</w:t>
      </w:r>
      <w:r w:rsidRPr="000D5573">
        <w:rPr>
          <w:rFonts w:ascii="Times New Roman" w:hAnsi="Times New Roman" w:cs="Times New Roman"/>
          <w:sz w:val="24"/>
          <w:szCs w:val="24"/>
        </w:rPr>
        <w:t xml:space="preserve"> ставится, если ученик обнаруживает полное незнание или непонимание материала.</w:t>
      </w:r>
    </w:p>
    <w:p w:rsidR="00624B30" w:rsidRPr="000D5573" w:rsidRDefault="00624B30" w:rsidP="000D5573">
      <w:pPr>
        <w:spacing w:after="0" w:line="240" w:lineRule="auto"/>
        <w:ind w:firstLine="709"/>
        <w:rPr>
          <w:rFonts w:ascii="Times New Roman" w:hAnsi="Times New Roman" w:cs="Times New Roman"/>
          <w:sz w:val="24"/>
          <w:szCs w:val="24"/>
        </w:rPr>
      </w:pPr>
      <w:r w:rsidRPr="000D5573">
        <w:rPr>
          <w:rFonts w:ascii="Times New Roman" w:hAnsi="Times New Roman" w:cs="Times New Roman"/>
          <w:sz w:val="24"/>
          <w:szCs w:val="24"/>
        </w:rPr>
        <w:t xml:space="preserve">Оценка </w:t>
      </w:r>
      <w:r w:rsidRPr="00667675">
        <w:rPr>
          <w:rFonts w:ascii="Times New Roman" w:hAnsi="Times New Roman" w:cs="Times New Roman"/>
          <w:b/>
          <w:bCs/>
          <w:sz w:val="24"/>
          <w:szCs w:val="24"/>
        </w:rPr>
        <w:t>(«5»,»4»,»3»)</w:t>
      </w:r>
      <w:r w:rsidRPr="000D5573">
        <w:rPr>
          <w:rFonts w:ascii="Times New Roman" w:hAnsi="Times New Roman" w:cs="Times New Roman"/>
          <w:sz w:val="24"/>
          <w:szCs w:val="24"/>
        </w:rPr>
        <w:t xml:space="preserve">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624B30" w:rsidRDefault="00624B30" w:rsidP="00667675">
      <w:pPr>
        <w:numPr>
          <w:ilvl w:val="0"/>
          <w:numId w:val="9"/>
        </w:numPr>
        <w:spacing w:after="0" w:line="240" w:lineRule="auto"/>
        <w:rPr>
          <w:rFonts w:ascii="Times New Roman" w:hAnsi="Times New Roman" w:cs="Times New Roman"/>
          <w:sz w:val="24"/>
          <w:szCs w:val="24"/>
        </w:rPr>
      </w:pPr>
    </w:p>
    <w:p w:rsidR="00624B30" w:rsidRDefault="00624B30" w:rsidP="000D5573">
      <w:pPr>
        <w:spacing w:after="0" w:line="240" w:lineRule="auto"/>
        <w:ind w:firstLine="709"/>
        <w:rPr>
          <w:rFonts w:ascii="Times New Roman" w:hAnsi="Times New Roman" w:cs="Times New Roman"/>
          <w:sz w:val="24"/>
          <w:szCs w:val="24"/>
        </w:rPr>
      </w:pPr>
      <w:r w:rsidRPr="000D5573">
        <w:rPr>
          <w:rFonts w:ascii="Times New Roman" w:hAnsi="Times New Roman" w:cs="Times New Roman"/>
          <w:sz w:val="24"/>
          <w:szCs w:val="24"/>
        </w:rPr>
        <w:t xml:space="preserve">К </w:t>
      </w:r>
      <w:r w:rsidRPr="00667675">
        <w:rPr>
          <w:rFonts w:ascii="Times New Roman" w:hAnsi="Times New Roman" w:cs="Times New Roman"/>
          <w:b/>
          <w:bCs/>
          <w:sz w:val="24"/>
          <w:szCs w:val="24"/>
        </w:rPr>
        <w:t>устному ответу</w:t>
      </w:r>
      <w:r w:rsidRPr="000D5573">
        <w:rPr>
          <w:rFonts w:ascii="Times New Roman" w:hAnsi="Times New Roman" w:cs="Times New Roman"/>
          <w:sz w:val="24"/>
          <w:szCs w:val="24"/>
        </w:rPr>
        <w:t xml:space="preserve"> относятся: </w:t>
      </w:r>
    </w:p>
    <w:p w:rsidR="00624B30" w:rsidRPr="000D5573" w:rsidRDefault="00624B30" w:rsidP="00667675">
      <w:pPr>
        <w:numPr>
          <w:ilvl w:val="0"/>
          <w:numId w:val="9"/>
        </w:numPr>
        <w:spacing w:after="0" w:line="240" w:lineRule="auto"/>
        <w:rPr>
          <w:rFonts w:ascii="Times New Roman" w:hAnsi="Times New Roman" w:cs="Times New Roman"/>
          <w:sz w:val="24"/>
          <w:szCs w:val="24"/>
        </w:rPr>
      </w:pPr>
      <w:r w:rsidRPr="000D5573">
        <w:rPr>
          <w:rFonts w:ascii="Times New Roman" w:hAnsi="Times New Roman" w:cs="Times New Roman"/>
          <w:sz w:val="24"/>
          <w:szCs w:val="24"/>
        </w:rPr>
        <w:t>правильное, беглое и выразительное чтение вслух художественных и учебных текстов, в том числе и чтение</w:t>
      </w:r>
      <w:r>
        <w:rPr>
          <w:rFonts w:ascii="Times New Roman" w:hAnsi="Times New Roman" w:cs="Times New Roman"/>
          <w:sz w:val="24"/>
          <w:szCs w:val="24"/>
        </w:rPr>
        <w:t xml:space="preserve"> наизусть;</w:t>
      </w:r>
    </w:p>
    <w:p w:rsidR="00624B30" w:rsidRPr="000D5573" w:rsidRDefault="00624B30" w:rsidP="00667675">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Pr="000D5573">
        <w:rPr>
          <w:rFonts w:ascii="Times New Roman" w:hAnsi="Times New Roman" w:cs="Times New Roman"/>
          <w:sz w:val="24"/>
          <w:szCs w:val="24"/>
        </w:rPr>
        <w:t xml:space="preserve">стный пересказ — подробный, выборочный, сжатый (или краткий) от другого лица, художественный (с максимальным использованием                 художественных особенностей текста) — небольшого отрывка, </w:t>
      </w:r>
      <w:r>
        <w:rPr>
          <w:rFonts w:ascii="Times New Roman" w:hAnsi="Times New Roman" w:cs="Times New Roman"/>
          <w:sz w:val="24"/>
          <w:szCs w:val="24"/>
        </w:rPr>
        <w:t>главы повести, рассказа, сказки;</w:t>
      </w:r>
    </w:p>
    <w:p w:rsidR="00624B30" w:rsidRPr="000D5573" w:rsidRDefault="00624B30" w:rsidP="00667675">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0D5573">
        <w:rPr>
          <w:rFonts w:ascii="Times New Roman" w:hAnsi="Times New Roman" w:cs="Times New Roman"/>
          <w:sz w:val="24"/>
          <w:szCs w:val="24"/>
        </w:rPr>
        <w:t>азвернутый ответ на вопрос, рассказ о литературном герое, характеристика героя или героев (в том числе групповая, сравнительная).</w:t>
      </w:r>
    </w:p>
    <w:p w:rsidR="00624B30" w:rsidRDefault="00624B30" w:rsidP="00667675">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0D5573">
        <w:rPr>
          <w:rFonts w:ascii="Times New Roman" w:hAnsi="Times New Roman" w:cs="Times New Roman"/>
          <w:sz w:val="24"/>
          <w:szCs w:val="24"/>
        </w:rPr>
        <w:t>тзыв на самостоятельно прочитанное произведение, звукозапись, актерское чтение, просмотренный фильм, телепередачу, спектакль, иллюстрацию</w:t>
      </w:r>
      <w:r>
        <w:rPr>
          <w:rFonts w:ascii="Times New Roman" w:hAnsi="Times New Roman" w:cs="Times New Roman"/>
          <w:sz w:val="24"/>
          <w:szCs w:val="24"/>
        </w:rPr>
        <w:t>;</w:t>
      </w:r>
    </w:p>
    <w:p w:rsidR="00624B30" w:rsidRPr="000D5573" w:rsidRDefault="00624B30" w:rsidP="00667675">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w:t>
      </w:r>
      <w:r w:rsidRPr="000D5573">
        <w:rPr>
          <w:rFonts w:ascii="Times New Roman" w:hAnsi="Times New Roman" w:cs="Times New Roman"/>
          <w:sz w:val="24"/>
          <w:szCs w:val="24"/>
        </w:rPr>
        <w:t>одготовка сообщений, доклада, эссе, интервью на литературную тему; диалога литературных героев (вообра</w:t>
      </w:r>
      <w:r>
        <w:rPr>
          <w:rFonts w:ascii="Times New Roman" w:hAnsi="Times New Roman" w:cs="Times New Roman"/>
          <w:sz w:val="24"/>
          <w:szCs w:val="24"/>
        </w:rPr>
        <w:t>жаемых, на основе прочитанного);</w:t>
      </w:r>
    </w:p>
    <w:p w:rsidR="00624B30" w:rsidRPr="000D5573" w:rsidRDefault="00624B30" w:rsidP="00667675">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0D5573">
        <w:rPr>
          <w:rFonts w:ascii="Times New Roman" w:hAnsi="Times New Roman" w:cs="Times New Roman"/>
          <w:sz w:val="24"/>
          <w:szCs w:val="24"/>
        </w:rPr>
        <w:t>вободное владение монологической и диалогической речью в объеме изучаемых в этих классах произведений (в процессе беседы, интер</w:t>
      </w:r>
      <w:r>
        <w:rPr>
          <w:rFonts w:ascii="Times New Roman" w:hAnsi="Times New Roman" w:cs="Times New Roman"/>
          <w:sz w:val="24"/>
          <w:szCs w:val="24"/>
        </w:rPr>
        <w:t>вью, сообщений, докладов и пр.);</w:t>
      </w:r>
    </w:p>
    <w:p w:rsidR="00624B30" w:rsidRPr="000D5573" w:rsidRDefault="00624B30" w:rsidP="00667675">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0D5573">
        <w:rPr>
          <w:rFonts w:ascii="Times New Roman" w:hAnsi="Times New Roman" w:cs="Times New Roman"/>
          <w:sz w:val="24"/>
          <w:szCs w:val="24"/>
        </w:rPr>
        <w:t>спользование словарей (орфографических, орфоэпических, литературных, энциклопедических, мифологических, словарей имен и т. д.), каталогов.</w:t>
      </w:r>
    </w:p>
    <w:p w:rsidR="00624B30" w:rsidRPr="000D5573" w:rsidRDefault="00624B30" w:rsidP="000D5573">
      <w:pPr>
        <w:spacing w:after="0" w:line="240" w:lineRule="auto"/>
        <w:ind w:firstLine="709"/>
        <w:rPr>
          <w:rFonts w:ascii="Times New Roman" w:hAnsi="Times New Roman" w:cs="Times New Roman"/>
          <w:sz w:val="24"/>
          <w:szCs w:val="24"/>
        </w:rPr>
      </w:pPr>
    </w:p>
    <w:p w:rsidR="00624B30" w:rsidRDefault="00624B30" w:rsidP="00667675">
      <w:pPr>
        <w:spacing w:after="0" w:line="240" w:lineRule="auto"/>
        <w:ind w:firstLine="709"/>
        <w:jc w:val="center"/>
        <w:rPr>
          <w:rFonts w:ascii="Times New Roman" w:hAnsi="Times New Roman" w:cs="Times New Roman"/>
          <w:b/>
          <w:bCs/>
          <w:sz w:val="24"/>
          <w:szCs w:val="24"/>
        </w:rPr>
      </w:pPr>
      <w:r w:rsidRPr="00667675">
        <w:rPr>
          <w:rFonts w:ascii="Times New Roman" w:hAnsi="Times New Roman" w:cs="Times New Roman"/>
          <w:b/>
          <w:bCs/>
          <w:sz w:val="24"/>
          <w:szCs w:val="24"/>
        </w:rPr>
        <w:t>Оценка письменных ответов учащихся</w:t>
      </w:r>
      <w:r>
        <w:rPr>
          <w:rFonts w:ascii="Times New Roman" w:hAnsi="Times New Roman" w:cs="Times New Roman"/>
          <w:b/>
          <w:bCs/>
          <w:sz w:val="24"/>
          <w:szCs w:val="24"/>
        </w:rPr>
        <w:t>.</w:t>
      </w:r>
    </w:p>
    <w:p w:rsidR="00624B30" w:rsidRPr="00553C98" w:rsidRDefault="00624B30" w:rsidP="00553C98">
      <w:pPr>
        <w:spacing w:after="0" w:line="240" w:lineRule="auto"/>
        <w:ind w:firstLine="709"/>
        <w:rPr>
          <w:rFonts w:ascii="Times New Roman" w:hAnsi="Times New Roman" w:cs="Times New Roman"/>
          <w:sz w:val="24"/>
          <w:szCs w:val="24"/>
        </w:rPr>
      </w:pPr>
      <w:r w:rsidRPr="000D5573">
        <w:rPr>
          <w:rFonts w:ascii="Times New Roman" w:hAnsi="Times New Roman" w:cs="Times New Roman"/>
          <w:sz w:val="24"/>
          <w:szCs w:val="24"/>
        </w:rPr>
        <w:t xml:space="preserve">К </w:t>
      </w:r>
      <w:r>
        <w:rPr>
          <w:rFonts w:ascii="Times New Roman" w:hAnsi="Times New Roman" w:cs="Times New Roman"/>
          <w:b/>
          <w:bCs/>
          <w:sz w:val="24"/>
          <w:szCs w:val="24"/>
        </w:rPr>
        <w:t xml:space="preserve">письменному </w:t>
      </w:r>
      <w:r w:rsidRPr="00667675">
        <w:rPr>
          <w:rFonts w:ascii="Times New Roman" w:hAnsi="Times New Roman" w:cs="Times New Roman"/>
          <w:b/>
          <w:bCs/>
          <w:sz w:val="24"/>
          <w:szCs w:val="24"/>
        </w:rPr>
        <w:t>ответу</w:t>
      </w:r>
      <w:r w:rsidRPr="000D5573">
        <w:rPr>
          <w:rFonts w:ascii="Times New Roman" w:hAnsi="Times New Roman" w:cs="Times New Roman"/>
          <w:sz w:val="24"/>
          <w:szCs w:val="24"/>
        </w:rPr>
        <w:t xml:space="preserve"> относятся: </w:t>
      </w:r>
    </w:p>
    <w:p w:rsidR="00624B30" w:rsidRPr="000D5573" w:rsidRDefault="00624B30" w:rsidP="00553C98">
      <w:pPr>
        <w:numPr>
          <w:ilvl w:val="0"/>
          <w:numId w:val="10"/>
        </w:numPr>
        <w:spacing w:after="0" w:line="240" w:lineRule="auto"/>
        <w:rPr>
          <w:rFonts w:ascii="Times New Roman" w:hAnsi="Times New Roman" w:cs="Times New Roman"/>
          <w:sz w:val="24"/>
          <w:szCs w:val="24"/>
        </w:rPr>
      </w:pPr>
      <w:r w:rsidRPr="000D5573">
        <w:rPr>
          <w:rFonts w:ascii="Times New Roman" w:hAnsi="Times New Roman" w:cs="Times New Roman"/>
          <w:sz w:val="24"/>
          <w:szCs w:val="24"/>
        </w:rPr>
        <w:t>развернутый ответ на вопрос в связи с изучаемым художественным произведением, творческая работа, сочинение-миниатюра, сочинение на литературную и свободную тему небольшого объема в соответствии с чтением и изучением литературы в 6-11 классах</w:t>
      </w:r>
      <w:r>
        <w:rPr>
          <w:rFonts w:ascii="Times New Roman" w:hAnsi="Times New Roman" w:cs="Times New Roman"/>
          <w:sz w:val="24"/>
          <w:szCs w:val="24"/>
        </w:rPr>
        <w:t>;</w:t>
      </w:r>
    </w:p>
    <w:p w:rsidR="00624B30" w:rsidRPr="000D5573" w:rsidRDefault="00624B30" w:rsidP="00553C98">
      <w:pPr>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0D5573">
        <w:rPr>
          <w:rFonts w:ascii="Times New Roman" w:hAnsi="Times New Roman" w:cs="Times New Roman"/>
          <w:sz w:val="24"/>
          <w:szCs w:val="24"/>
        </w:rPr>
        <w:t>оздание рассказа-характеристики одного из героев или группы героев (групповая характеристика), двух героев</w:t>
      </w:r>
      <w:r>
        <w:rPr>
          <w:rFonts w:ascii="Times New Roman" w:hAnsi="Times New Roman" w:cs="Times New Roman"/>
          <w:sz w:val="24"/>
          <w:szCs w:val="24"/>
        </w:rPr>
        <w:t xml:space="preserve"> (сравнительная характеристика);</w:t>
      </w:r>
    </w:p>
    <w:p w:rsidR="00624B30" w:rsidRPr="000D5573" w:rsidRDefault="00624B30" w:rsidP="00553C98">
      <w:pPr>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0D5573">
        <w:rPr>
          <w:rFonts w:ascii="Times New Roman" w:hAnsi="Times New Roman" w:cs="Times New Roman"/>
          <w:sz w:val="24"/>
          <w:szCs w:val="24"/>
        </w:rPr>
        <w:t>оздание небольшого отзыва на самостоятельно прочитанную книгу, картину, художест</w:t>
      </w:r>
      <w:r>
        <w:rPr>
          <w:rFonts w:ascii="Times New Roman" w:hAnsi="Times New Roman" w:cs="Times New Roman"/>
          <w:sz w:val="24"/>
          <w:szCs w:val="24"/>
        </w:rPr>
        <w:t>венное чтение, фильм, спектакль;</w:t>
      </w:r>
    </w:p>
    <w:p w:rsidR="00624B30" w:rsidRPr="000D5573" w:rsidRDefault="00624B30" w:rsidP="00553C98">
      <w:pPr>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0D5573">
        <w:rPr>
          <w:rFonts w:ascii="Times New Roman" w:hAnsi="Times New Roman" w:cs="Times New Roman"/>
          <w:sz w:val="24"/>
          <w:szCs w:val="24"/>
        </w:rPr>
        <w:t>оздание плана будущего сочинения</w:t>
      </w:r>
      <w:r>
        <w:rPr>
          <w:rFonts w:ascii="Times New Roman" w:hAnsi="Times New Roman" w:cs="Times New Roman"/>
          <w:sz w:val="24"/>
          <w:szCs w:val="24"/>
        </w:rPr>
        <w:t>, доклада (простого и сложного);</w:t>
      </w:r>
    </w:p>
    <w:p w:rsidR="00624B30" w:rsidRPr="000D5573" w:rsidRDefault="00624B30" w:rsidP="00553C98">
      <w:pPr>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0D5573">
        <w:rPr>
          <w:rFonts w:ascii="Times New Roman" w:hAnsi="Times New Roman" w:cs="Times New Roman"/>
          <w:sz w:val="24"/>
          <w:szCs w:val="24"/>
        </w:rPr>
        <w:t>оздание оригинального произведения (поучения, наставления, сказки, былины, час</w:t>
      </w:r>
      <w:r>
        <w:rPr>
          <w:rFonts w:ascii="Times New Roman" w:hAnsi="Times New Roman" w:cs="Times New Roman"/>
          <w:sz w:val="24"/>
          <w:szCs w:val="24"/>
        </w:rPr>
        <w:t>тушки, рассказа, стихотворения);</w:t>
      </w:r>
    </w:p>
    <w:p w:rsidR="00624B30" w:rsidRPr="000D5573" w:rsidRDefault="00624B30" w:rsidP="00553C98">
      <w:pPr>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0D5573">
        <w:rPr>
          <w:rFonts w:ascii="Times New Roman" w:hAnsi="Times New Roman" w:cs="Times New Roman"/>
          <w:sz w:val="24"/>
          <w:szCs w:val="24"/>
        </w:rPr>
        <w:t>вободное владение письменной речью в объеме курса литературы, изучаемого   школьниками в 6-11 классов.</w:t>
      </w:r>
    </w:p>
    <w:p w:rsidR="00624B30" w:rsidRPr="000D5573" w:rsidRDefault="00624B30" w:rsidP="000D5573">
      <w:pPr>
        <w:spacing w:after="0" w:line="240" w:lineRule="auto"/>
        <w:ind w:firstLine="709"/>
        <w:rPr>
          <w:rFonts w:ascii="Times New Roman" w:hAnsi="Times New Roman" w:cs="Times New Roman"/>
          <w:sz w:val="24"/>
          <w:szCs w:val="24"/>
        </w:rPr>
      </w:pPr>
    </w:p>
    <w:p w:rsidR="00624B30" w:rsidRPr="000D5573" w:rsidRDefault="00624B30" w:rsidP="000D5573">
      <w:pPr>
        <w:spacing w:after="0" w:line="240" w:lineRule="auto"/>
        <w:ind w:firstLine="709"/>
        <w:rPr>
          <w:rFonts w:ascii="Times New Roman" w:hAnsi="Times New Roman" w:cs="Times New Roman"/>
          <w:sz w:val="24"/>
          <w:szCs w:val="24"/>
        </w:rPr>
      </w:pPr>
      <w:r w:rsidRPr="000D5573">
        <w:rPr>
          <w:rFonts w:ascii="Times New Roman" w:hAnsi="Times New Roman" w:cs="Times New Roman"/>
          <w:sz w:val="24"/>
          <w:szCs w:val="24"/>
        </w:rPr>
        <w:t>С помощью сочинений и  работ, приравниваемых к ним, проверяются:</w:t>
      </w:r>
    </w:p>
    <w:p w:rsidR="00624B30" w:rsidRPr="000D5573" w:rsidRDefault="00624B30" w:rsidP="00553C98">
      <w:pPr>
        <w:numPr>
          <w:ilvl w:val="0"/>
          <w:numId w:val="11"/>
        </w:numPr>
        <w:spacing w:after="0" w:line="240" w:lineRule="auto"/>
        <w:rPr>
          <w:rFonts w:ascii="Times New Roman" w:hAnsi="Times New Roman" w:cs="Times New Roman"/>
          <w:sz w:val="24"/>
          <w:szCs w:val="24"/>
        </w:rPr>
      </w:pPr>
      <w:r w:rsidRPr="000D5573">
        <w:rPr>
          <w:rFonts w:ascii="Times New Roman" w:hAnsi="Times New Roman" w:cs="Times New Roman"/>
          <w:sz w:val="24"/>
          <w:szCs w:val="24"/>
        </w:rPr>
        <w:t>умение раскрывать тему;</w:t>
      </w:r>
    </w:p>
    <w:p w:rsidR="00624B30" w:rsidRPr="000D5573" w:rsidRDefault="00624B30" w:rsidP="00553C98">
      <w:pPr>
        <w:numPr>
          <w:ilvl w:val="0"/>
          <w:numId w:val="11"/>
        </w:numPr>
        <w:spacing w:after="0" w:line="240" w:lineRule="auto"/>
        <w:rPr>
          <w:rFonts w:ascii="Times New Roman" w:hAnsi="Times New Roman" w:cs="Times New Roman"/>
          <w:sz w:val="24"/>
          <w:szCs w:val="24"/>
        </w:rPr>
      </w:pPr>
      <w:r w:rsidRPr="000D5573">
        <w:rPr>
          <w:rFonts w:ascii="Times New Roman" w:hAnsi="Times New Roman" w:cs="Times New Roman"/>
          <w:sz w:val="24"/>
          <w:szCs w:val="24"/>
        </w:rPr>
        <w:t>умение использовать языковые средства в соответствии со стилем, темой и задачей высказывания;</w:t>
      </w:r>
    </w:p>
    <w:p w:rsidR="00624B30" w:rsidRPr="000D5573" w:rsidRDefault="00624B30" w:rsidP="00553C98">
      <w:pPr>
        <w:numPr>
          <w:ilvl w:val="0"/>
          <w:numId w:val="11"/>
        </w:numPr>
        <w:spacing w:after="0" w:line="240" w:lineRule="auto"/>
        <w:rPr>
          <w:rFonts w:ascii="Times New Roman" w:hAnsi="Times New Roman" w:cs="Times New Roman"/>
          <w:sz w:val="24"/>
          <w:szCs w:val="24"/>
        </w:rPr>
      </w:pPr>
      <w:r w:rsidRPr="000D5573">
        <w:rPr>
          <w:rFonts w:ascii="Times New Roman" w:hAnsi="Times New Roman" w:cs="Times New Roman"/>
          <w:sz w:val="24"/>
          <w:szCs w:val="24"/>
        </w:rPr>
        <w:t>соблюдение языковых норм и правил правописания.</w:t>
      </w:r>
    </w:p>
    <w:p w:rsidR="00624B30" w:rsidRDefault="00624B30" w:rsidP="00553C98">
      <w:pPr>
        <w:spacing w:after="0" w:line="240" w:lineRule="auto"/>
        <w:ind w:left="1069"/>
        <w:rPr>
          <w:rFonts w:ascii="Times New Roman" w:hAnsi="Times New Roman" w:cs="Times New Roman"/>
          <w:sz w:val="24"/>
          <w:szCs w:val="24"/>
        </w:rPr>
      </w:pPr>
    </w:p>
    <w:p w:rsidR="00624B30" w:rsidRPr="000D5573" w:rsidRDefault="00624B30" w:rsidP="000D5573">
      <w:pPr>
        <w:spacing w:after="0" w:line="240" w:lineRule="auto"/>
        <w:ind w:firstLine="709"/>
        <w:rPr>
          <w:rFonts w:ascii="Times New Roman" w:hAnsi="Times New Roman" w:cs="Times New Roman"/>
          <w:sz w:val="24"/>
          <w:szCs w:val="24"/>
        </w:rPr>
      </w:pPr>
      <w:r w:rsidRPr="00A17425">
        <w:rPr>
          <w:rFonts w:ascii="Times New Roman" w:hAnsi="Times New Roman" w:cs="Times New Roman"/>
          <w:b/>
          <w:bCs/>
          <w:sz w:val="24"/>
          <w:szCs w:val="24"/>
        </w:rPr>
        <w:t>Сочинение</w:t>
      </w:r>
      <w:r w:rsidRPr="000D5573">
        <w:rPr>
          <w:rFonts w:ascii="Times New Roman" w:hAnsi="Times New Roman" w:cs="Times New Roman"/>
          <w:sz w:val="24"/>
          <w:szCs w:val="24"/>
        </w:rPr>
        <w:t xml:space="preserve">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Первая оценка (за содержание и речь) считается оценкой по литературе.</w:t>
      </w:r>
    </w:p>
    <w:p w:rsidR="00624B30" w:rsidRPr="000D5573" w:rsidRDefault="00624B30" w:rsidP="000D5573">
      <w:pPr>
        <w:spacing w:after="0" w:line="240" w:lineRule="auto"/>
        <w:ind w:firstLine="709"/>
        <w:rPr>
          <w:rFonts w:ascii="Times New Roman" w:hAnsi="Times New Roman" w:cs="Times New Roman"/>
          <w:sz w:val="24"/>
          <w:szCs w:val="24"/>
        </w:rPr>
      </w:pPr>
      <w:r w:rsidRPr="000D5573">
        <w:rPr>
          <w:rFonts w:ascii="Times New Roman" w:hAnsi="Times New Roman" w:cs="Times New Roman"/>
          <w:sz w:val="24"/>
          <w:szCs w:val="24"/>
        </w:rPr>
        <w:t>Рекомендуется следующий примерный объем классных сочинений: в 6 классе – 1,0 – 1,5страницы, в 7 классе – 1,5 – 2,0, в 8 классе – 2,0 – 3,0, в 9 классе – 3,0 – 4,0, в  10 классе – 4,0-5,0, в 11 классе – 5,0-6,0.</w:t>
      </w:r>
    </w:p>
    <w:p w:rsidR="00624B30" w:rsidRPr="000D5573" w:rsidRDefault="00624B30" w:rsidP="000D5573">
      <w:pPr>
        <w:spacing w:after="0" w:line="240" w:lineRule="auto"/>
        <w:ind w:firstLine="709"/>
        <w:rPr>
          <w:rFonts w:ascii="Times New Roman" w:hAnsi="Times New Roman" w:cs="Times New Roman"/>
          <w:sz w:val="24"/>
          <w:szCs w:val="24"/>
        </w:rPr>
      </w:pPr>
      <w:r w:rsidRPr="000D5573">
        <w:rPr>
          <w:rFonts w:ascii="Times New Roman" w:hAnsi="Times New Roman" w:cs="Times New Roman"/>
          <w:sz w:val="24"/>
          <w:szCs w:val="24"/>
        </w:rPr>
        <w:t>К указанному объему сочинений учитель должен относиться как к примерному, так как объем ученического сочинения зависит от многих обстоятельств</w:t>
      </w:r>
      <w:r>
        <w:rPr>
          <w:rFonts w:ascii="Times New Roman" w:hAnsi="Times New Roman" w:cs="Times New Roman"/>
          <w:sz w:val="24"/>
          <w:szCs w:val="24"/>
        </w:rPr>
        <w:t xml:space="preserve">: </w:t>
      </w:r>
      <w:r w:rsidRPr="000D5573">
        <w:rPr>
          <w:rFonts w:ascii="Times New Roman" w:hAnsi="Times New Roman" w:cs="Times New Roman"/>
          <w:sz w:val="24"/>
          <w:szCs w:val="24"/>
        </w:rPr>
        <w:t>от стиля и жанра сочинения, от почерка.</w:t>
      </w:r>
    </w:p>
    <w:p w:rsidR="00624B30" w:rsidRPr="000D5573" w:rsidRDefault="00624B30" w:rsidP="000D5573">
      <w:pPr>
        <w:spacing w:after="0" w:line="240" w:lineRule="auto"/>
        <w:ind w:firstLine="709"/>
        <w:rPr>
          <w:rFonts w:ascii="Times New Roman" w:hAnsi="Times New Roman" w:cs="Times New Roman"/>
          <w:sz w:val="24"/>
          <w:szCs w:val="24"/>
        </w:rPr>
      </w:pPr>
      <w:r w:rsidRPr="000D5573">
        <w:rPr>
          <w:rFonts w:ascii="Times New Roman" w:hAnsi="Times New Roman" w:cs="Times New Roman"/>
          <w:sz w:val="24"/>
          <w:szCs w:val="24"/>
        </w:rPr>
        <w:t>Содержание сочинения оценивается по следующим критериям:</w:t>
      </w:r>
    </w:p>
    <w:p w:rsidR="00624B30" w:rsidRPr="000D5573" w:rsidRDefault="00624B30" w:rsidP="00553C98">
      <w:pPr>
        <w:numPr>
          <w:ilvl w:val="0"/>
          <w:numId w:val="12"/>
        </w:numPr>
        <w:spacing w:after="0" w:line="240" w:lineRule="auto"/>
        <w:rPr>
          <w:rFonts w:ascii="Times New Roman" w:hAnsi="Times New Roman" w:cs="Times New Roman"/>
          <w:sz w:val="24"/>
          <w:szCs w:val="24"/>
        </w:rPr>
      </w:pPr>
      <w:r w:rsidRPr="000D5573">
        <w:rPr>
          <w:rFonts w:ascii="Times New Roman" w:hAnsi="Times New Roman" w:cs="Times New Roman"/>
          <w:sz w:val="24"/>
          <w:szCs w:val="24"/>
        </w:rPr>
        <w:t>соответствие работы ученика теме и основной мысли;</w:t>
      </w:r>
    </w:p>
    <w:p w:rsidR="00624B30" w:rsidRPr="000D5573" w:rsidRDefault="00624B30" w:rsidP="00553C98">
      <w:pPr>
        <w:numPr>
          <w:ilvl w:val="0"/>
          <w:numId w:val="12"/>
        </w:numPr>
        <w:spacing w:after="0" w:line="240" w:lineRule="auto"/>
        <w:rPr>
          <w:rFonts w:ascii="Times New Roman" w:hAnsi="Times New Roman" w:cs="Times New Roman"/>
          <w:sz w:val="24"/>
          <w:szCs w:val="24"/>
        </w:rPr>
      </w:pPr>
      <w:r w:rsidRPr="000D5573">
        <w:rPr>
          <w:rFonts w:ascii="Times New Roman" w:hAnsi="Times New Roman" w:cs="Times New Roman"/>
          <w:sz w:val="24"/>
          <w:szCs w:val="24"/>
        </w:rPr>
        <w:t>полнота раскрытия темы;</w:t>
      </w:r>
    </w:p>
    <w:p w:rsidR="00624B30" w:rsidRPr="000D5573" w:rsidRDefault="00624B30" w:rsidP="00553C98">
      <w:pPr>
        <w:numPr>
          <w:ilvl w:val="0"/>
          <w:numId w:val="12"/>
        </w:numPr>
        <w:spacing w:after="0" w:line="240" w:lineRule="auto"/>
        <w:rPr>
          <w:rFonts w:ascii="Times New Roman" w:hAnsi="Times New Roman" w:cs="Times New Roman"/>
          <w:sz w:val="24"/>
          <w:szCs w:val="24"/>
        </w:rPr>
      </w:pPr>
      <w:r w:rsidRPr="000D5573">
        <w:rPr>
          <w:rFonts w:ascii="Times New Roman" w:hAnsi="Times New Roman" w:cs="Times New Roman"/>
          <w:sz w:val="24"/>
          <w:szCs w:val="24"/>
        </w:rPr>
        <w:t>правильность фактического материала;</w:t>
      </w:r>
    </w:p>
    <w:p w:rsidR="00624B30" w:rsidRPr="000D5573" w:rsidRDefault="00624B30" w:rsidP="00553C98">
      <w:pPr>
        <w:numPr>
          <w:ilvl w:val="0"/>
          <w:numId w:val="12"/>
        </w:numPr>
        <w:spacing w:after="0" w:line="240" w:lineRule="auto"/>
        <w:rPr>
          <w:rFonts w:ascii="Times New Roman" w:hAnsi="Times New Roman" w:cs="Times New Roman"/>
          <w:sz w:val="24"/>
          <w:szCs w:val="24"/>
        </w:rPr>
      </w:pPr>
      <w:r w:rsidRPr="000D5573">
        <w:rPr>
          <w:rFonts w:ascii="Times New Roman" w:hAnsi="Times New Roman" w:cs="Times New Roman"/>
          <w:sz w:val="24"/>
          <w:szCs w:val="24"/>
        </w:rPr>
        <w:t>последовательность изложения.</w:t>
      </w:r>
    </w:p>
    <w:p w:rsidR="00624B30" w:rsidRPr="000D5573" w:rsidRDefault="00624B30" w:rsidP="00553C98">
      <w:pPr>
        <w:numPr>
          <w:ilvl w:val="0"/>
          <w:numId w:val="12"/>
        </w:numPr>
        <w:spacing w:after="0" w:line="240" w:lineRule="auto"/>
        <w:rPr>
          <w:rFonts w:ascii="Times New Roman" w:hAnsi="Times New Roman" w:cs="Times New Roman"/>
          <w:sz w:val="24"/>
          <w:szCs w:val="24"/>
        </w:rPr>
      </w:pPr>
      <w:r w:rsidRPr="000D5573">
        <w:rPr>
          <w:rFonts w:ascii="Times New Roman" w:hAnsi="Times New Roman" w:cs="Times New Roman"/>
          <w:sz w:val="24"/>
          <w:szCs w:val="24"/>
        </w:rPr>
        <w:t>при оценке речевого оформления сочинений и изложений учитывается:</w:t>
      </w:r>
    </w:p>
    <w:p w:rsidR="00624B30" w:rsidRPr="000D5573" w:rsidRDefault="00624B30" w:rsidP="00553C98">
      <w:pPr>
        <w:numPr>
          <w:ilvl w:val="0"/>
          <w:numId w:val="12"/>
        </w:numPr>
        <w:spacing w:after="0" w:line="240" w:lineRule="auto"/>
        <w:rPr>
          <w:rFonts w:ascii="Times New Roman" w:hAnsi="Times New Roman" w:cs="Times New Roman"/>
          <w:sz w:val="24"/>
          <w:szCs w:val="24"/>
        </w:rPr>
      </w:pPr>
      <w:r w:rsidRPr="000D5573">
        <w:rPr>
          <w:rFonts w:ascii="Times New Roman" w:hAnsi="Times New Roman" w:cs="Times New Roman"/>
          <w:sz w:val="24"/>
          <w:szCs w:val="24"/>
        </w:rPr>
        <w:t>разнообразие словаря и грамматического строя речи;</w:t>
      </w:r>
    </w:p>
    <w:p w:rsidR="00624B30" w:rsidRPr="000D5573" w:rsidRDefault="00624B30" w:rsidP="00553C98">
      <w:pPr>
        <w:numPr>
          <w:ilvl w:val="0"/>
          <w:numId w:val="12"/>
        </w:numPr>
        <w:spacing w:after="0" w:line="240" w:lineRule="auto"/>
        <w:rPr>
          <w:rFonts w:ascii="Times New Roman" w:hAnsi="Times New Roman" w:cs="Times New Roman"/>
          <w:sz w:val="24"/>
          <w:szCs w:val="24"/>
        </w:rPr>
      </w:pPr>
      <w:r w:rsidRPr="000D5573">
        <w:rPr>
          <w:rFonts w:ascii="Times New Roman" w:hAnsi="Times New Roman" w:cs="Times New Roman"/>
          <w:sz w:val="24"/>
          <w:szCs w:val="24"/>
        </w:rPr>
        <w:t>стилевое единство и выразительность речи;</w:t>
      </w:r>
    </w:p>
    <w:p w:rsidR="00624B30" w:rsidRPr="000D5573" w:rsidRDefault="00624B30" w:rsidP="00553C98">
      <w:pPr>
        <w:numPr>
          <w:ilvl w:val="0"/>
          <w:numId w:val="12"/>
        </w:numPr>
        <w:spacing w:after="0" w:line="240" w:lineRule="auto"/>
        <w:rPr>
          <w:rFonts w:ascii="Times New Roman" w:hAnsi="Times New Roman" w:cs="Times New Roman"/>
          <w:sz w:val="24"/>
          <w:szCs w:val="24"/>
        </w:rPr>
      </w:pPr>
      <w:r w:rsidRPr="000D5573">
        <w:rPr>
          <w:rFonts w:ascii="Times New Roman" w:hAnsi="Times New Roman" w:cs="Times New Roman"/>
          <w:sz w:val="24"/>
          <w:szCs w:val="24"/>
        </w:rPr>
        <w:t>число речевых недочетов.</w:t>
      </w:r>
    </w:p>
    <w:p w:rsidR="00624B30" w:rsidRPr="000D5573" w:rsidRDefault="00624B30" w:rsidP="000D5573">
      <w:pPr>
        <w:spacing w:after="0" w:line="240" w:lineRule="auto"/>
        <w:ind w:firstLine="709"/>
        <w:rPr>
          <w:rFonts w:ascii="Times New Roman" w:hAnsi="Times New Roman" w:cs="Times New Roman"/>
          <w:sz w:val="24"/>
          <w:szCs w:val="24"/>
        </w:rPr>
      </w:pPr>
      <w:r w:rsidRPr="000D5573">
        <w:rPr>
          <w:rFonts w:ascii="Times New Roman" w:hAnsi="Times New Roman" w:cs="Times New Roman"/>
          <w:sz w:val="24"/>
          <w:szCs w:val="24"/>
        </w:rPr>
        <w:t xml:space="preserve">Грамотность оценивается согласно нормам оценивания работ по русскому языку для конкретного класса.      </w:t>
      </w:r>
    </w:p>
    <w:p w:rsidR="00624B30" w:rsidRPr="000D5573" w:rsidRDefault="00624B30" w:rsidP="000D5573">
      <w:pPr>
        <w:spacing w:after="0" w:line="240" w:lineRule="auto"/>
        <w:ind w:firstLine="709"/>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85"/>
        <w:gridCol w:w="9072"/>
        <w:gridCol w:w="4820"/>
      </w:tblGrid>
      <w:tr w:rsidR="00624B30" w:rsidRPr="000D5573" w:rsidTr="00553C98">
        <w:tc>
          <w:tcPr>
            <w:tcW w:w="1685" w:type="dxa"/>
          </w:tcPr>
          <w:p w:rsidR="00624B30" w:rsidRPr="000D5573" w:rsidRDefault="00624B30" w:rsidP="000D5573">
            <w:pPr>
              <w:spacing w:after="0" w:line="240" w:lineRule="auto"/>
              <w:ind w:firstLine="709"/>
              <w:rPr>
                <w:rFonts w:ascii="Times New Roman" w:hAnsi="Times New Roman" w:cs="Times New Roman"/>
                <w:sz w:val="24"/>
                <w:szCs w:val="24"/>
              </w:rPr>
            </w:pPr>
            <w:r w:rsidRPr="000D5573">
              <w:rPr>
                <w:rFonts w:ascii="Times New Roman" w:hAnsi="Times New Roman" w:cs="Times New Roman"/>
                <w:sz w:val="24"/>
                <w:szCs w:val="24"/>
              </w:rPr>
              <w:t>Оценка</w:t>
            </w:r>
          </w:p>
        </w:tc>
        <w:tc>
          <w:tcPr>
            <w:tcW w:w="9072" w:type="dxa"/>
          </w:tcPr>
          <w:p w:rsidR="00624B30" w:rsidRPr="000D5573" w:rsidRDefault="00624B30" w:rsidP="000D5573">
            <w:pPr>
              <w:spacing w:after="0" w:line="240" w:lineRule="auto"/>
              <w:ind w:firstLine="709"/>
              <w:rPr>
                <w:rFonts w:ascii="Times New Roman" w:hAnsi="Times New Roman" w:cs="Times New Roman"/>
                <w:sz w:val="24"/>
                <w:szCs w:val="24"/>
              </w:rPr>
            </w:pPr>
            <w:r w:rsidRPr="000D5573">
              <w:rPr>
                <w:rFonts w:ascii="Times New Roman" w:hAnsi="Times New Roman" w:cs="Times New Roman"/>
                <w:sz w:val="24"/>
                <w:szCs w:val="24"/>
              </w:rPr>
              <w:t>Содержание и речь</w:t>
            </w:r>
          </w:p>
        </w:tc>
        <w:tc>
          <w:tcPr>
            <w:tcW w:w="4820" w:type="dxa"/>
          </w:tcPr>
          <w:p w:rsidR="00624B30" w:rsidRPr="000D5573" w:rsidRDefault="00624B30" w:rsidP="000D5573">
            <w:pPr>
              <w:spacing w:after="0" w:line="240" w:lineRule="auto"/>
              <w:ind w:firstLine="709"/>
              <w:rPr>
                <w:rFonts w:ascii="Times New Roman" w:hAnsi="Times New Roman" w:cs="Times New Roman"/>
                <w:sz w:val="24"/>
                <w:szCs w:val="24"/>
              </w:rPr>
            </w:pPr>
            <w:r w:rsidRPr="000D5573">
              <w:rPr>
                <w:rFonts w:ascii="Times New Roman" w:hAnsi="Times New Roman" w:cs="Times New Roman"/>
                <w:sz w:val="24"/>
                <w:szCs w:val="24"/>
              </w:rPr>
              <w:t>Грамотность</w:t>
            </w:r>
          </w:p>
        </w:tc>
      </w:tr>
      <w:tr w:rsidR="00624B30" w:rsidRPr="000D5573" w:rsidTr="00553C98">
        <w:tc>
          <w:tcPr>
            <w:tcW w:w="1685" w:type="dxa"/>
          </w:tcPr>
          <w:p w:rsidR="00624B30" w:rsidRPr="000D5573" w:rsidRDefault="00624B30" w:rsidP="000D5573">
            <w:pPr>
              <w:spacing w:after="0" w:line="240" w:lineRule="auto"/>
              <w:ind w:firstLine="709"/>
              <w:rPr>
                <w:rFonts w:ascii="Times New Roman" w:hAnsi="Times New Roman" w:cs="Times New Roman"/>
                <w:sz w:val="24"/>
                <w:szCs w:val="24"/>
              </w:rPr>
            </w:pPr>
            <w:r w:rsidRPr="000D5573">
              <w:rPr>
                <w:rFonts w:ascii="Times New Roman" w:hAnsi="Times New Roman" w:cs="Times New Roman"/>
                <w:sz w:val="24"/>
                <w:szCs w:val="24"/>
              </w:rPr>
              <w:t>«5»</w:t>
            </w:r>
          </w:p>
        </w:tc>
        <w:tc>
          <w:tcPr>
            <w:tcW w:w="9072" w:type="dxa"/>
          </w:tcPr>
          <w:p w:rsidR="00624B30" w:rsidRPr="000D5573" w:rsidRDefault="00624B30" w:rsidP="00553C98">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0D5573">
              <w:rPr>
                <w:rFonts w:ascii="Times New Roman" w:hAnsi="Times New Roman" w:cs="Times New Roman"/>
                <w:sz w:val="24"/>
                <w:szCs w:val="24"/>
              </w:rPr>
              <w:t>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достигнуто стилевое единство текста; в целом в работе допускается 1 недочет в содержании и 1 речевой недочет.</w:t>
            </w:r>
          </w:p>
        </w:tc>
        <w:tc>
          <w:tcPr>
            <w:tcW w:w="4820" w:type="dxa"/>
          </w:tcPr>
          <w:p w:rsidR="00624B30" w:rsidRPr="000D5573" w:rsidRDefault="00624B30" w:rsidP="00553C98">
            <w:pPr>
              <w:spacing w:after="0" w:line="240" w:lineRule="auto"/>
              <w:rPr>
                <w:rFonts w:ascii="Times New Roman" w:hAnsi="Times New Roman" w:cs="Times New Roman"/>
                <w:sz w:val="24"/>
                <w:szCs w:val="24"/>
              </w:rPr>
            </w:pPr>
            <w:r w:rsidRPr="000D5573">
              <w:rPr>
                <w:rFonts w:ascii="Times New Roman" w:hAnsi="Times New Roman" w:cs="Times New Roman"/>
                <w:sz w:val="24"/>
                <w:szCs w:val="24"/>
              </w:rPr>
              <w:t>Допущено ошибок: 1 орфографическая, или 1 пунктуационная, или</w:t>
            </w:r>
          </w:p>
          <w:p w:rsidR="00624B30" w:rsidRPr="000D5573" w:rsidRDefault="00624B30" w:rsidP="00553C98">
            <w:pPr>
              <w:spacing w:after="0" w:line="240" w:lineRule="auto"/>
              <w:rPr>
                <w:rFonts w:ascii="Times New Roman" w:hAnsi="Times New Roman" w:cs="Times New Roman"/>
                <w:sz w:val="24"/>
                <w:szCs w:val="24"/>
              </w:rPr>
            </w:pPr>
            <w:r w:rsidRPr="000D5573">
              <w:rPr>
                <w:rFonts w:ascii="Times New Roman" w:hAnsi="Times New Roman" w:cs="Times New Roman"/>
                <w:sz w:val="24"/>
                <w:szCs w:val="24"/>
              </w:rPr>
              <w:t xml:space="preserve"> 1 грамматическая.</w:t>
            </w:r>
          </w:p>
          <w:p w:rsidR="00624B30" w:rsidRPr="000D5573" w:rsidRDefault="00624B30" w:rsidP="00553C98">
            <w:pPr>
              <w:spacing w:after="0" w:line="240" w:lineRule="auto"/>
              <w:rPr>
                <w:rFonts w:ascii="Times New Roman" w:hAnsi="Times New Roman" w:cs="Times New Roman"/>
                <w:sz w:val="24"/>
                <w:szCs w:val="24"/>
              </w:rPr>
            </w:pPr>
          </w:p>
        </w:tc>
      </w:tr>
      <w:tr w:rsidR="00624B30" w:rsidRPr="000D5573" w:rsidTr="00553C98">
        <w:tc>
          <w:tcPr>
            <w:tcW w:w="1685" w:type="dxa"/>
          </w:tcPr>
          <w:p w:rsidR="00624B30" w:rsidRPr="000D5573" w:rsidRDefault="00624B30" w:rsidP="000D5573">
            <w:pPr>
              <w:spacing w:after="0" w:line="240" w:lineRule="auto"/>
              <w:ind w:firstLine="709"/>
              <w:rPr>
                <w:rFonts w:ascii="Times New Roman" w:hAnsi="Times New Roman" w:cs="Times New Roman"/>
                <w:sz w:val="24"/>
                <w:szCs w:val="24"/>
              </w:rPr>
            </w:pPr>
            <w:r w:rsidRPr="000D5573">
              <w:rPr>
                <w:rFonts w:ascii="Times New Roman" w:hAnsi="Times New Roman" w:cs="Times New Roman"/>
                <w:sz w:val="24"/>
                <w:szCs w:val="24"/>
              </w:rPr>
              <w:t>«4»</w:t>
            </w:r>
          </w:p>
        </w:tc>
        <w:tc>
          <w:tcPr>
            <w:tcW w:w="9072" w:type="dxa"/>
          </w:tcPr>
          <w:p w:rsidR="00624B30" w:rsidRPr="000D5573" w:rsidRDefault="00624B30" w:rsidP="00553C98">
            <w:pPr>
              <w:spacing w:after="0" w:line="240" w:lineRule="auto"/>
              <w:rPr>
                <w:rFonts w:ascii="Times New Roman" w:hAnsi="Times New Roman" w:cs="Times New Roman"/>
                <w:sz w:val="24"/>
                <w:szCs w:val="24"/>
              </w:rPr>
            </w:pPr>
            <w:r w:rsidRPr="000D5573">
              <w:rPr>
                <w:rFonts w:ascii="Times New Roman" w:hAnsi="Times New Roman" w:cs="Times New Roman"/>
                <w:sz w:val="24"/>
                <w:szCs w:val="24"/>
              </w:rPr>
              <w:t>Содержание работы в основном соответствует теме; имеются единичные фактические неточности; имеются незначительные нарушения последовательности в изложении мыслей; лексический и грамматический строй речи в целом достаточно разнообразен; стиль работы отличается единством; в целом в работе допускается не более 2 недочетов в содержании и не более 3 речевых недочетов.</w:t>
            </w:r>
          </w:p>
        </w:tc>
        <w:tc>
          <w:tcPr>
            <w:tcW w:w="4820" w:type="dxa"/>
          </w:tcPr>
          <w:p w:rsidR="00624B30" w:rsidRPr="000D5573" w:rsidRDefault="00624B30" w:rsidP="00553C98">
            <w:pPr>
              <w:spacing w:after="0" w:line="240" w:lineRule="auto"/>
              <w:rPr>
                <w:rFonts w:ascii="Times New Roman" w:hAnsi="Times New Roman" w:cs="Times New Roman"/>
                <w:sz w:val="24"/>
                <w:szCs w:val="24"/>
              </w:rPr>
            </w:pPr>
            <w:r w:rsidRPr="000D5573">
              <w:rPr>
                <w:rFonts w:ascii="Times New Roman" w:hAnsi="Times New Roman" w:cs="Times New Roman"/>
                <w:sz w:val="24"/>
                <w:szCs w:val="24"/>
              </w:rPr>
              <w:t xml:space="preserve">Допущено ошибок: 2 орфографические и </w:t>
            </w:r>
          </w:p>
          <w:p w:rsidR="00624B30" w:rsidRPr="000D5573" w:rsidRDefault="00624B30" w:rsidP="00553C98">
            <w:pPr>
              <w:spacing w:after="0" w:line="240" w:lineRule="auto"/>
              <w:rPr>
                <w:rFonts w:ascii="Times New Roman" w:hAnsi="Times New Roman" w:cs="Times New Roman"/>
                <w:sz w:val="24"/>
                <w:szCs w:val="24"/>
              </w:rPr>
            </w:pPr>
            <w:r w:rsidRPr="000D5573">
              <w:rPr>
                <w:rFonts w:ascii="Times New Roman" w:hAnsi="Times New Roman" w:cs="Times New Roman"/>
                <w:sz w:val="24"/>
                <w:szCs w:val="24"/>
              </w:rPr>
              <w:t xml:space="preserve">2 пунктуационные; или 1 орфографическая и 3 пунктуационные; или 4 пунктуационные, </w:t>
            </w:r>
          </w:p>
          <w:p w:rsidR="00624B30" w:rsidRPr="000D5573" w:rsidRDefault="00624B30" w:rsidP="00553C98">
            <w:pPr>
              <w:spacing w:after="0" w:line="240" w:lineRule="auto"/>
              <w:rPr>
                <w:rFonts w:ascii="Times New Roman" w:hAnsi="Times New Roman" w:cs="Times New Roman"/>
                <w:sz w:val="24"/>
                <w:szCs w:val="24"/>
              </w:rPr>
            </w:pPr>
            <w:r w:rsidRPr="000D5573">
              <w:rPr>
                <w:rFonts w:ascii="Times New Roman" w:hAnsi="Times New Roman" w:cs="Times New Roman"/>
                <w:sz w:val="24"/>
                <w:szCs w:val="24"/>
              </w:rPr>
              <w:t>или 2 грамматические</w:t>
            </w:r>
          </w:p>
        </w:tc>
      </w:tr>
      <w:tr w:rsidR="00624B30" w:rsidRPr="000D5573" w:rsidTr="00553C98">
        <w:tc>
          <w:tcPr>
            <w:tcW w:w="1685" w:type="dxa"/>
          </w:tcPr>
          <w:p w:rsidR="00624B30" w:rsidRPr="000D5573" w:rsidRDefault="00624B30" w:rsidP="000D5573">
            <w:pPr>
              <w:spacing w:after="0" w:line="240" w:lineRule="auto"/>
              <w:ind w:firstLine="709"/>
              <w:rPr>
                <w:rFonts w:ascii="Times New Roman" w:hAnsi="Times New Roman" w:cs="Times New Roman"/>
                <w:sz w:val="24"/>
                <w:szCs w:val="24"/>
              </w:rPr>
            </w:pPr>
            <w:r w:rsidRPr="000D5573">
              <w:rPr>
                <w:rFonts w:ascii="Times New Roman" w:hAnsi="Times New Roman" w:cs="Times New Roman"/>
                <w:sz w:val="24"/>
                <w:szCs w:val="24"/>
              </w:rPr>
              <w:t>«3»</w:t>
            </w:r>
          </w:p>
        </w:tc>
        <w:tc>
          <w:tcPr>
            <w:tcW w:w="9072" w:type="dxa"/>
          </w:tcPr>
          <w:p w:rsidR="00624B30" w:rsidRPr="000D5573" w:rsidRDefault="00624B30" w:rsidP="00553C98">
            <w:pPr>
              <w:spacing w:after="0" w:line="240" w:lineRule="auto"/>
              <w:rPr>
                <w:rFonts w:ascii="Times New Roman" w:hAnsi="Times New Roman" w:cs="Times New Roman"/>
                <w:sz w:val="24"/>
                <w:szCs w:val="24"/>
              </w:rPr>
            </w:pPr>
            <w:r w:rsidRPr="000D5573">
              <w:rPr>
                <w:rFonts w:ascii="Times New Roman" w:hAnsi="Times New Roman" w:cs="Times New Roman"/>
                <w:sz w:val="24"/>
                <w:szCs w:val="24"/>
              </w:rPr>
              <w:t xml:space="preserve"> В работе допущены существенные отклонения от темы; работа достоверна в главном, но имеются фактические неточности; допущены отдельные нарушения последовательности изложения; беден словарь; стиль работы не отличается единством; в целом в работе допускается не более 4 недочетов в содержании и 5 речевых недочетов.</w:t>
            </w:r>
          </w:p>
        </w:tc>
        <w:tc>
          <w:tcPr>
            <w:tcW w:w="4820" w:type="dxa"/>
          </w:tcPr>
          <w:p w:rsidR="00624B30" w:rsidRPr="000D5573" w:rsidRDefault="00624B30" w:rsidP="00553C98">
            <w:pPr>
              <w:spacing w:after="0" w:line="240" w:lineRule="auto"/>
              <w:rPr>
                <w:rFonts w:ascii="Times New Roman" w:hAnsi="Times New Roman" w:cs="Times New Roman"/>
                <w:sz w:val="24"/>
                <w:szCs w:val="24"/>
              </w:rPr>
            </w:pPr>
            <w:r w:rsidRPr="000D5573">
              <w:rPr>
                <w:rFonts w:ascii="Times New Roman" w:hAnsi="Times New Roman" w:cs="Times New Roman"/>
                <w:sz w:val="24"/>
                <w:szCs w:val="24"/>
              </w:rPr>
              <w:t>4 орфографические и 4 пунктуационные; или</w:t>
            </w:r>
          </w:p>
          <w:p w:rsidR="00624B30" w:rsidRPr="000D5573" w:rsidRDefault="00624B30" w:rsidP="00553C98">
            <w:pPr>
              <w:spacing w:after="0" w:line="240" w:lineRule="auto"/>
              <w:rPr>
                <w:rFonts w:ascii="Times New Roman" w:hAnsi="Times New Roman" w:cs="Times New Roman"/>
                <w:sz w:val="24"/>
                <w:szCs w:val="24"/>
              </w:rPr>
            </w:pPr>
            <w:r w:rsidRPr="000D5573">
              <w:rPr>
                <w:rFonts w:ascii="Times New Roman" w:hAnsi="Times New Roman" w:cs="Times New Roman"/>
                <w:sz w:val="24"/>
                <w:szCs w:val="24"/>
              </w:rPr>
              <w:t>3 орфографические и</w:t>
            </w:r>
          </w:p>
          <w:p w:rsidR="00624B30" w:rsidRPr="000D5573" w:rsidRDefault="00624B30" w:rsidP="00553C98">
            <w:pPr>
              <w:spacing w:after="0" w:line="240" w:lineRule="auto"/>
              <w:rPr>
                <w:rFonts w:ascii="Times New Roman" w:hAnsi="Times New Roman" w:cs="Times New Roman"/>
                <w:sz w:val="24"/>
                <w:szCs w:val="24"/>
              </w:rPr>
            </w:pPr>
            <w:r w:rsidRPr="000D5573">
              <w:rPr>
                <w:rFonts w:ascii="Times New Roman" w:hAnsi="Times New Roman" w:cs="Times New Roman"/>
                <w:sz w:val="24"/>
                <w:szCs w:val="24"/>
              </w:rPr>
              <w:t xml:space="preserve">5 пунктуационных;  или </w:t>
            </w:r>
          </w:p>
          <w:p w:rsidR="00624B30" w:rsidRPr="000D5573" w:rsidRDefault="00624B30" w:rsidP="00553C98">
            <w:pPr>
              <w:spacing w:after="0" w:line="240" w:lineRule="auto"/>
              <w:rPr>
                <w:rFonts w:ascii="Times New Roman" w:hAnsi="Times New Roman" w:cs="Times New Roman"/>
                <w:sz w:val="24"/>
                <w:szCs w:val="24"/>
              </w:rPr>
            </w:pPr>
            <w:r w:rsidRPr="000D5573">
              <w:rPr>
                <w:rFonts w:ascii="Times New Roman" w:hAnsi="Times New Roman" w:cs="Times New Roman"/>
                <w:sz w:val="24"/>
                <w:szCs w:val="24"/>
              </w:rPr>
              <w:t>7 пунктуационных, или</w:t>
            </w:r>
          </w:p>
          <w:p w:rsidR="00624B30" w:rsidRPr="000D5573" w:rsidRDefault="00624B30" w:rsidP="00553C98">
            <w:pPr>
              <w:spacing w:after="0" w:line="240" w:lineRule="auto"/>
              <w:rPr>
                <w:rFonts w:ascii="Times New Roman" w:hAnsi="Times New Roman" w:cs="Times New Roman"/>
                <w:sz w:val="24"/>
                <w:szCs w:val="24"/>
              </w:rPr>
            </w:pPr>
            <w:r w:rsidRPr="000D5573">
              <w:rPr>
                <w:rFonts w:ascii="Times New Roman" w:hAnsi="Times New Roman" w:cs="Times New Roman"/>
                <w:sz w:val="24"/>
                <w:szCs w:val="24"/>
              </w:rPr>
              <w:t>4 грамматических.</w:t>
            </w:r>
          </w:p>
        </w:tc>
      </w:tr>
      <w:tr w:rsidR="00624B30" w:rsidRPr="000D5573" w:rsidTr="00553C98">
        <w:tc>
          <w:tcPr>
            <w:tcW w:w="1685" w:type="dxa"/>
          </w:tcPr>
          <w:p w:rsidR="00624B30" w:rsidRPr="000D5573" w:rsidRDefault="00624B30" w:rsidP="0015477B">
            <w:pPr>
              <w:spacing w:after="0" w:line="240" w:lineRule="auto"/>
              <w:ind w:firstLine="709"/>
              <w:rPr>
                <w:rFonts w:ascii="Times New Roman" w:hAnsi="Times New Roman" w:cs="Times New Roman"/>
                <w:sz w:val="24"/>
                <w:szCs w:val="24"/>
              </w:rPr>
            </w:pPr>
            <w:r w:rsidRPr="000D5573">
              <w:rPr>
                <w:rFonts w:ascii="Times New Roman" w:hAnsi="Times New Roman" w:cs="Times New Roman"/>
                <w:sz w:val="24"/>
                <w:szCs w:val="24"/>
              </w:rPr>
              <w:t>«2»</w:t>
            </w:r>
          </w:p>
        </w:tc>
        <w:tc>
          <w:tcPr>
            <w:tcW w:w="9072" w:type="dxa"/>
          </w:tcPr>
          <w:p w:rsidR="00624B30" w:rsidRPr="000D5573" w:rsidRDefault="00624B30" w:rsidP="0015477B">
            <w:pPr>
              <w:spacing w:after="0" w:line="240" w:lineRule="auto"/>
              <w:rPr>
                <w:rFonts w:ascii="Times New Roman" w:hAnsi="Times New Roman" w:cs="Times New Roman"/>
                <w:sz w:val="24"/>
                <w:szCs w:val="24"/>
              </w:rPr>
            </w:pPr>
            <w:r w:rsidRPr="000D5573">
              <w:rPr>
                <w:rFonts w:ascii="Times New Roman" w:hAnsi="Times New Roman" w:cs="Times New Roman"/>
                <w:sz w:val="24"/>
                <w:szCs w:val="24"/>
              </w:rPr>
              <w:t xml:space="preserve">Ставится за сочинение, которое: 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опираясь на  текст; характеризуется случайным расположением материала, отсутствием связи между частями; отличается бедностью словаря, наличием </w:t>
            </w:r>
          </w:p>
          <w:p w:rsidR="00624B30" w:rsidRPr="000D5573" w:rsidRDefault="00624B30" w:rsidP="0015477B">
            <w:pPr>
              <w:spacing w:after="0" w:line="240" w:lineRule="auto"/>
              <w:rPr>
                <w:rFonts w:ascii="Times New Roman" w:hAnsi="Times New Roman" w:cs="Times New Roman"/>
                <w:sz w:val="24"/>
                <w:szCs w:val="24"/>
              </w:rPr>
            </w:pPr>
            <w:r w:rsidRPr="000D5573">
              <w:rPr>
                <w:rFonts w:ascii="Times New Roman" w:hAnsi="Times New Roman" w:cs="Times New Roman"/>
                <w:sz w:val="24"/>
                <w:szCs w:val="24"/>
              </w:rPr>
              <w:t>грубых речевых ошибок.</w:t>
            </w:r>
          </w:p>
        </w:tc>
        <w:tc>
          <w:tcPr>
            <w:tcW w:w="4820" w:type="dxa"/>
          </w:tcPr>
          <w:p w:rsidR="00624B30" w:rsidRPr="000D5573" w:rsidRDefault="00624B30" w:rsidP="0015477B">
            <w:pPr>
              <w:spacing w:after="0" w:line="240" w:lineRule="auto"/>
              <w:rPr>
                <w:rFonts w:ascii="Times New Roman" w:hAnsi="Times New Roman" w:cs="Times New Roman"/>
                <w:sz w:val="24"/>
                <w:szCs w:val="24"/>
              </w:rPr>
            </w:pPr>
            <w:r w:rsidRPr="000D5573">
              <w:rPr>
                <w:rFonts w:ascii="Times New Roman" w:hAnsi="Times New Roman" w:cs="Times New Roman"/>
                <w:sz w:val="24"/>
                <w:szCs w:val="24"/>
              </w:rPr>
              <w:t>7 орфографических и 7 речевых ошибок, или 6 орфографических и 8 пунктуационных ошибок, или 5 орфографических и 9 пунктуационных ошибок, или 8 орфографических и 6 пунктуационных ошибок, или 7 грамматических ошибок.</w:t>
            </w:r>
          </w:p>
        </w:tc>
      </w:tr>
    </w:tbl>
    <w:p w:rsidR="00624B30" w:rsidRDefault="00624B30" w:rsidP="000D5573">
      <w:pPr>
        <w:spacing w:after="0" w:line="240" w:lineRule="auto"/>
        <w:ind w:firstLine="709"/>
        <w:rPr>
          <w:rFonts w:ascii="Times New Roman" w:hAnsi="Times New Roman" w:cs="Times New Roman"/>
          <w:sz w:val="24"/>
          <w:szCs w:val="24"/>
        </w:rPr>
      </w:pPr>
    </w:p>
    <w:p w:rsidR="00624B30" w:rsidRDefault="00624B30" w:rsidP="000D5573">
      <w:pPr>
        <w:spacing w:after="0" w:line="240" w:lineRule="auto"/>
        <w:ind w:firstLine="709"/>
        <w:rPr>
          <w:rFonts w:ascii="Times New Roman" w:hAnsi="Times New Roman" w:cs="Times New Roman"/>
          <w:sz w:val="24"/>
          <w:szCs w:val="24"/>
        </w:rPr>
      </w:pPr>
    </w:p>
    <w:p w:rsidR="00624B30" w:rsidRPr="000D5573" w:rsidRDefault="00624B30" w:rsidP="000D5573">
      <w:pPr>
        <w:spacing w:after="0" w:line="240" w:lineRule="auto"/>
        <w:ind w:firstLine="709"/>
        <w:rPr>
          <w:rFonts w:ascii="Times New Roman" w:hAnsi="Times New Roman" w:cs="Times New Roman"/>
          <w:sz w:val="24"/>
          <w:szCs w:val="24"/>
        </w:rPr>
      </w:pPr>
    </w:p>
    <w:p w:rsidR="00624B30" w:rsidRPr="00553C98" w:rsidRDefault="00624B30" w:rsidP="00553C98">
      <w:pPr>
        <w:spacing w:after="0" w:line="240" w:lineRule="auto"/>
        <w:ind w:firstLine="709"/>
        <w:jc w:val="center"/>
        <w:rPr>
          <w:rFonts w:ascii="Times New Roman" w:hAnsi="Times New Roman" w:cs="Times New Roman"/>
          <w:b/>
          <w:bCs/>
          <w:sz w:val="24"/>
          <w:szCs w:val="24"/>
        </w:rPr>
      </w:pPr>
      <w:r w:rsidRPr="00553C98">
        <w:rPr>
          <w:rFonts w:ascii="Times New Roman" w:hAnsi="Times New Roman" w:cs="Times New Roman"/>
          <w:b/>
          <w:bCs/>
          <w:sz w:val="24"/>
          <w:szCs w:val="24"/>
        </w:rPr>
        <w:t>Примечания.</w:t>
      </w:r>
    </w:p>
    <w:p w:rsidR="00624B30" w:rsidRPr="000D5573" w:rsidRDefault="00624B30" w:rsidP="000D5573">
      <w:pPr>
        <w:spacing w:after="0" w:line="240" w:lineRule="auto"/>
        <w:ind w:firstLine="709"/>
        <w:rPr>
          <w:rFonts w:ascii="Times New Roman" w:hAnsi="Times New Roman" w:cs="Times New Roman"/>
          <w:sz w:val="24"/>
          <w:szCs w:val="24"/>
        </w:rPr>
      </w:pPr>
      <w:r w:rsidRPr="000D5573">
        <w:rPr>
          <w:rFonts w:ascii="Times New Roman" w:hAnsi="Times New Roman" w:cs="Times New Roman"/>
          <w:sz w:val="24"/>
          <w:szCs w:val="24"/>
        </w:rPr>
        <w:t xml:space="preserve">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624B30" w:rsidRPr="000D5573" w:rsidRDefault="00624B30" w:rsidP="000D5573">
      <w:pPr>
        <w:spacing w:after="0" w:line="240" w:lineRule="auto"/>
        <w:ind w:firstLine="709"/>
        <w:rPr>
          <w:rFonts w:ascii="Times New Roman" w:hAnsi="Times New Roman" w:cs="Times New Roman"/>
          <w:sz w:val="24"/>
          <w:szCs w:val="24"/>
        </w:rPr>
      </w:pPr>
      <w:r w:rsidRPr="000D5573">
        <w:rPr>
          <w:rFonts w:ascii="Times New Roman" w:hAnsi="Times New Roman" w:cs="Times New Roman"/>
          <w:sz w:val="24"/>
          <w:szCs w:val="24"/>
        </w:rPr>
        <w:t xml:space="preserve">   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624B30" w:rsidRPr="000D5573" w:rsidRDefault="00624B30" w:rsidP="000D5573">
      <w:pPr>
        <w:spacing w:after="0" w:line="240" w:lineRule="auto"/>
        <w:ind w:firstLine="709"/>
        <w:rPr>
          <w:rFonts w:ascii="Times New Roman" w:hAnsi="Times New Roman" w:cs="Times New Roman"/>
          <w:sz w:val="24"/>
          <w:szCs w:val="24"/>
        </w:rPr>
      </w:pPr>
      <w:r w:rsidRPr="000D5573">
        <w:rPr>
          <w:rFonts w:ascii="Times New Roman" w:hAnsi="Times New Roman" w:cs="Times New Roman"/>
          <w:sz w:val="24"/>
          <w:szCs w:val="24"/>
        </w:rPr>
        <w:t xml:space="preserve">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624B30" w:rsidRPr="000D5573" w:rsidRDefault="00624B30" w:rsidP="000D5573">
      <w:pPr>
        <w:spacing w:after="0" w:line="240" w:lineRule="auto"/>
        <w:ind w:firstLine="709"/>
        <w:rPr>
          <w:rFonts w:ascii="Times New Roman" w:hAnsi="Times New Roman" w:cs="Times New Roman"/>
          <w:sz w:val="24"/>
          <w:szCs w:val="24"/>
        </w:rPr>
      </w:pPr>
      <w:r w:rsidRPr="000D5573">
        <w:rPr>
          <w:rFonts w:ascii="Times New Roman" w:hAnsi="Times New Roman" w:cs="Times New Roman"/>
          <w:sz w:val="24"/>
          <w:szCs w:val="24"/>
        </w:rPr>
        <w:t xml:space="preserve">   На оценку сочинения распространяются положения об однотипных и негрубых ошибках, а также о сделанных учеником исправлениях, приведенные в разделе «Оценка диктантов» по русскому языку.</w:t>
      </w:r>
    </w:p>
    <w:p w:rsidR="00624B30" w:rsidRPr="000D5573" w:rsidRDefault="00624B30" w:rsidP="000D5573">
      <w:pPr>
        <w:spacing w:after="0" w:line="240" w:lineRule="auto"/>
        <w:ind w:firstLine="709"/>
        <w:rPr>
          <w:rFonts w:ascii="Times New Roman" w:hAnsi="Times New Roman" w:cs="Times New Roman"/>
          <w:sz w:val="24"/>
          <w:szCs w:val="24"/>
        </w:rPr>
      </w:pPr>
    </w:p>
    <w:p w:rsidR="00624B30" w:rsidRPr="000D5573" w:rsidRDefault="00624B30" w:rsidP="000D5573">
      <w:pPr>
        <w:spacing w:after="0" w:line="240" w:lineRule="auto"/>
        <w:ind w:firstLine="709"/>
        <w:rPr>
          <w:rFonts w:ascii="Times New Roman" w:hAnsi="Times New Roman" w:cs="Times New Roman"/>
          <w:sz w:val="24"/>
          <w:szCs w:val="24"/>
        </w:rPr>
      </w:pPr>
    </w:p>
    <w:p w:rsidR="00624B30" w:rsidRPr="00A17425" w:rsidRDefault="00624B30" w:rsidP="000D5573">
      <w:pPr>
        <w:spacing w:after="0" w:line="240" w:lineRule="auto"/>
        <w:ind w:firstLine="709"/>
        <w:rPr>
          <w:rFonts w:ascii="Times New Roman" w:hAnsi="Times New Roman" w:cs="Times New Roman"/>
          <w:b/>
          <w:bCs/>
          <w:sz w:val="24"/>
          <w:szCs w:val="24"/>
        </w:rPr>
      </w:pPr>
      <w:r w:rsidRPr="00A17425">
        <w:rPr>
          <w:rFonts w:ascii="Times New Roman" w:hAnsi="Times New Roman" w:cs="Times New Roman"/>
          <w:b/>
          <w:bCs/>
          <w:sz w:val="24"/>
          <w:szCs w:val="24"/>
        </w:rPr>
        <w:t>Тест.</w:t>
      </w:r>
    </w:p>
    <w:p w:rsidR="00624B30" w:rsidRPr="000D5573" w:rsidRDefault="00624B30" w:rsidP="000D5573">
      <w:pPr>
        <w:spacing w:after="0" w:line="240" w:lineRule="auto"/>
        <w:ind w:firstLine="709"/>
        <w:rPr>
          <w:rFonts w:ascii="Times New Roman" w:hAnsi="Times New Roman" w:cs="Times New Roman"/>
          <w:sz w:val="24"/>
          <w:szCs w:val="24"/>
        </w:rPr>
      </w:pPr>
      <w:r w:rsidRPr="000D5573">
        <w:rPr>
          <w:rFonts w:ascii="Times New Roman" w:hAnsi="Times New Roman" w:cs="Times New Roman"/>
          <w:sz w:val="24"/>
          <w:szCs w:val="24"/>
        </w:rPr>
        <w:t>80% от максимальной суммы баллов – «5»</w:t>
      </w:r>
    </w:p>
    <w:p w:rsidR="00624B30" w:rsidRPr="000D5573" w:rsidRDefault="00624B30" w:rsidP="000D5573">
      <w:pPr>
        <w:spacing w:after="0" w:line="240" w:lineRule="auto"/>
        <w:ind w:firstLine="709"/>
        <w:rPr>
          <w:rFonts w:ascii="Times New Roman" w:hAnsi="Times New Roman" w:cs="Times New Roman"/>
          <w:sz w:val="24"/>
          <w:szCs w:val="24"/>
        </w:rPr>
      </w:pPr>
      <w:r w:rsidRPr="000D5573">
        <w:rPr>
          <w:rFonts w:ascii="Times New Roman" w:hAnsi="Times New Roman" w:cs="Times New Roman"/>
          <w:sz w:val="24"/>
          <w:szCs w:val="24"/>
        </w:rPr>
        <w:t xml:space="preserve">60-80% - «4» </w:t>
      </w:r>
    </w:p>
    <w:p w:rsidR="00624B30" w:rsidRPr="000D5573" w:rsidRDefault="00624B30" w:rsidP="000D5573">
      <w:pPr>
        <w:spacing w:after="0" w:line="240" w:lineRule="auto"/>
        <w:ind w:firstLine="709"/>
        <w:rPr>
          <w:rFonts w:ascii="Times New Roman" w:hAnsi="Times New Roman" w:cs="Times New Roman"/>
          <w:sz w:val="24"/>
          <w:szCs w:val="24"/>
        </w:rPr>
      </w:pPr>
      <w:r w:rsidRPr="000D5573">
        <w:rPr>
          <w:rFonts w:ascii="Times New Roman" w:hAnsi="Times New Roman" w:cs="Times New Roman"/>
          <w:sz w:val="24"/>
          <w:szCs w:val="24"/>
        </w:rPr>
        <w:t>40-60% - «3»</w:t>
      </w:r>
    </w:p>
    <w:p w:rsidR="00624B30" w:rsidRPr="000D5573" w:rsidRDefault="00624B30" w:rsidP="000D5573">
      <w:pPr>
        <w:spacing w:after="0" w:line="240" w:lineRule="auto"/>
        <w:ind w:firstLine="709"/>
        <w:rPr>
          <w:rFonts w:ascii="Times New Roman" w:hAnsi="Times New Roman" w:cs="Times New Roman"/>
          <w:sz w:val="24"/>
          <w:szCs w:val="24"/>
        </w:rPr>
      </w:pPr>
      <w:r w:rsidRPr="000D5573">
        <w:rPr>
          <w:rFonts w:ascii="Times New Roman" w:hAnsi="Times New Roman" w:cs="Times New Roman"/>
          <w:sz w:val="24"/>
          <w:szCs w:val="24"/>
        </w:rPr>
        <w:t xml:space="preserve">0-40% - «2» </w:t>
      </w:r>
    </w:p>
    <w:p w:rsidR="00624B30" w:rsidRPr="000D5573" w:rsidRDefault="00624B30" w:rsidP="000D5573">
      <w:pPr>
        <w:spacing w:after="0" w:line="240" w:lineRule="auto"/>
        <w:ind w:firstLine="709"/>
        <w:rPr>
          <w:rFonts w:ascii="Times New Roman" w:hAnsi="Times New Roman" w:cs="Times New Roman"/>
          <w:sz w:val="24"/>
          <w:szCs w:val="24"/>
        </w:rPr>
      </w:pPr>
    </w:p>
    <w:p w:rsidR="00624B30" w:rsidRPr="000D5573" w:rsidRDefault="00624B30" w:rsidP="000D5573">
      <w:pPr>
        <w:spacing w:after="0" w:line="240" w:lineRule="auto"/>
        <w:ind w:firstLine="709"/>
        <w:rPr>
          <w:rFonts w:ascii="Times New Roman" w:hAnsi="Times New Roman" w:cs="Times New Roman"/>
          <w:sz w:val="24"/>
          <w:szCs w:val="24"/>
        </w:rPr>
      </w:pPr>
      <w:r w:rsidRPr="00A17425">
        <w:rPr>
          <w:rFonts w:ascii="Times New Roman" w:hAnsi="Times New Roman" w:cs="Times New Roman"/>
          <w:b/>
          <w:bCs/>
          <w:sz w:val="24"/>
          <w:szCs w:val="24"/>
        </w:rPr>
        <w:t>Самостоятельная работа</w:t>
      </w:r>
      <w:r w:rsidRPr="000D5573">
        <w:rPr>
          <w:rFonts w:ascii="Times New Roman" w:hAnsi="Times New Roman" w:cs="Times New Roman"/>
          <w:sz w:val="24"/>
          <w:szCs w:val="24"/>
        </w:rPr>
        <w:t>.</w:t>
      </w:r>
    </w:p>
    <w:p w:rsidR="00624B30" w:rsidRPr="000D5573" w:rsidRDefault="00624B30" w:rsidP="000D5573">
      <w:pPr>
        <w:spacing w:after="0" w:line="240" w:lineRule="auto"/>
        <w:ind w:firstLine="709"/>
        <w:rPr>
          <w:rFonts w:ascii="Times New Roman" w:hAnsi="Times New Roman" w:cs="Times New Roman"/>
          <w:sz w:val="24"/>
          <w:szCs w:val="24"/>
        </w:rPr>
      </w:pPr>
      <w:r w:rsidRPr="000D5573">
        <w:rPr>
          <w:rFonts w:ascii="Times New Roman" w:hAnsi="Times New Roman" w:cs="Times New Roman"/>
          <w:sz w:val="24"/>
          <w:szCs w:val="24"/>
        </w:rPr>
        <w:t>Оценивается степень самостоятельности: без помощи учителя (3 балла);  незначительная помощь учителя (2 балла); существенная помощь учителя (1 балл); не справился (0 баллов) Правильность выполнения: работа выполнена верно или с незначительной ошибкой (3 балла),  работа выполнена с ошибками, но количество ошибок не превышает 50 % от работы (2 балла), ошибки составляют 50-70 % работы (1 балл), ошибок в работе более 2/3 всего объема (0 баллов). Оценка выставляется по количеству набранных баллов:</w:t>
      </w:r>
    </w:p>
    <w:p w:rsidR="00624B30" w:rsidRPr="000D5573" w:rsidRDefault="00624B30" w:rsidP="000D5573">
      <w:pPr>
        <w:spacing w:after="0" w:line="240" w:lineRule="auto"/>
        <w:ind w:firstLine="709"/>
        <w:rPr>
          <w:rFonts w:ascii="Times New Roman" w:hAnsi="Times New Roman" w:cs="Times New Roman"/>
          <w:sz w:val="24"/>
          <w:szCs w:val="24"/>
        </w:rPr>
      </w:pPr>
      <w:r w:rsidRPr="000D5573">
        <w:rPr>
          <w:rFonts w:ascii="Times New Roman" w:hAnsi="Times New Roman" w:cs="Times New Roman"/>
          <w:sz w:val="24"/>
          <w:szCs w:val="24"/>
        </w:rPr>
        <w:t>6-5 баллов – «5»</w:t>
      </w:r>
    </w:p>
    <w:p w:rsidR="00624B30" w:rsidRPr="000D5573" w:rsidRDefault="00624B30" w:rsidP="000D5573">
      <w:pPr>
        <w:spacing w:after="0" w:line="240" w:lineRule="auto"/>
        <w:ind w:firstLine="709"/>
        <w:rPr>
          <w:rFonts w:ascii="Times New Roman" w:hAnsi="Times New Roman" w:cs="Times New Roman"/>
          <w:sz w:val="24"/>
          <w:szCs w:val="24"/>
        </w:rPr>
      </w:pPr>
      <w:r w:rsidRPr="000D5573">
        <w:rPr>
          <w:rFonts w:ascii="Times New Roman" w:hAnsi="Times New Roman" w:cs="Times New Roman"/>
          <w:sz w:val="24"/>
          <w:szCs w:val="24"/>
        </w:rPr>
        <w:t>4-3 балла – «4»</w:t>
      </w:r>
    </w:p>
    <w:p w:rsidR="00624B30" w:rsidRPr="000D5573" w:rsidRDefault="00624B30" w:rsidP="000D5573">
      <w:pPr>
        <w:spacing w:after="0" w:line="240" w:lineRule="auto"/>
        <w:ind w:firstLine="709"/>
        <w:rPr>
          <w:rFonts w:ascii="Times New Roman" w:hAnsi="Times New Roman" w:cs="Times New Roman"/>
          <w:sz w:val="24"/>
          <w:szCs w:val="24"/>
        </w:rPr>
      </w:pPr>
      <w:r w:rsidRPr="000D5573">
        <w:rPr>
          <w:rFonts w:ascii="Times New Roman" w:hAnsi="Times New Roman" w:cs="Times New Roman"/>
          <w:sz w:val="24"/>
          <w:szCs w:val="24"/>
        </w:rPr>
        <w:t>2-1 балл – «3»</w:t>
      </w:r>
    </w:p>
    <w:p w:rsidR="00624B30" w:rsidRDefault="00624B30" w:rsidP="00A17425">
      <w:pPr>
        <w:spacing w:after="0" w:line="240" w:lineRule="auto"/>
        <w:ind w:firstLine="709"/>
        <w:rPr>
          <w:rFonts w:ascii="Times New Roman" w:hAnsi="Times New Roman" w:cs="Times New Roman"/>
          <w:sz w:val="24"/>
          <w:szCs w:val="24"/>
        </w:rPr>
      </w:pPr>
      <w:r w:rsidRPr="000D5573">
        <w:rPr>
          <w:rFonts w:ascii="Times New Roman" w:hAnsi="Times New Roman" w:cs="Times New Roman"/>
          <w:sz w:val="24"/>
          <w:szCs w:val="24"/>
        </w:rPr>
        <w:t>0 баллов – «2»</w:t>
      </w:r>
    </w:p>
    <w:p w:rsidR="00624B30" w:rsidRPr="000D5573" w:rsidRDefault="00624B30" w:rsidP="00A17425">
      <w:pPr>
        <w:spacing w:after="0" w:line="240" w:lineRule="auto"/>
        <w:ind w:firstLine="709"/>
        <w:rPr>
          <w:rFonts w:ascii="Times New Roman" w:hAnsi="Times New Roman" w:cs="Times New Roman"/>
          <w:sz w:val="24"/>
          <w:szCs w:val="24"/>
        </w:rPr>
      </w:pPr>
      <w:r w:rsidRPr="000D5573">
        <w:rPr>
          <w:rFonts w:ascii="Times New Roman" w:hAnsi="Times New Roman" w:cs="Times New Roman"/>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624B30" w:rsidRPr="000D5573" w:rsidRDefault="00624B30" w:rsidP="000D5573">
      <w:pPr>
        <w:spacing w:after="0" w:line="240" w:lineRule="auto"/>
        <w:ind w:firstLine="709"/>
        <w:rPr>
          <w:rFonts w:ascii="Times New Roman" w:hAnsi="Times New Roman" w:cs="Times New Roman"/>
          <w:sz w:val="24"/>
          <w:szCs w:val="24"/>
        </w:rPr>
      </w:pPr>
    </w:p>
    <w:p w:rsidR="00624B30" w:rsidRPr="000D5573" w:rsidRDefault="00624B30" w:rsidP="000D5573">
      <w:pPr>
        <w:spacing w:after="0" w:line="240" w:lineRule="auto"/>
        <w:ind w:firstLine="709"/>
        <w:rPr>
          <w:rFonts w:ascii="Times New Roman" w:hAnsi="Times New Roman" w:cs="Times New Roman"/>
          <w:sz w:val="24"/>
          <w:szCs w:val="24"/>
        </w:rPr>
      </w:pPr>
    </w:p>
    <w:p w:rsidR="00624B30" w:rsidRPr="000D5573" w:rsidRDefault="00624B30" w:rsidP="000D5573">
      <w:pPr>
        <w:spacing w:after="0" w:line="240" w:lineRule="auto"/>
        <w:ind w:firstLine="709"/>
        <w:rPr>
          <w:rFonts w:ascii="Times New Roman" w:hAnsi="Times New Roman" w:cs="Times New Roman"/>
          <w:sz w:val="24"/>
          <w:szCs w:val="24"/>
        </w:rPr>
      </w:pPr>
    </w:p>
    <w:p w:rsidR="00624B30" w:rsidRPr="000D5573" w:rsidRDefault="00624B30" w:rsidP="000D5573">
      <w:pPr>
        <w:spacing w:after="0" w:line="240" w:lineRule="auto"/>
        <w:ind w:firstLine="709"/>
        <w:rPr>
          <w:rFonts w:ascii="Times New Roman" w:hAnsi="Times New Roman" w:cs="Times New Roman"/>
          <w:sz w:val="24"/>
          <w:szCs w:val="24"/>
        </w:rPr>
      </w:pPr>
    </w:p>
    <w:p w:rsidR="00624B30" w:rsidRPr="000D5573" w:rsidRDefault="00624B30" w:rsidP="000D5573">
      <w:pPr>
        <w:spacing w:after="0" w:line="240" w:lineRule="auto"/>
        <w:ind w:firstLine="709"/>
        <w:rPr>
          <w:rFonts w:ascii="Times New Roman" w:hAnsi="Times New Roman" w:cs="Times New Roman"/>
          <w:sz w:val="24"/>
          <w:szCs w:val="24"/>
        </w:rPr>
      </w:pPr>
    </w:p>
    <w:sectPr w:rsidR="00624B30" w:rsidRPr="000D5573" w:rsidSect="00556E1E">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71E0C"/>
    <w:multiLevelType w:val="hybridMultilevel"/>
    <w:tmpl w:val="AEEE6192"/>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
    <w:nsid w:val="0E9630EA"/>
    <w:multiLevelType w:val="hybridMultilevel"/>
    <w:tmpl w:val="7F3CA51A"/>
    <w:lvl w:ilvl="0" w:tplc="AAD08FEE">
      <w:start w:val="1"/>
      <w:numFmt w:val="bullet"/>
      <w:lvlText w:val=""/>
      <w:lvlJc w:val="left"/>
      <w:pPr>
        <w:tabs>
          <w:tab w:val="num" w:pos="2138"/>
        </w:tabs>
        <w:ind w:left="213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nsid w:val="10B05551"/>
    <w:multiLevelType w:val="multilevel"/>
    <w:tmpl w:val="AEEE6192"/>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
    <w:nsid w:val="23A11882"/>
    <w:multiLevelType w:val="hybridMultilevel"/>
    <w:tmpl w:val="22E8811C"/>
    <w:lvl w:ilvl="0" w:tplc="AAD08FEE">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29B1249A"/>
    <w:multiLevelType w:val="multilevel"/>
    <w:tmpl w:val="C50E53DC"/>
    <w:lvl w:ilvl="0">
      <w:start w:val="1"/>
      <w:numFmt w:val="bullet"/>
      <w:lvlText w:val=""/>
      <w:lvlJc w:val="left"/>
      <w:pPr>
        <w:tabs>
          <w:tab w:val="num" w:pos="2138"/>
        </w:tabs>
        <w:ind w:left="2138"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5">
    <w:nsid w:val="2C5F6DDC"/>
    <w:multiLevelType w:val="hybridMultilevel"/>
    <w:tmpl w:val="C50E53DC"/>
    <w:lvl w:ilvl="0" w:tplc="AAD08FEE">
      <w:start w:val="1"/>
      <w:numFmt w:val="bullet"/>
      <w:lvlText w:val=""/>
      <w:lvlJc w:val="left"/>
      <w:pPr>
        <w:tabs>
          <w:tab w:val="num" w:pos="2138"/>
        </w:tabs>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nsid w:val="2F324718"/>
    <w:multiLevelType w:val="hybridMultilevel"/>
    <w:tmpl w:val="0F76814E"/>
    <w:lvl w:ilvl="0" w:tplc="AAD08FEE">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7">
    <w:nsid w:val="343A5D08"/>
    <w:multiLevelType w:val="hybridMultilevel"/>
    <w:tmpl w:val="913E8C62"/>
    <w:lvl w:ilvl="0" w:tplc="AAD08FEE">
      <w:start w:val="1"/>
      <w:numFmt w:val="bullet"/>
      <w:lvlText w:val=""/>
      <w:lvlJc w:val="left"/>
      <w:pPr>
        <w:tabs>
          <w:tab w:val="num" w:pos="2138"/>
        </w:tabs>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nsid w:val="4A0B4FC6"/>
    <w:multiLevelType w:val="hybridMultilevel"/>
    <w:tmpl w:val="44DC26CE"/>
    <w:lvl w:ilvl="0" w:tplc="AAD08FEE">
      <w:start w:val="1"/>
      <w:numFmt w:val="bullet"/>
      <w:lvlText w:val=""/>
      <w:lvlJc w:val="left"/>
      <w:pPr>
        <w:tabs>
          <w:tab w:val="num" w:pos="1429"/>
        </w:tabs>
        <w:ind w:left="1429" w:hanging="360"/>
      </w:pPr>
      <w:rPr>
        <w:rFonts w:ascii="Symbol" w:hAnsi="Symbol" w:cs="Symbol"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9">
    <w:nsid w:val="53790DE9"/>
    <w:multiLevelType w:val="hybridMultilevel"/>
    <w:tmpl w:val="CDB075C2"/>
    <w:lvl w:ilvl="0" w:tplc="AAD08FEE">
      <w:start w:val="1"/>
      <w:numFmt w:val="bullet"/>
      <w:lvlText w:val=""/>
      <w:lvlJc w:val="left"/>
      <w:pPr>
        <w:tabs>
          <w:tab w:val="num" w:pos="1069"/>
        </w:tabs>
        <w:ind w:left="1069" w:hanging="360"/>
      </w:pPr>
      <w:rPr>
        <w:rFonts w:ascii="Symbol" w:hAnsi="Symbol" w:cs="Symbol" w:hint="default"/>
      </w:rPr>
    </w:lvl>
    <w:lvl w:ilvl="1" w:tplc="0419000F">
      <w:start w:val="1"/>
      <w:numFmt w:val="decimal"/>
      <w:lvlText w:val="%2."/>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0">
    <w:nsid w:val="61955D09"/>
    <w:multiLevelType w:val="hybridMultilevel"/>
    <w:tmpl w:val="98E65458"/>
    <w:lvl w:ilvl="0" w:tplc="AAD08FEE">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1">
    <w:nsid w:val="6C0F5615"/>
    <w:multiLevelType w:val="hybridMultilevel"/>
    <w:tmpl w:val="342ABA16"/>
    <w:lvl w:ilvl="0" w:tplc="AAD08FEE">
      <w:start w:val="1"/>
      <w:numFmt w:val="bullet"/>
      <w:lvlText w:val=""/>
      <w:lvlJc w:val="left"/>
      <w:pPr>
        <w:tabs>
          <w:tab w:val="num" w:pos="2138"/>
        </w:tabs>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num w:numId="1">
    <w:abstractNumId w:val="0"/>
  </w:num>
  <w:num w:numId="2">
    <w:abstractNumId w:val="2"/>
  </w:num>
  <w:num w:numId="3">
    <w:abstractNumId w:val="8"/>
  </w:num>
  <w:num w:numId="4">
    <w:abstractNumId w:val="1"/>
  </w:num>
  <w:num w:numId="5">
    <w:abstractNumId w:val="5"/>
  </w:num>
  <w:num w:numId="6">
    <w:abstractNumId w:val="4"/>
  </w:num>
  <w:num w:numId="7">
    <w:abstractNumId w:val="11"/>
  </w:num>
  <w:num w:numId="8">
    <w:abstractNumId w:val="7"/>
  </w:num>
  <w:num w:numId="9">
    <w:abstractNumId w:val="6"/>
  </w:num>
  <w:num w:numId="10">
    <w:abstractNumId w:val="10"/>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C11"/>
    <w:rsid w:val="000D5573"/>
    <w:rsid w:val="0015477B"/>
    <w:rsid w:val="002619A8"/>
    <w:rsid w:val="003A50E4"/>
    <w:rsid w:val="00411B1D"/>
    <w:rsid w:val="0049354F"/>
    <w:rsid w:val="004D7730"/>
    <w:rsid w:val="00553C98"/>
    <w:rsid w:val="00556E1E"/>
    <w:rsid w:val="00624B30"/>
    <w:rsid w:val="00651DF3"/>
    <w:rsid w:val="00667675"/>
    <w:rsid w:val="00736A1D"/>
    <w:rsid w:val="00776783"/>
    <w:rsid w:val="007F6509"/>
    <w:rsid w:val="00814232"/>
    <w:rsid w:val="0088239F"/>
    <w:rsid w:val="00940A93"/>
    <w:rsid w:val="00A17425"/>
    <w:rsid w:val="00BD7EFC"/>
    <w:rsid w:val="00C86C53"/>
    <w:rsid w:val="00CB3C11"/>
    <w:rsid w:val="00DB5952"/>
    <w:rsid w:val="00F62D3F"/>
    <w:rsid w:val="00FF1A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E1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56E1E"/>
    <w:pPr>
      <w:spacing w:before="100" w:beforeAutospacing="1" w:after="100" w:afterAutospacing="1" w:line="240" w:lineRule="auto"/>
    </w:pPr>
    <w:rPr>
      <w:rFonts w:ascii="Times New Roman" w:eastAsia="SimSun" w:hAnsi="Times New Roman" w:cs="Times New Roman"/>
      <w:sz w:val="24"/>
      <w:szCs w:val="24"/>
      <w:lang w:eastAsia="zh-CN"/>
    </w:rPr>
  </w:style>
  <w:style w:type="table" w:styleId="TableGrid">
    <w:name w:val="Table Grid"/>
    <w:basedOn w:val="TableNormal"/>
    <w:uiPriority w:val="99"/>
    <w:rsid w:val="00556E1E"/>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rsid w:val="007F65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2Char">
    <w:name w:val="Body Text Indent 2 Char"/>
    <w:basedOn w:val="DefaultParagraphFont"/>
    <w:link w:val="BodyTextIndent2"/>
    <w:uiPriority w:val="99"/>
    <w:semiHidden/>
    <w:locked/>
    <w:rsid w:val="007F6509"/>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2591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93</TotalTime>
  <Pages>4</Pages>
  <Words>1542</Words>
  <Characters>8794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19k110104354</cp:lastModifiedBy>
  <cp:revision>9</cp:revision>
  <dcterms:created xsi:type="dcterms:W3CDTF">2014-10-14T16:58:00Z</dcterms:created>
  <dcterms:modified xsi:type="dcterms:W3CDTF">2014-10-15T07:13:00Z</dcterms:modified>
</cp:coreProperties>
</file>