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188" w:rsidRDefault="00D816AA" w:rsidP="00902188">
      <w:pPr>
        <w:pStyle w:val="a6"/>
        <w:jc w:val="center"/>
        <w:rPr>
          <w:rFonts w:ascii="Times New Roman" w:hAnsi="Times New Roman"/>
          <w:sz w:val="24"/>
          <w:szCs w:val="24"/>
        </w:rPr>
      </w:pPr>
      <w:r w:rsidRPr="00A77D05">
        <w:rPr>
          <w:rFonts w:ascii="Times New Roman" w:hAnsi="Times New Roman" w:cs="Times New Roman"/>
          <w:sz w:val="24"/>
          <w:szCs w:val="24"/>
        </w:rPr>
        <w:t xml:space="preserve">    </w:t>
      </w:r>
      <w:r w:rsidR="00A77D05">
        <w:rPr>
          <w:rFonts w:ascii="Times New Roman" w:hAnsi="Times New Roman" w:cs="Times New Roman"/>
          <w:sz w:val="24"/>
          <w:szCs w:val="24"/>
        </w:rPr>
        <w:t xml:space="preserve"> </w:t>
      </w:r>
      <w:r w:rsidR="00902188">
        <w:rPr>
          <w:rFonts w:ascii="Times New Roman" w:hAnsi="Times New Roman"/>
          <w:sz w:val="24"/>
          <w:szCs w:val="24"/>
        </w:rPr>
        <w:t xml:space="preserve">Тезисы </w:t>
      </w:r>
    </w:p>
    <w:p w:rsidR="00E34A05" w:rsidRPr="00014745" w:rsidRDefault="00B33BF5" w:rsidP="00A77D05">
      <w:pPr>
        <w:pStyle w:val="a6"/>
        <w:rPr>
          <w:rFonts w:ascii="Times New Roman" w:hAnsi="Times New Roman"/>
          <w:sz w:val="24"/>
          <w:szCs w:val="24"/>
          <w:u w:val="single"/>
        </w:rPr>
      </w:pPr>
      <w:r>
        <w:rPr>
          <w:rFonts w:ascii="Times New Roman" w:hAnsi="Times New Roman"/>
          <w:sz w:val="24"/>
          <w:szCs w:val="24"/>
        </w:rPr>
        <w:t>выступление-презентация</w:t>
      </w:r>
      <w:r w:rsidR="00014745">
        <w:rPr>
          <w:rFonts w:ascii="Times New Roman" w:hAnsi="Times New Roman"/>
          <w:sz w:val="24"/>
          <w:szCs w:val="24"/>
        </w:rPr>
        <w:t xml:space="preserve"> из опыта работы </w:t>
      </w:r>
      <w:r w:rsidR="00902188" w:rsidRPr="00F9592C">
        <w:rPr>
          <w:rFonts w:ascii="Times New Roman" w:hAnsi="Times New Roman"/>
          <w:sz w:val="24"/>
          <w:szCs w:val="24"/>
        </w:rPr>
        <w:t>по теме «</w:t>
      </w:r>
      <w:proofErr w:type="spellStart"/>
      <w:r w:rsidR="00902188" w:rsidRPr="00F9592C">
        <w:rPr>
          <w:rFonts w:ascii="Times New Roman" w:hAnsi="Times New Roman" w:cs="Times New Roman"/>
          <w:sz w:val="24"/>
          <w:szCs w:val="24"/>
          <w:u w:val="single"/>
        </w:rPr>
        <w:t>Интернет-технологии</w:t>
      </w:r>
      <w:proofErr w:type="spellEnd"/>
      <w:r w:rsidR="00902188" w:rsidRPr="00F9592C">
        <w:rPr>
          <w:rFonts w:ascii="Times New Roman" w:hAnsi="Times New Roman" w:cs="Times New Roman"/>
          <w:sz w:val="24"/>
          <w:szCs w:val="24"/>
          <w:u w:val="single"/>
        </w:rPr>
        <w:t xml:space="preserve"> в организации </w:t>
      </w:r>
      <w:proofErr w:type="spellStart"/>
      <w:r w:rsidR="00902188" w:rsidRPr="00F9592C">
        <w:rPr>
          <w:rFonts w:ascii="Times New Roman" w:hAnsi="Times New Roman" w:cs="Times New Roman"/>
          <w:sz w:val="24"/>
          <w:szCs w:val="24"/>
          <w:u w:val="single"/>
        </w:rPr>
        <w:t>внеучебной</w:t>
      </w:r>
      <w:proofErr w:type="spellEnd"/>
      <w:r w:rsidR="00902188" w:rsidRPr="00F9592C">
        <w:rPr>
          <w:rFonts w:ascii="Times New Roman" w:hAnsi="Times New Roman" w:cs="Times New Roman"/>
          <w:sz w:val="24"/>
          <w:szCs w:val="24"/>
          <w:u w:val="single"/>
        </w:rPr>
        <w:t xml:space="preserve"> деятельности  школьников</w:t>
      </w:r>
      <w:r w:rsidR="00902188" w:rsidRPr="00F9592C">
        <w:rPr>
          <w:rFonts w:ascii="Times New Roman" w:hAnsi="Times New Roman"/>
          <w:sz w:val="24"/>
          <w:szCs w:val="24"/>
          <w:u w:val="single"/>
        </w:rPr>
        <w:t>»</w:t>
      </w:r>
    </w:p>
    <w:p w:rsidR="00D816AA" w:rsidRPr="00A77D05" w:rsidRDefault="00A77D05" w:rsidP="00A77D05">
      <w:pPr>
        <w:pStyle w:val="a6"/>
        <w:rPr>
          <w:rFonts w:ascii="Times New Roman" w:hAnsi="Times New Roman" w:cs="Times New Roman"/>
          <w:sz w:val="24"/>
          <w:szCs w:val="24"/>
        </w:rPr>
      </w:pPr>
      <w:r>
        <w:rPr>
          <w:rFonts w:ascii="Times New Roman" w:hAnsi="Times New Roman" w:cs="Times New Roman"/>
          <w:sz w:val="24"/>
          <w:szCs w:val="24"/>
        </w:rPr>
        <w:t xml:space="preserve"> </w:t>
      </w:r>
      <w:r w:rsidR="00902188">
        <w:rPr>
          <w:rFonts w:ascii="Times New Roman" w:hAnsi="Times New Roman" w:cs="Times New Roman"/>
          <w:sz w:val="24"/>
          <w:szCs w:val="24"/>
        </w:rPr>
        <w:t xml:space="preserve"> </w:t>
      </w:r>
      <w:r w:rsidR="00A323AB" w:rsidRPr="00466584">
        <w:rPr>
          <w:rFonts w:ascii="Times New Roman" w:hAnsi="Times New Roman" w:cs="Times New Roman"/>
          <w:sz w:val="24"/>
          <w:szCs w:val="24"/>
          <w:u w:val="single"/>
        </w:rPr>
        <w:t>Внеурочная работа</w:t>
      </w:r>
      <w:r w:rsidR="00A323AB" w:rsidRPr="00A77D05">
        <w:rPr>
          <w:rFonts w:ascii="Times New Roman" w:hAnsi="Times New Roman" w:cs="Times New Roman"/>
          <w:sz w:val="24"/>
          <w:szCs w:val="24"/>
        </w:rPr>
        <w:t xml:space="preserve"> - составная часть учебно-воспитательного процесса школы, одна из форм организации свободного времени учащихся</w:t>
      </w:r>
      <w:r w:rsidRPr="00A77D05">
        <w:rPr>
          <w:rFonts w:ascii="Times New Roman" w:hAnsi="Times New Roman" w:cs="Times New Roman"/>
          <w:sz w:val="24"/>
          <w:szCs w:val="24"/>
        </w:rPr>
        <w:t xml:space="preserve">, </w:t>
      </w:r>
      <w:r w:rsidR="00A323AB" w:rsidRPr="00A77D05">
        <w:rPr>
          <w:rFonts w:ascii="Times New Roman" w:hAnsi="Times New Roman" w:cs="Times New Roman"/>
          <w:sz w:val="24"/>
          <w:szCs w:val="24"/>
        </w:rPr>
        <w:t>ориентирована на создание условий для неф</w:t>
      </w:r>
      <w:r w:rsidR="00D816AA" w:rsidRPr="00A77D05">
        <w:rPr>
          <w:rFonts w:ascii="Times New Roman" w:hAnsi="Times New Roman" w:cs="Times New Roman"/>
          <w:sz w:val="24"/>
          <w:szCs w:val="24"/>
        </w:rPr>
        <w:t>ормального общения школьников</w:t>
      </w:r>
      <w:r w:rsidR="00A323AB" w:rsidRPr="00A77D05">
        <w:rPr>
          <w:rFonts w:ascii="Times New Roman" w:hAnsi="Times New Roman" w:cs="Times New Roman"/>
          <w:sz w:val="24"/>
          <w:szCs w:val="24"/>
        </w:rPr>
        <w:t>, имеет выраженную воспитательную и социальн</w:t>
      </w:r>
      <w:r w:rsidR="00D816AA" w:rsidRPr="00A77D05">
        <w:rPr>
          <w:rFonts w:ascii="Times New Roman" w:hAnsi="Times New Roman" w:cs="Times New Roman"/>
          <w:sz w:val="24"/>
          <w:szCs w:val="24"/>
        </w:rPr>
        <w:t>о-педагогическую направленность.</w:t>
      </w:r>
    </w:p>
    <w:p w:rsidR="00D85196" w:rsidRPr="00A77D05" w:rsidRDefault="00D816AA" w:rsidP="00A77D05">
      <w:pPr>
        <w:pStyle w:val="a6"/>
        <w:rPr>
          <w:rFonts w:ascii="Times New Roman" w:hAnsi="Times New Roman" w:cs="Times New Roman"/>
          <w:sz w:val="24"/>
          <w:szCs w:val="24"/>
        </w:rPr>
      </w:pPr>
      <w:r w:rsidRPr="00A77D05">
        <w:rPr>
          <w:rFonts w:ascii="Times New Roman" w:hAnsi="Times New Roman" w:cs="Times New Roman"/>
          <w:sz w:val="24"/>
          <w:szCs w:val="24"/>
        </w:rPr>
        <w:t xml:space="preserve">   </w:t>
      </w:r>
      <w:r w:rsidR="00A323AB" w:rsidRPr="00A77D05">
        <w:rPr>
          <w:rFonts w:ascii="Times New Roman" w:hAnsi="Times New Roman" w:cs="Times New Roman"/>
          <w:sz w:val="24"/>
          <w:szCs w:val="24"/>
        </w:rPr>
        <w:t>Внеурочная работа - это хорошая возможность для организации</w:t>
      </w:r>
      <w:r w:rsidRPr="00A77D05">
        <w:rPr>
          <w:rFonts w:ascii="Times New Roman" w:hAnsi="Times New Roman" w:cs="Times New Roman"/>
          <w:sz w:val="24"/>
          <w:szCs w:val="24"/>
        </w:rPr>
        <w:t xml:space="preserve"> межличностных отношений</w:t>
      </w:r>
      <w:r w:rsidR="00A323AB" w:rsidRPr="00A77D05">
        <w:rPr>
          <w:rFonts w:ascii="Times New Roman" w:hAnsi="Times New Roman" w:cs="Times New Roman"/>
          <w:sz w:val="24"/>
          <w:szCs w:val="24"/>
        </w:rPr>
        <w:t xml:space="preserve"> между школ</w:t>
      </w:r>
      <w:r w:rsidRPr="00A77D05">
        <w:rPr>
          <w:rFonts w:ascii="Times New Roman" w:hAnsi="Times New Roman" w:cs="Times New Roman"/>
          <w:sz w:val="24"/>
          <w:szCs w:val="24"/>
        </w:rPr>
        <w:t>ьниками и учителем</w:t>
      </w:r>
      <w:r w:rsidR="00A323AB" w:rsidRPr="00A77D05">
        <w:rPr>
          <w:rFonts w:ascii="Times New Roman" w:hAnsi="Times New Roman" w:cs="Times New Roman"/>
          <w:sz w:val="24"/>
          <w:szCs w:val="24"/>
        </w:rPr>
        <w:t>.</w:t>
      </w:r>
    </w:p>
    <w:p w:rsidR="00B90B32" w:rsidRPr="00A77D05" w:rsidRDefault="00D816AA" w:rsidP="00A77D05">
      <w:pPr>
        <w:pStyle w:val="a6"/>
        <w:rPr>
          <w:rFonts w:ascii="Times New Roman" w:hAnsi="Times New Roman" w:cs="Times New Roman"/>
          <w:sz w:val="24"/>
          <w:szCs w:val="24"/>
        </w:rPr>
      </w:pPr>
      <w:r w:rsidRPr="00A77D05">
        <w:rPr>
          <w:rFonts w:ascii="Times New Roman" w:hAnsi="Times New Roman" w:cs="Times New Roman"/>
          <w:sz w:val="24"/>
          <w:szCs w:val="24"/>
        </w:rPr>
        <w:t xml:space="preserve">   </w:t>
      </w:r>
      <w:r w:rsidR="00A77D05">
        <w:rPr>
          <w:rFonts w:ascii="Times New Roman" w:hAnsi="Times New Roman" w:cs="Times New Roman"/>
          <w:sz w:val="24"/>
          <w:szCs w:val="24"/>
        </w:rPr>
        <w:t xml:space="preserve">  </w:t>
      </w:r>
      <w:r w:rsidR="00A323AB" w:rsidRPr="00D92584">
        <w:rPr>
          <w:rFonts w:ascii="Times New Roman" w:hAnsi="Times New Roman" w:cs="Times New Roman"/>
          <w:b/>
          <w:sz w:val="24"/>
          <w:szCs w:val="24"/>
          <w:u w:val="single"/>
        </w:rPr>
        <w:t>Цель внеурочной деятельности</w:t>
      </w:r>
      <w:r w:rsidR="00A323AB" w:rsidRPr="00A77D05">
        <w:rPr>
          <w:rFonts w:ascii="Times New Roman" w:hAnsi="Times New Roman" w:cs="Times New Roman"/>
          <w:sz w:val="24"/>
          <w:szCs w:val="24"/>
        </w:rPr>
        <w:t xml:space="preserve"> - развитие мотивации детей к познанию и творчеству, содействие личностному и профессиональному самоопределению учащихся, их адаптации к жизни в обществе, приобщение к здоровому образу жизни.</w:t>
      </w:r>
    </w:p>
    <w:p w:rsidR="008A62A6" w:rsidRDefault="00A77D05" w:rsidP="00A77D05">
      <w:pPr>
        <w:pStyle w:val="a6"/>
        <w:rPr>
          <w:rFonts w:ascii="Times New Roman" w:hAnsi="Times New Roman" w:cs="Times New Roman"/>
          <w:sz w:val="24"/>
          <w:szCs w:val="24"/>
        </w:rPr>
      </w:pPr>
      <w:r>
        <w:rPr>
          <w:rFonts w:ascii="Times New Roman" w:hAnsi="Times New Roman" w:cs="Times New Roman"/>
          <w:sz w:val="24"/>
          <w:szCs w:val="24"/>
        </w:rPr>
        <w:t xml:space="preserve">  </w:t>
      </w:r>
      <w:r w:rsidRPr="00466584">
        <w:rPr>
          <w:rFonts w:ascii="Times New Roman" w:hAnsi="Times New Roman" w:cs="Times New Roman"/>
          <w:sz w:val="24"/>
          <w:szCs w:val="24"/>
          <w:u w:val="single"/>
        </w:rPr>
        <w:t xml:space="preserve"> </w:t>
      </w:r>
      <w:r w:rsidR="00B90B32" w:rsidRPr="00466584">
        <w:rPr>
          <w:rFonts w:ascii="Times New Roman" w:hAnsi="Times New Roman" w:cs="Times New Roman"/>
          <w:sz w:val="24"/>
          <w:szCs w:val="24"/>
          <w:u w:val="single"/>
        </w:rPr>
        <w:t>Актуальность</w:t>
      </w:r>
      <w:r w:rsidR="00B90B32" w:rsidRPr="00A77D05">
        <w:rPr>
          <w:rFonts w:ascii="Times New Roman" w:hAnsi="Times New Roman" w:cs="Times New Roman"/>
          <w:sz w:val="24"/>
          <w:szCs w:val="24"/>
        </w:rPr>
        <w:t xml:space="preserve"> информатизации внеурочной деятельности школьников связана с тем, что умение вести поиск и отбор информации являются одними из важнейших составляющих </w:t>
      </w:r>
      <w:r w:rsidR="005B521B">
        <w:rPr>
          <w:rFonts w:ascii="Times New Roman" w:hAnsi="Times New Roman" w:cs="Times New Roman"/>
          <w:sz w:val="24"/>
          <w:szCs w:val="24"/>
        </w:rPr>
        <w:t>ФГОС</w:t>
      </w:r>
      <w:r w:rsidR="00D56B71">
        <w:rPr>
          <w:rFonts w:ascii="Times New Roman" w:hAnsi="Times New Roman" w:cs="Times New Roman"/>
          <w:sz w:val="24"/>
          <w:szCs w:val="24"/>
        </w:rPr>
        <w:t xml:space="preserve"> общего среднего образования, поэтому основными задачами использования</w:t>
      </w:r>
      <w:r w:rsidR="00D56B71" w:rsidRPr="00D56B71">
        <w:rPr>
          <w:rFonts w:ascii="Times New Roman" w:hAnsi="Times New Roman" w:cs="Times New Roman"/>
          <w:sz w:val="24"/>
          <w:szCs w:val="24"/>
          <w:u w:val="single"/>
        </w:rPr>
        <w:t xml:space="preserve"> </w:t>
      </w:r>
      <w:proofErr w:type="spellStart"/>
      <w:r w:rsidR="00D56B71" w:rsidRPr="009724B8">
        <w:rPr>
          <w:rFonts w:ascii="Times New Roman" w:hAnsi="Times New Roman" w:cs="Times New Roman"/>
          <w:sz w:val="24"/>
          <w:szCs w:val="24"/>
        </w:rPr>
        <w:t>Интернет-технологии</w:t>
      </w:r>
      <w:proofErr w:type="spellEnd"/>
      <w:r w:rsidR="00D56B71" w:rsidRPr="009724B8">
        <w:rPr>
          <w:rFonts w:ascii="Times New Roman" w:hAnsi="Times New Roman" w:cs="Times New Roman"/>
          <w:sz w:val="24"/>
          <w:szCs w:val="24"/>
        </w:rPr>
        <w:t xml:space="preserve"> в организации </w:t>
      </w:r>
      <w:proofErr w:type="spellStart"/>
      <w:r w:rsidR="00D56B71" w:rsidRPr="009724B8">
        <w:rPr>
          <w:rFonts w:ascii="Times New Roman" w:hAnsi="Times New Roman" w:cs="Times New Roman"/>
          <w:sz w:val="24"/>
          <w:szCs w:val="24"/>
        </w:rPr>
        <w:t>внеучебной</w:t>
      </w:r>
      <w:proofErr w:type="spellEnd"/>
      <w:r w:rsidR="00D56B71" w:rsidRPr="009724B8">
        <w:rPr>
          <w:rFonts w:ascii="Times New Roman" w:hAnsi="Times New Roman" w:cs="Times New Roman"/>
          <w:sz w:val="24"/>
          <w:szCs w:val="24"/>
        </w:rPr>
        <w:t xml:space="preserve"> деятельности  школьников</w:t>
      </w:r>
      <w:r w:rsidR="009724B8">
        <w:rPr>
          <w:rFonts w:ascii="Times New Roman" w:hAnsi="Times New Roman" w:cs="Times New Roman"/>
          <w:sz w:val="24"/>
          <w:szCs w:val="24"/>
        </w:rPr>
        <w:t xml:space="preserve"> являются:</w:t>
      </w:r>
    </w:p>
    <w:p w:rsidR="009C3820" w:rsidRPr="00D92584" w:rsidRDefault="009724B8" w:rsidP="00D92584">
      <w:pPr>
        <w:pStyle w:val="a6"/>
        <w:numPr>
          <w:ilvl w:val="0"/>
          <w:numId w:val="16"/>
        </w:numPr>
        <w:rPr>
          <w:rFonts w:ascii="Times New Roman" w:hAnsi="Times New Roman" w:cs="Times New Roman"/>
          <w:sz w:val="24"/>
          <w:szCs w:val="24"/>
        </w:rPr>
      </w:pPr>
      <w:r>
        <w:rPr>
          <w:rFonts w:ascii="Times New Roman" w:hAnsi="Times New Roman" w:cs="Times New Roman"/>
          <w:b/>
          <w:bCs/>
          <w:sz w:val="24"/>
          <w:szCs w:val="24"/>
        </w:rPr>
        <w:t>Создание</w:t>
      </w:r>
      <w:r w:rsidR="000F112F" w:rsidRPr="00D92584">
        <w:rPr>
          <w:rFonts w:ascii="Times New Roman" w:hAnsi="Times New Roman" w:cs="Times New Roman"/>
          <w:b/>
          <w:bCs/>
          <w:sz w:val="24"/>
          <w:szCs w:val="24"/>
        </w:rPr>
        <w:t xml:space="preserve"> условия для развития информационно-коммуникативной компетенции через использование современных информационных технологий. </w:t>
      </w:r>
    </w:p>
    <w:p w:rsidR="009C3820" w:rsidRPr="00D92584" w:rsidRDefault="009724B8" w:rsidP="00D92584">
      <w:pPr>
        <w:pStyle w:val="a6"/>
        <w:numPr>
          <w:ilvl w:val="0"/>
          <w:numId w:val="16"/>
        </w:numPr>
        <w:rPr>
          <w:rFonts w:ascii="Times New Roman" w:hAnsi="Times New Roman" w:cs="Times New Roman"/>
          <w:sz w:val="24"/>
          <w:szCs w:val="24"/>
        </w:rPr>
      </w:pPr>
      <w:r>
        <w:rPr>
          <w:rFonts w:ascii="Times New Roman" w:hAnsi="Times New Roman" w:cs="Times New Roman"/>
          <w:b/>
          <w:bCs/>
          <w:sz w:val="24"/>
          <w:szCs w:val="24"/>
        </w:rPr>
        <w:t xml:space="preserve">   Создание</w:t>
      </w:r>
      <w:r w:rsidR="000F112F" w:rsidRPr="00D92584">
        <w:rPr>
          <w:rFonts w:ascii="Times New Roman" w:hAnsi="Times New Roman" w:cs="Times New Roman"/>
          <w:b/>
          <w:bCs/>
          <w:sz w:val="24"/>
          <w:szCs w:val="24"/>
        </w:rPr>
        <w:t xml:space="preserve"> условия для развития исследовательской компетенции через исследовательскую деятельность с опорой на материалы Интернет-сайтов.</w:t>
      </w:r>
    </w:p>
    <w:p w:rsidR="00D92584" w:rsidRPr="00D92584" w:rsidRDefault="000F112F" w:rsidP="00A77D05">
      <w:pPr>
        <w:pStyle w:val="a6"/>
        <w:numPr>
          <w:ilvl w:val="0"/>
          <w:numId w:val="16"/>
        </w:numPr>
        <w:rPr>
          <w:rFonts w:ascii="Times New Roman" w:hAnsi="Times New Roman" w:cs="Times New Roman"/>
          <w:sz w:val="24"/>
          <w:szCs w:val="24"/>
        </w:rPr>
      </w:pPr>
      <w:r>
        <w:rPr>
          <w:rFonts w:ascii="Times New Roman" w:hAnsi="Times New Roman" w:cs="Times New Roman"/>
          <w:b/>
          <w:bCs/>
          <w:sz w:val="24"/>
          <w:szCs w:val="24"/>
        </w:rPr>
        <w:t xml:space="preserve">   Создание</w:t>
      </w:r>
      <w:r w:rsidRPr="00D92584">
        <w:rPr>
          <w:rFonts w:ascii="Times New Roman" w:hAnsi="Times New Roman" w:cs="Times New Roman"/>
          <w:b/>
          <w:bCs/>
          <w:sz w:val="24"/>
          <w:szCs w:val="24"/>
        </w:rPr>
        <w:t xml:space="preserve"> условия для развития таких качеств как ответственность и способность принимать решения в ситуации выбора. </w:t>
      </w:r>
    </w:p>
    <w:p w:rsidR="00466584" w:rsidRPr="00466584" w:rsidRDefault="00466584" w:rsidP="00466584">
      <w:pPr>
        <w:pStyle w:val="a6"/>
        <w:rPr>
          <w:rFonts w:ascii="Times New Roman" w:hAnsi="Times New Roman" w:cs="Times New Roman"/>
          <w:sz w:val="24"/>
          <w:szCs w:val="24"/>
          <w:u w:val="single"/>
        </w:rPr>
      </w:pPr>
      <w:r w:rsidRPr="00466584">
        <w:rPr>
          <w:rFonts w:ascii="Times New Roman" w:hAnsi="Times New Roman" w:cs="Times New Roman"/>
          <w:sz w:val="24"/>
          <w:szCs w:val="24"/>
          <w:u w:val="single"/>
        </w:rPr>
        <w:t>Формы внеурочную деятельность с применением средств ИКТ</w:t>
      </w:r>
      <w:r>
        <w:rPr>
          <w:rFonts w:ascii="Times New Roman" w:hAnsi="Times New Roman" w:cs="Times New Roman"/>
          <w:sz w:val="24"/>
          <w:szCs w:val="24"/>
          <w:u w:val="single"/>
        </w:rPr>
        <w:t>:</w:t>
      </w:r>
    </w:p>
    <w:p w:rsidR="004B63A1" w:rsidRPr="004B63A1" w:rsidRDefault="00466584" w:rsidP="004B63A1">
      <w:pPr>
        <w:pStyle w:val="a6"/>
        <w:numPr>
          <w:ilvl w:val="0"/>
          <w:numId w:val="8"/>
        </w:numPr>
        <w:rPr>
          <w:rFonts w:ascii="Times New Roman" w:hAnsi="Times New Roman"/>
          <w:sz w:val="24"/>
          <w:szCs w:val="24"/>
        </w:rPr>
      </w:pPr>
      <w:r w:rsidRPr="00F9592C">
        <w:rPr>
          <w:rFonts w:ascii="Times New Roman" w:hAnsi="Times New Roman" w:cs="Times New Roman"/>
          <w:sz w:val="24"/>
          <w:szCs w:val="24"/>
        </w:rPr>
        <w:t>кружок</w:t>
      </w:r>
      <w:r w:rsidR="00DE4C43" w:rsidRPr="00F9592C">
        <w:rPr>
          <w:rFonts w:ascii="Times New Roman" w:hAnsi="Times New Roman" w:cs="Times New Roman"/>
          <w:sz w:val="24"/>
          <w:szCs w:val="24"/>
        </w:rPr>
        <w:t xml:space="preserve"> "Природа вокруг нас"</w:t>
      </w:r>
      <w:r w:rsidR="00E52317" w:rsidRPr="00F9592C">
        <w:rPr>
          <w:rFonts w:ascii="Times New Roman" w:hAnsi="Times New Roman" w:cs="Times New Roman"/>
          <w:sz w:val="24"/>
          <w:szCs w:val="24"/>
        </w:rPr>
        <w:t>(34</w:t>
      </w:r>
      <w:r w:rsidR="00B924AC" w:rsidRPr="00F9592C">
        <w:rPr>
          <w:rFonts w:ascii="Times New Roman" w:hAnsi="Times New Roman" w:cs="Times New Roman"/>
          <w:sz w:val="24"/>
          <w:szCs w:val="24"/>
        </w:rPr>
        <w:t>ч.)</w:t>
      </w:r>
      <w:r w:rsidR="004B63A1" w:rsidRPr="00F9592C">
        <w:rPr>
          <w:rFonts w:ascii="Times New Roman" w:hAnsi="Times New Roman" w:cs="Times New Roman"/>
          <w:sz w:val="24"/>
          <w:szCs w:val="24"/>
        </w:rPr>
        <w:t>-п</w:t>
      </w:r>
      <w:r w:rsidR="00DE4C43" w:rsidRPr="00F9592C">
        <w:rPr>
          <w:rFonts w:ascii="Times New Roman" w:eastAsia="Calibri" w:hAnsi="Times New Roman" w:cs="Times New Roman"/>
          <w:sz w:val="24"/>
          <w:szCs w:val="24"/>
        </w:rPr>
        <w:t>рограмма</w:t>
      </w:r>
      <w:r w:rsidR="00DE4C43" w:rsidRPr="00777467">
        <w:rPr>
          <w:rFonts w:ascii="Times New Roman" w:eastAsia="Calibri" w:hAnsi="Times New Roman" w:cs="Times New Roman"/>
          <w:sz w:val="24"/>
          <w:szCs w:val="24"/>
        </w:rPr>
        <w:t xml:space="preserve"> разработана для углубления знаний по биологии и экологии на </w:t>
      </w:r>
      <w:proofErr w:type="spellStart"/>
      <w:r w:rsidR="00DE4C43" w:rsidRPr="00777467">
        <w:rPr>
          <w:rFonts w:ascii="Times New Roman" w:eastAsia="Calibri" w:hAnsi="Times New Roman" w:cs="Times New Roman"/>
          <w:sz w:val="24"/>
          <w:szCs w:val="24"/>
        </w:rPr>
        <w:t>межпредметной</w:t>
      </w:r>
      <w:proofErr w:type="spellEnd"/>
      <w:r w:rsidR="00DE4C43" w:rsidRPr="00777467">
        <w:rPr>
          <w:rFonts w:ascii="Times New Roman" w:eastAsia="Calibri" w:hAnsi="Times New Roman" w:cs="Times New Roman"/>
          <w:sz w:val="24"/>
          <w:szCs w:val="24"/>
        </w:rPr>
        <w:t xml:space="preserve"> интегрированной основе с применением краеведческого содержания.</w:t>
      </w:r>
      <w:r w:rsidR="004B63A1">
        <w:rPr>
          <w:rFonts w:ascii="Times New Roman" w:eastAsia="Calibri" w:hAnsi="Times New Roman" w:cs="Times New Roman"/>
          <w:sz w:val="24"/>
          <w:szCs w:val="24"/>
        </w:rPr>
        <w:t>(5-9кл.)</w:t>
      </w:r>
      <w:r w:rsidR="00DE4C43" w:rsidRPr="00777467">
        <w:rPr>
          <w:rFonts w:ascii="Times New Roman" w:eastAsia="Calibri" w:hAnsi="Times New Roman" w:cs="Times New Roman"/>
          <w:sz w:val="24"/>
          <w:szCs w:val="24"/>
        </w:rPr>
        <w:t xml:space="preserve"> </w:t>
      </w:r>
    </w:p>
    <w:p w:rsidR="00466584" w:rsidRPr="004B63A1" w:rsidRDefault="00466584" w:rsidP="004B63A1">
      <w:pPr>
        <w:pStyle w:val="a6"/>
        <w:numPr>
          <w:ilvl w:val="0"/>
          <w:numId w:val="8"/>
        </w:numPr>
        <w:rPr>
          <w:rFonts w:ascii="Times New Roman" w:hAnsi="Times New Roman"/>
          <w:sz w:val="24"/>
          <w:szCs w:val="24"/>
        </w:rPr>
      </w:pPr>
      <w:r w:rsidRPr="004B63A1">
        <w:rPr>
          <w:rFonts w:ascii="Times New Roman" w:hAnsi="Times New Roman" w:cs="Times New Roman"/>
          <w:sz w:val="24"/>
          <w:szCs w:val="24"/>
        </w:rPr>
        <w:t>факультатив</w:t>
      </w:r>
      <w:r w:rsidR="004B63A1" w:rsidRPr="00F9592C">
        <w:rPr>
          <w:rFonts w:ascii="Times New Roman" w:hAnsi="Times New Roman"/>
          <w:sz w:val="24"/>
          <w:szCs w:val="24"/>
        </w:rPr>
        <w:t>"За страницами учебника биологии"</w:t>
      </w:r>
      <w:r w:rsidR="00B924AC" w:rsidRPr="00F9592C">
        <w:rPr>
          <w:rFonts w:ascii="Times New Roman" w:hAnsi="Times New Roman"/>
          <w:sz w:val="24"/>
          <w:szCs w:val="24"/>
        </w:rPr>
        <w:t>(17ч.)</w:t>
      </w:r>
      <w:r w:rsidR="004B63A1" w:rsidRPr="00F9592C">
        <w:rPr>
          <w:rFonts w:ascii="Times New Roman" w:hAnsi="Times New Roman"/>
          <w:sz w:val="24"/>
          <w:szCs w:val="24"/>
        </w:rPr>
        <w:t>-</w:t>
      </w:r>
      <w:r w:rsidR="004B63A1" w:rsidRPr="004B63A1">
        <w:rPr>
          <w:rFonts w:ascii="Times New Roman" w:hAnsi="Times New Roman"/>
          <w:sz w:val="24"/>
          <w:szCs w:val="24"/>
        </w:rPr>
        <w:t xml:space="preserve"> </w:t>
      </w:r>
      <w:r w:rsidR="004B63A1" w:rsidRPr="00BE19F9">
        <w:rPr>
          <w:rFonts w:ascii="Times New Roman" w:hAnsi="Times New Roman"/>
          <w:sz w:val="24"/>
          <w:szCs w:val="24"/>
        </w:rPr>
        <w:t>расширение и углубление знаний учащихся, полученных при изучении основного школьного курса биологии</w:t>
      </w:r>
      <w:r w:rsidR="004B63A1">
        <w:rPr>
          <w:rFonts w:ascii="Times New Roman" w:hAnsi="Times New Roman"/>
          <w:sz w:val="24"/>
          <w:szCs w:val="24"/>
        </w:rPr>
        <w:t>.(6кл.)</w:t>
      </w:r>
    </w:p>
    <w:p w:rsidR="00466584" w:rsidRPr="00210AFC" w:rsidRDefault="00466584" w:rsidP="00466584">
      <w:pPr>
        <w:pStyle w:val="a6"/>
        <w:numPr>
          <w:ilvl w:val="0"/>
          <w:numId w:val="8"/>
        </w:numPr>
        <w:rPr>
          <w:rFonts w:ascii="Times New Roman" w:hAnsi="Times New Roman" w:cs="Times New Roman"/>
          <w:sz w:val="24"/>
          <w:szCs w:val="24"/>
        </w:rPr>
      </w:pPr>
      <w:r w:rsidRPr="00210AFC">
        <w:rPr>
          <w:rFonts w:ascii="Times New Roman" w:hAnsi="Times New Roman" w:cs="Times New Roman"/>
          <w:sz w:val="24"/>
          <w:szCs w:val="24"/>
        </w:rPr>
        <w:t>предметные недели</w:t>
      </w:r>
    </w:p>
    <w:p w:rsidR="00466584" w:rsidRPr="00210AFC" w:rsidRDefault="00466584" w:rsidP="00466584">
      <w:pPr>
        <w:pStyle w:val="a6"/>
        <w:numPr>
          <w:ilvl w:val="0"/>
          <w:numId w:val="8"/>
        </w:numPr>
        <w:rPr>
          <w:rFonts w:ascii="Times New Roman" w:hAnsi="Times New Roman" w:cs="Times New Roman"/>
          <w:sz w:val="24"/>
          <w:szCs w:val="24"/>
        </w:rPr>
      </w:pPr>
      <w:r w:rsidRPr="00210AFC">
        <w:rPr>
          <w:rFonts w:ascii="Times New Roman" w:hAnsi="Times New Roman" w:cs="Times New Roman"/>
          <w:sz w:val="24"/>
          <w:szCs w:val="24"/>
        </w:rPr>
        <w:t>конкурсы</w:t>
      </w:r>
    </w:p>
    <w:p w:rsidR="00466584" w:rsidRPr="00210AFC" w:rsidRDefault="00466584" w:rsidP="00466584">
      <w:pPr>
        <w:pStyle w:val="a6"/>
        <w:numPr>
          <w:ilvl w:val="0"/>
          <w:numId w:val="8"/>
        </w:numPr>
        <w:rPr>
          <w:rFonts w:ascii="Times New Roman" w:hAnsi="Times New Roman" w:cs="Times New Roman"/>
          <w:sz w:val="24"/>
          <w:szCs w:val="24"/>
        </w:rPr>
      </w:pPr>
      <w:r w:rsidRPr="00210AFC">
        <w:rPr>
          <w:rFonts w:ascii="Times New Roman" w:hAnsi="Times New Roman" w:cs="Times New Roman"/>
          <w:sz w:val="24"/>
          <w:szCs w:val="24"/>
        </w:rPr>
        <w:t>олимпиады</w:t>
      </w:r>
    </w:p>
    <w:p w:rsidR="00466584" w:rsidRPr="00210AFC" w:rsidRDefault="00466584" w:rsidP="00466584">
      <w:pPr>
        <w:pStyle w:val="a6"/>
        <w:numPr>
          <w:ilvl w:val="0"/>
          <w:numId w:val="8"/>
        </w:numPr>
        <w:rPr>
          <w:rFonts w:ascii="Times New Roman" w:hAnsi="Times New Roman" w:cs="Times New Roman"/>
          <w:sz w:val="24"/>
          <w:szCs w:val="24"/>
        </w:rPr>
      </w:pPr>
      <w:r w:rsidRPr="00210AFC">
        <w:rPr>
          <w:rFonts w:ascii="Times New Roman" w:hAnsi="Times New Roman" w:cs="Times New Roman"/>
          <w:sz w:val="24"/>
          <w:szCs w:val="24"/>
        </w:rPr>
        <w:t>проектно-исследовательская работа</w:t>
      </w:r>
    </w:p>
    <w:p w:rsidR="005256E7" w:rsidRPr="00AF3A1C" w:rsidRDefault="00466584" w:rsidP="00AF3A1C">
      <w:pPr>
        <w:pStyle w:val="a6"/>
        <w:numPr>
          <w:ilvl w:val="0"/>
          <w:numId w:val="8"/>
        </w:numPr>
        <w:rPr>
          <w:rFonts w:ascii="Times New Roman" w:hAnsi="Times New Roman" w:cs="Times New Roman"/>
          <w:sz w:val="24"/>
          <w:szCs w:val="24"/>
        </w:rPr>
      </w:pPr>
      <w:r w:rsidRPr="00210AFC">
        <w:rPr>
          <w:rFonts w:ascii="Times New Roman" w:hAnsi="Times New Roman" w:cs="Times New Roman"/>
          <w:sz w:val="24"/>
          <w:szCs w:val="24"/>
        </w:rPr>
        <w:t xml:space="preserve">экскурсии </w:t>
      </w:r>
    </w:p>
    <w:p w:rsidR="00466584" w:rsidRPr="00F9592C" w:rsidRDefault="005256E7" w:rsidP="00F9592C">
      <w:pPr>
        <w:pStyle w:val="a6"/>
        <w:rPr>
          <w:rFonts w:ascii="Times New Roman" w:hAnsi="Times New Roman"/>
          <w:sz w:val="24"/>
          <w:szCs w:val="24"/>
          <w:u w:val="single"/>
        </w:rPr>
      </w:pPr>
      <w:r w:rsidRPr="00F9592C">
        <w:rPr>
          <w:rFonts w:ascii="Times New Roman" w:hAnsi="Times New Roman"/>
          <w:sz w:val="24"/>
          <w:szCs w:val="24"/>
          <w:u w:val="single"/>
        </w:rPr>
        <w:t>Использую</w:t>
      </w:r>
      <w:r w:rsidR="00E63AEC" w:rsidRPr="00F9592C">
        <w:rPr>
          <w:rFonts w:ascii="Times New Roman" w:hAnsi="Times New Roman"/>
          <w:sz w:val="24"/>
          <w:szCs w:val="24"/>
          <w:u w:val="single"/>
        </w:rPr>
        <w:t xml:space="preserve"> компьютерные программы:</w:t>
      </w:r>
    </w:p>
    <w:p w:rsidR="00E63AEC" w:rsidRPr="00386295" w:rsidRDefault="00E63AEC" w:rsidP="00386295">
      <w:pPr>
        <w:pStyle w:val="a6"/>
        <w:numPr>
          <w:ilvl w:val="0"/>
          <w:numId w:val="13"/>
        </w:numPr>
        <w:ind w:left="426"/>
        <w:rPr>
          <w:rFonts w:ascii="Times New Roman" w:hAnsi="Times New Roman"/>
          <w:sz w:val="24"/>
          <w:szCs w:val="24"/>
        </w:rPr>
      </w:pPr>
      <w:r w:rsidRPr="00E63AEC">
        <w:rPr>
          <w:rFonts w:ascii="Times New Roman" w:hAnsi="Times New Roman"/>
          <w:sz w:val="24"/>
          <w:szCs w:val="24"/>
          <w:lang w:val="en-US"/>
        </w:rPr>
        <w:t>Microsoft</w:t>
      </w:r>
      <w:r w:rsidRPr="00386295">
        <w:rPr>
          <w:rFonts w:ascii="Times New Roman" w:hAnsi="Times New Roman"/>
          <w:sz w:val="24"/>
          <w:szCs w:val="24"/>
        </w:rPr>
        <w:t xml:space="preserve"> </w:t>
      </w:r>
      <w:r w:rsidRPr="00E63AEC">
        <w:rPr>
          <w:rFonts w:ascii="Times New Roman" w:hAnsi="Times New Roman"/>
          <w:sz w:val="24"/>
          <w:szCs w:val="24"/>
          <w:lang w:val="en-US"/>
        </w:rPr>
        <w:t>Office</w:t>
      </w:r>
      <w:r w:rsidRPr="00386295">
        <w:rPr>
          <w:rFonts w:ascii="Times New Roman" w:hAnsi="Times New Roman"/>
          <w:sz w:val="24"/>
          <w:szCs w:val="24"/>
        </w:rPr>
        <w:t xml:space="preserve"> </w:t>
      </w:r>
      <w:r w:rsidRPr="00E63AEC">
        <w:rPr>
          <w:rFonts w:ascii="Times New Roman" w:hAnsi="Times New Roman"/>
          <w:sz w:val="24"/>
          <w:szCs w:val="24"/>
          <w:lang w:val="en-US"/>
        </w:rPr>
        <w:t>Word</w:t>
      </w:r>
      <w:r w:rsidR="00386295">
        <w:rPr>
          <w:rFonts w:ascii="Times New Roman" w:hAnsi="Times New Roman"/>
          <w:sz w:val="24"/>
          <w:szCs w:val="24"/>
        </w:rPr>
        <w:t>(создавать текстовый документ)</w:t>
      </w:r>
    </w:p>
    <w:p w:rsidR="00386295" w:rsidRPr="00386295" w:rsidRDefault="00E63AEC" w:rsidP="00386295">
      <w:pPr>
        <w:pStyle w:val="a6"/>
        <w:numPr>
          <w:ilvl w:val="0"/>
          <w:numId w:val="13"/>
        </w:numPr>
        <w:ind w:left="426"/>
        <w:rPr>
          <w:rFonts w:ascii="Times New Roman" w:hAnsi="Times New Roman"/>
          <w:sz w:val="24"/>
          <w:szCs w:val="24"/>
        </w:rPr>
      </w:pPr>
      <w:r w:rsidRPr="00386295">
        <w:rPr>
          <w:rFonts w:ascii="Times New Roman" w:hAnsi="Times New Roman"/>
          <w:sz w:val="24"/>
          <w:szCs w:val="24"/>
          <w:lang w:val="en-US"/>
        </w:rPr>
        <w:t>Microsoft</w:t>
      </w:r>
      <w:r w:rsidRPr="00386295">
        <w:rPr>
          <w:rFonts w:ascii="Times New Roman" w:hAnsi="Times New Roman"/>
          <w:sz w:val="24"/>
          <w:szCs w:val="24"/>
        </w:rPr>
        <w:t xml:space="preserve"> </w:t>
      </w:r>
      <w:r w:rsidRPr="00386295">
        <w:rPr>
          <w:rFonts w:ascii="Times New Roman" w:hAnsi="Times New Roman"/>
          <w:sz w:val="24"/>
          <w:szCs w:val="24"/>
          <w:lang w:val="en-US"/>
        </w:rPr>
        <w:t>Office</w:t>
      </w:r>
      <w:r w:rsidRPr="00386295">
        <w:rPr>
          <w:rFonts w:ascii="Times New Roman" w:hAnsi="Times New Roman"/>
          <w:sz w:val="24"/>
          <w:szCs w:val="24"/>
        </w:rPr>
        <w:t xml:space="preserve"> </w:t>
      </w:r>
      <w:r w:rsidRPr="00386295">
        <w:rPr>
          <w:rFonts w:ascii="Times New Roman" w:hAnsi="Times New Roman"/>
          <w:sz w:val="24"/>
          <w:szCs w:val="24"/>
          <w:lang w:val="en-US"/>
        </w:rPr>
        <w:t>Power</w:t>
      </w:r>
      <w:r w:rsidRPr="00386295">
        <w:rPr>
          <w:rFonts w:ascii="Times New Roman" w:hAnsi="Times New Roman"/>
          <w:sz w:val="24"/>
          <w:szCs w:val="24"/>
        </w:rPr>
        <w:t xml:space="preserve"> </w:t>
      </w:r>
      <w:r w:rsidRPr="00386295">
        <w:rPr>
          <w:rFonts w:ascii="Times New Roman" w:hAnsi="Times New Roman"/>
          <w:sz w:val="24"/>
          <w:szCs w:val="24"/>
          <w:lang w:val="en-US"/>
        </w:rPr>
        <w:t>Point</w:t>
      </w:r>
      <w:r w:rsidR="00386295" w:rsidRPr="00386295">
        <w:rPr>
          <w:rFonts w:ascii="Times New Roman" w:hAnsi="Times New Roman"/>
          <w:sz w:val="24"/>
          <w:szCs w:val="24"/>
        </w:rPr>
        <w:t xml:space="preserve"> (создавать презентации</w:t>
      </w:r>
      <w:r w:rsidR="00386295" w:rsidRPr="00386295">
        <w:rPr>
          <w:rFonts w:ascii="Times New Roman" w:hAnsi="Times New Roman"/>
          <w:b/>
          <w:bCs/>
          <w:sz w:val="24"/>
          <w:szCs w:val="24"/>
          <w:u w:val="single"/>
        </w:rPr>
        <w:t xml:space="preserve"> </w:t>
      </w:r>
      <w:r w:rsidR="00386295" w:rsidRPr="00386295">
        <w:rPr>
          <w:rFonts w:ascii="Times New Roman" w:hAnsi="Times New Roman"/>
          <w:sz w:val="24"/>
          <w:szCs w:val="24"/>
        </w:rPr>
        <w:t>для представления ученических исследовательских работ(оформляют учащиеся);</w:t>
      </w:r>
    </w:p>
    <w:p w:rsidR="00E63AEC" w:rsidRPr="00386295" w:rsidRDefault="00386295" w:rsidP="00386295">
      <w:pPr>
        <w:pStyle w:val="a6"/>
        <w:numPr>
          <w:ilvl w:val="0"/>
          <w:numId w:val="13"/>
        </w:numPr>
        <w:ind w:left="426"/>
        <w:rPr>
          <w:rFonts w:ascii="Times New Roman" w:hAnsi="Times New Roman"/>
          <w:sz w:val="24"/>
          <w:szCs w:val="24"/>
          <w:lang w:val="en-US"/>
        </w:rPr>
      </w:pPr>
      <w:r>
        <w:rPr>
          <w:rFonts w:ascii="Times New Roman" w:hAnsi="Times New Roman"/>
          <w:sz w:val="24"/>
          <w:szCs w:val="24"/>
          <w:lang w:val="en-US"/>
        </w:rPr>
        <w:t>Microsoft</w:t>
      </w:r>
      <w:r w:rsidRPr="00386295">
        <w:rPr>
          <w:rFonts w:ascii="Times New Roman" w:hAnsi="Times New Roman"/>
          <w:sz w:val="24"/>
          <w:szCs w:val="24"/>
          <w:lang w:val="en-US"/>
        </w:rPr>
        <w:t xml:space="preserve"> </w:t>
      </w:r>
      <w:r>
        <w:rPr>
          <w:rFonts w:ascii="Times New Roman" w:hAnsi="Times New Roman"/>
          <w:sz w:val="24"/>
          <w:szCs w:val="24"/>
          <w:lang w:val="en-US"/>
        </w:rPr>
        <w:t>Office</w:t>
      </w:r>
      <w:r w:rsidRPr="00386295">
        <w:rPr>
          <w:rFonts w:ascii="Times New Roman" w:hAnsi="Times New Roman"/>
          <w:sz w:val="24"/>
          <w:szCs w:val="24"/>
          <w:lang w:val="en-US"/>
        </w:rPr>
        <w:t xml:space="preserve"> </w:t>
      </w:r>
      <w:r>
        <w:rPr>
          <w:rFonts w:ascii="Times New Roman" w:hAnsi="Times New Roman"/>
          <w:sz w:val="24"/>
          <w:szCs w:val="24"/>
          <w:lang w:val="en-US"/>
        </w:rPr>
        <w:t>Publisher</w:t>
      </w:r>
      <w:r w:rsidRPr="00386295">
        <w:rPr>
          <w:rFonts w:ascii="Times New Roman" w:hAnsi="Times New Roman"/>
          <w:sz w:val="24"/>
          <w:szCs w:val="24"/>
          <w:lang w:val="en-US"/>
        </w:rPr>
        <w:t>(</w:t>
      </w:r>
      <w:r>
        <w:rPr>
          <w:rFonts w:ascii="Times New Roman" w:hAnsi="Times New Roman"/>
          <w:sz w:val="24"/>
          <w:szCs w:val="24"/>
        </w:rPr>
        <w:t>создание</w:t>
      </w:r>
      <w:r w:rsidRPr="00386295">
        <w:rPr>
          <w:rFonts w:ascii="Times New Roman" w:hAnsi="Times New Roman"/>
          <w:sz w:val="24"/>
          <w:szCs w:val="24"/>
          <w:lang w:val="en-US"/>
        </w:rPr>
        <w:t xml:space="preserve"> </w:t>
      </w:r>
      <w:r>
        <w:rPr>
          <w:rFonts w:ascii="Times New Roman" w:hAnsi="Times New Roman"/>
          <w:sz w:val="24"/>
          <w:szCs w:val="24"/>
        </w:rPr>
        <w:t>буклетов</w:t>
      </w:r>
      <w:r w:rsidRPr="00386295">
        <w:rPr>
          <w:rFonts w:ascii="Times New Roman" w:hAnsi="Times New Roman"/>
          <w:sz w:val="24"/>
          <w:szCs w:val="24"/>
          <w:lang w:val="en-US"/>
        </w:rPr>
        <w:t>)</w:t>
      </w:r>
    </w:p>
    <w:p w:rsidR="00386295" w:rsidRPr="00386295" w:rsidRDefault="00386295" w:rsidP="00386295">
      <w:pPr>
        <w:pStyle w:val="a6"/>
        <w:numPr>
          <w:ilvl w:val="0"/>
          <w:numId w:val="13"/>
        </w:numPr>
        <w:ind w:left="426"/>
        <w:rPr>
          <w:rFonts w:ascii="Times New Roman" w:hAnsi="Times New Roman"/>
          <w:sz w:val="24"/>
          <w:szCs w:val="24"/>
        </w:rPr>
      </w:pPr>
      <w:r>
        <w:rPr>
          <w:rFonts w:ascii="Times New Roman" w:hAnsi="Times New Roman"/>
          <w:sz w:val="24"/>
          <w:szCs w:val="24"/>
          <w:lang w:val="en-US"/>
        </w:rPr>
        <w:t>Paint</w:t>
      </w:r>
      <w:r>
        <w:rPr>
          <w:rFonts w:ascii="Times New Roman" w:hAnsi="Times New Roman"/>
          <w:sz w:val="24"/>
          <w:szCs w:val="24"/>
        </w:rPr>
        <w:t>(редактировать фотографии)</w:t>
      </w:r>
    </w:p>
    <w:p w:rsidR="00E63AEC" w:rsidRPr="00386295" w:rsidRDefault="00386295" w:rsidP="00386295">
      <w:pPr>
        <w:pStyle w:val="a6"/>
        <w:numPr>
          <w:ilvl w:val="0"/>
          <w:numId w:val="13"/>
        </w:numPr>
        <w:ind w:left="426"/>
        <w:rPr>
          <w:rFonts w:ascii="Times New Roman" w:hAnsi="Times New Roman"/>
          <w:sz w:val="24"/>
          <w:szCs w:val="24"/>
          <w:lang w:val="en-US"/>
        </w:rPr>
      </w:pPr>
      <w:r w:rsidRPr="00E63AEC">
        <w:rPr>
          <w:rFonts w:ascii="Times New Roman" w:hAnsi="Times New Roman"/>
          <w:sz w:val="24"/>
          <w:szCs w:val="24"/>
          <w:lang w:val="en-US"/>
        </w:rPr>
        <w:t>Internet Explorer</w:t>
      </w:r>
    </w:p>
    <w:p w:rsidR="00902188" w:rsidRDefault="00902188" w:rsidP="00386295">
      <w:pPr>
        <w:pStyle w:val="a6"/>
        <w:numPr>
          <w:ilvl w:val="0"/>
          <w:numId w:val="14"/>
        </w:numPr>
        <w:rPr>
          <w:rFonts w:ascii="Times New Roman" w:hAnsi="Times New Roman"/>
          <w:sz w:val="24"/>
          <w:szCs w:val="24"/>
          <w:u w:val="single"/>
        </w:rPr>
      </w:pPr>
      <w:r w:rsidRPr="002E2A6E">
        <w:rPr>
          <w:rFonts w:ascii="Times New Roman" w:hAnsi="Times New Roman"/>
          <w:sz w:val="24"/>
          <w:szCs w:val="24"/>
          <w:u w:val="single"/>
        </w:rPr>
        <w:t xml:space="preserve">Электронные энциклопедии – </w:t>
      </w:r>
      <w:r w:rsidRPr="002E2A6E">
        <w:rPr>
          <w:rFonts w:ascii="Times New Roman" w:hAnsi="Times New Roman"/>
          <w:sz w:val="24"/>
          <w:szCs w:val="24"/>
        </w:rPr>
        <w:t>являются аналогами обычных справочно-информационных изданий – энциклопед</w:t>
      </w:r>
      <w:r w:rsidR="009A3260">
        <w:rPr>
          <w:rFonts w:ascii="Times New Roman" w:hAnsi="Times New Roman"/>
          <w:sz w:val="24"/>
          <w:szCs w:val="24"/>
        </w:rPr>
        <w:t>ий, словарей, справочников, атласов(лекарственные растения)</w:t>
      </w:r>
      <w:r w:rsidRPr="002E2A6E">
        <w:rPr>
          <w:rFonts w:ascii="Times New Roman" w:hAnsi="Times New Roman"/>
          <w:sz w:val="24"/>
          <w:szCs w:val="24"/>
        </w:rPr>
        <w:t>. В отличие от своих бумажных аналогов они обладают дополнительными свойствами и возможностями: они обычно поддерживают удобную систему поиска по ключевым словам и понятиям; удобная система навигации на основе гиперссылок; возможность включать в себя аудио- и видеофрагменты.</w:t>
      </w:r>
      <w:r w:rsidRPr="002E2A6E">
        <w:rPr>
          <w:rFonts w:ascii="Times New Roman" w:hAnsi="Times New Roman"/>
          <w:sz w:val="24"/>
          <w:szCs w:val="24"/>
          <w:u w:val="single"/>
        </w:rPr>
        <w:t xml:space="preserve"> </w:t>
      </w:r>
    </w:p>
    <w:p w:rsidR="009A3260" w:rsidRPr="009A3260" w:rsidRDefault="00D139E7" w:rsidP="00386295">
      <w:pPr>
        <w:pStyle w:val="a6"/>
        <w:numPr>
          <w:ilvl w:val="0"/>
          <w:numId w:val="14"/>
        </w:numPr>
        <w:rPr>
          <w:rFonts w:ascii="Times New Roman" w:hAnsi="Times New Roman" w:cs="Times New Roman"/>
          <w:sz w:val="24"/>
          <w:szCs w:val="24"/>
        </w:rPr>
      </w:pPr>
      <w:r>
        <w:rPr>
          <w:rFonts w:ascii="Times New Roman" w:hAnsi="Times New Roman" w:cs="Times New Roman"/>
          <w:sz w:val="24"/>
          <w:szCs w:val="24"/>
          <w:u w:val="single"/>
        </w:rPr>
        <w:t>Ви</w:t>
      </w:r>
      <w:r w:rsidRPr="00D139E7">
        <w:rPr>
          <w:rFonts w:ascii="Times New Roman" w:hAnsi="Times New Roman" w:cs="Times New Roman"/>
          <w:sz w:val="24"/>
          <w:szCs w:val="24"/>
          <w:u w:val="single"/>
        </w:rPr>
        <w:t>р</w:t>
      </w:r>
      <w:r>
        <w:rPr>
          <w:rFonts w:ascii="Times New Roman" w:hAnsi="Times New Roman" w:cs="Times New Roman"/>
          <w:sz w:val="24"/>
          <w:szCs w:val="24"/>
          <w:u w:val="single"/>
        </w:rPr>
        <w:t>т</w:t>
      </w:r>
      <w:r w:rsidRPr="00D139E7">
        <w:rPr>
          <w:rFonts w:ascii="Times New Roman" w:hAnsi="Times New Roman" w:cs="Times New Roman"/>
          <w:sz w:val="24"/>
          <w:szCs w:val="24"/>
          <w:u w:val="single"/>
        </w:rPr>
        <w:t>уальные</w:t>
      </w:r>
      <w:r w:rsidRPr="00D139E7">
        <w:rPr>
          <w:rFonts w:ascii="Times New Roman" w:eastAsia="Calibri" w:hAnsi="Times New Roman" w:cs="Times New Roman"/>
          <w:sz w:val="24"/>
          <w:szCs w:val="24"/>
          <w:u w:val="single"/>
        </w:rPr>
        <w:t xml:space="preserve"> экскурси</w:t>
      </w:r>
      <w:r>
        <w:rPr>
          <w:rFonts w:ascii="Times New Roman" w:hAnsi="Times New Roman" w:cs="Times New Roman"/>
          <w:sz w:val="24"/>
          <w:szCs w:val="24"/>
          <w:u w:val="single"/>
        </w:rPr>
        <w:t>и</w:t>
      </w:r>
      <w:r w:rsidRPr="00D139E7">
        <w:rPr>
          <w:rFonts w:ascii="Times New Roman" w:eastAsia="Calibri" w:hAnsi="Times New Roman" w:cs="Times New Roman"/>
          <w:sz w:val="24"/>
          <w:szCs w:val="24"/>
        </w:rPr>
        <w:t xml:space="preserve"> в ботанические сады, музеи им. Дарвина, гигиены, биологический музей им. К.А.Тимирязева</w:t>
      </w:r>
      <w:r w:rsidR="009A3260">
        <w:rPr>
          <w:rFonts w:ascii="Times New Roman" w:hAnsi="Times New Roman" w:cs="Times New Roman"/>
          <w:sz w:val="24"/>
          <w:szCs w:val="24"/>
          <w:u w:val="single"/>
        </w:rPr>
        <w:t xml:space="preserve"> </w:t>
      </w:r>
    </w:p>
    <w:p w:rsidR="009A3260" w:rsidRPr="009A3260" w:rsidRDefault="009A3260" w:rsidP="00386295">
      <w:pPr>
        <w:pStyle w:val="a6"/>
        <w:numPr>
          <w:ilvl w:val="0"/>
          <w:numId w:val="14"/>
        </w:numPr>
        <w:rPr>
          <w:rFonts w:ascii="Times New Roman" w:hAnsi="Times New Roman" w:cs="Times New Roman"/>
          <w:sz w:val="24"/>
          <w:szCs w:val="24"/>
        </w:rPr>
      </w:pPr>
      <w:r>
        <w:rPr>
          <w:rFonts w:ascii="Times New Roman" w:hAnsi="Times New Roman" w:cs="Times New Roman"/>
          <w:sz w:val="24"/>
          <w:szCs w:val="24"/>
          <w:u w:val="single"/>
        </w:rPr>
        <w:t>Документальные</w:t>
      </w:r>
      <w:r w:rsidRPr="009A3260">
        <w:rPr>
          <w:rFonts w:ascii="Times New Roman" w:hAnsi="Times New Roman" w:cs="Times New Roman"/>
          <w:sz w:val="24"/>
          <w:szCs w:val="24"/>
          <w:u w:val="single"/>
        </w:rPr>
        <w:t xml:space="preserve"> фильм</w:t>
      </w:r>
      <w:r>
        <w:rPr>
          <w:rFonts w:ascii="Times New Roman" w:hAnsi="Times New Roman" w:cs="Times New Roman"/>
          <w:sz w:val="24"/>
          <w:szCs w:val="24"/>
          <w:u w:val="single"/>
        </w:rPr>
        <w:t>ы (</w:t>
      </w:r>
      <w:r w:rsidRPr="009A3260">
        <w:rPr>
          <w:rFonts w:ascii="Times New Roman" w:hAnsi="Times New Roman" w:cs="Times New Roman"/>
          <w:sz w:val="24"/>
          <w:szCs w:val="24"/>
        </w:rPr>
        <w:t xml:space="preserve"> "Легенды Алтая"</w:t>
      </w:r>
      <w:r>
        <w:rPr>
          <w:rFonts w:ascii="Times New Roman" w:hAnsi="Times New Roman" w:cs="Times New Roman"/>
          <w:sz w:val="24"/>
          <w:szCs w:val="24"/>
        </w:rPr>
        <w:t>)</w:t>
      </w:r>
    </w:p>
    <w:p w:rsidR="00902188" w:rsidRPr="00DC0D84" w:rsidRDefault="00902188" w:rsidP="00386295">
      <w:pPr>
        <w:pStyle w:val="a6"/>
        <w:numPr>
          <w:ilvl w:val="0"/>
          <w:numId w:val="14"/>
        </w:numPr>
        <w:rPr>
          <w:rFonts w:ascii="Times New Roman" w:hAnsi="Times New Roman"/>
          <w:sz w:val="24"/>
          <w:szCs w:val="24"/>
          <w:u w:val="single"/>
        </w:rPr>
      </w:pPr>
      <w:r w:rsidRPr="002E2A6E">
        <w:rPr>
          <w:rFonts w:ascii="Times New Roman" w:hAnsi="Times New Roman"/>
          <w:sz w:val="24"/>
          <w:szCs w:val="24"/>
          <w:u w:val="single"/>
        </w:rPr>
        <w:lastRenderedPageBreak/>
        <w:t xml:space="preserve">Дидактические материалы – </w:t>
      </w:r>
      <w:r>
        <w:rPr>
          <w:rFonts w:ascii="Times New Roman" w:hAnsi="Times New Roman"/>
          <w:sz w:val="24"/>
          <w:szCs w:val="24"/>
        </w:rPr>
        <w:t>сборники задач</w:t>
      </w:r>
      <w:r w:rsidRPr="002E2A6E">
        <w:rPr>
          <w:rFonts w:ascii="Times New Roman" w:hAnsi="Times New Roman"/>
          <w:sz w:val="24"/>
          <w:szCs w:val="24"/>
        </w:rPr>
        <w:t>, тестов</w:t>
      </w:r>
      <w:r w:rsidR="005256E7" w:rsidRPr="005256E7">
        <w:rPr>
          <w:rFonts w:ascii="Times New Roman" w:hAnsi="Times New Roman"/>
          <w:sz w:val="24"/>
          <w:szCs w:val="24"/>
        </w:rPr>
        <w:t>(при подготовки к олимпиадам)</w:t>
      </w:r>
    </w:p>
    <w:p w:rsidR="00DC0D84" w:rsidRPr="00DC0D84" w:rsidRDefault="00DC0D84" w:rsidP="00386295">
      <w:pPr>
        <w:pStyle w:val="a6"/>
        <w:numPr>
          <w:ilvl w:val="0"/>
          <w:numId w:val="14"/>
        </w:numPr>
        <w:rPr>
          <w:rFonts w:ascii="Times New Roman" w:hAnsi="Times New Roman" w:cs="Times New Roman"/>
          <w:sz w:val="24"/>
          <w:szCs w:val="24"/>
          <w:u w:val="single"/>
        </w:rPr>
      </w:pPr>
      <w:r>
        <w:rPr>
          <w:rFonts w:ascii="Times New Roman" w:hAnsi="Times New Roman" w:cs="Times New Roman"/>
          <w:sz w:val="24"/>
          <w:szCs w:val="24"/>
        </w:rPr>
        <w:t>Виртуальная лаборатория</w:t>
      </w:r>
    </w:p>
    <w:p w:rsidR="00DC0D84" w:rsidRPr="00DC0D84" w:rsidRDefault="00DC0D84" w:rsidP="00386295">
      <w:pPr>
        <w:pStyle w:val="a6"/>
        <w:numPr>
          <w:ilvl w:val="0"/>
          <w:numId w:val="14"/>
        </w:numPr>
        <w:rPr>
          <w:rFonts w:ascii="Times New Roman" w:hAnsi="Times New Roman" w:cs="Times New Roman"/>
          <w:sz w:val="24"/>
          <w:szCs w:val="24"/>
          <w:u w:val="single"/>
        </w:rPr>
      </w:pPr>
      <w:r w:rsidRPr="00DC0D84">
        <w:rPr>
          <w:rFonts w:ascii="Times New Roman" w:hAnsi="Times New Roman" w:cs="Times New Roman"/>
          <w:sz w:val="24"/>
          <w:szCs w:val="24"/>
          <w:u w:val="single"/>
        </w:rPr>
        <w:t>Научно-популярные издания</w:t>
      </w:r>
      <w:r w:rsidRPr="00DC0D84">
        <w:rPr>
          <w:rFonts w:ascii="Times New Roman" w:eastAsia="Calibri" w:hAnsi="Times New Roman" w:cs="Times New Roman"/>
          <w:sz w:val="24"/>
          <w:szCs w:val="24"/>
          <w:u w:val="single"/>
        </w:rPr>
        <w:t xml:space="preserve"> в электронной версии</w:t>
      </w:r>
      <w:r>
        <w:rPr>
          <w:rFonts w:ascii="Times New Roman" w:hAnsi="Times New Roman" w:cs="Times New Roman"/>
          <w:sz w:val="24"/>
          <w:szCs w:val="24"/>
        </w:rPr>
        <w:t>( Красная книга Алтайского края</w:t>
      </w:r>
      <w:r w:rsidRPr="00DC0D84">
        <w:rPr>
          <w:rFonts w:ascii="Times New Roman" w:eastAsia="Calibri" w:hAnsi="Times New Roman" w:cs="Times New Roman"/>
          <w:sz w:val="24"/>
          <w:szCs w:val="24"/>
        </w:rPr>
        <w:t>)</w:t>
      </w:r>
    </w:p>
    <w:p w:rsidR="00902188" w:rsidRPr="008E276E" w:rsidRDefault="00902188" w:rsidP="00386295">
      <w:pPr>
        <w:pStyle w:val="a6"/>
        <w:numPr>
          <w:ilvl w:val="0"/>
          <w:numId w:val="14"/>
        </w:numPr>
        <w:rPr>
          <w:rFonts w:ascii="Times New Roman" w:hAnsi="Times New Roman"/>
          <w:sz w:val="24"/>
          <w:szCs w:val="24"/>
        </w:rPr>
      </w:pPr>
      <w:r w:rsidRPr="00A57BDF">
        <w:rPr>
          <w:rFonts w:ascii="Times New Roman" w:hAnsi="Times New Roman"/>
          <w:sz w:val="24"/>
          <w:szCs w:val="24"/>
          <w:u w:val="single"/>
        </w:rPr>
        <w:t>Наглядная Биология предоставляет</w:t>
      </w:r>
      <w:r w:rsidRPr="00A57BDF">
        <w:rPr>
          <w:rFonts w:ascii="Times New Roman" w:hAnsi="Times New Roman"/>
          <w:sz w:val="24"/>
          <w:szCs w:val="24"/>
        </w:rPr>
        <w:t xml:space="preserve"> возможность находить наиболее интересные и эффективные методы обучения, делая занятия интересными и более насыщенными.</w:t>
      </w:r>
    </w:p>
    <w:p w:rsidR="00902188" w:rsidRPr="00A57BDF" w:rsidRDefault="005256E7" w:rsidP="00902188">
      <w:pPr>
        <w:pStyle w:val="a6"/>
        <w:ind w:left="720"/>
        <w:rPr>
          <w:rFonts w:ascii="Times New Roman" w:hAnsi="Times New Roman"/>
          <w:sz w:val="24"/>
          <w:szCs w:val="24"/>
        </w:rPr>
      </w:pPr>
      <w:r>
        <w:rPr>
          <w:rFonts w:ascii="Times New Roman" w:hAnsi="Times New Roman"/>
          <w:sz w:val="24"/>
          <w:szCs w:val="24"/>
        </w:rPr>
        <w:t xml:space="preserve">    </w:t>
      </w:r>
      <w:r w:rsidR="00902188" w:rsidRPr="00A57BDF">
        <w:rPr>
          <w:rFonts w:ascii="Times New Roman" w:hAnsi="Times New Roman"/>
          <w:sz w:val="24"/>
          <w:szCs w:val="24"/>
        </w:rPr>
        <w:t>Использование интерактивных работ по Биологии, подразумевает формирование практических навыков, приобретению навыков использования лабораторного оборудования и проведения самостоятельных наблюдений в процессе выполнения лабораторных работ и решения экспериментальных задач, а также формированию естественнонаучного знания.</w:t>
      </w:r>
    </w:p>
    <w:p w:rsidR="00A46D0A" w:rsidRDefault="005256E7" w:rsidP="00902188">
      <w:pPr>
        <w:pStyle w:val="a6"/>
        <w:ind w:left="720"/>
        <w:rPr>
          <w:rFonts w:ascii="Times New Roman" w:hAnsi="Times New Roman"/>
          <w:i/>
          <w:sz w:val="24"/>
          <w:szCs w:val="24"/>
        </w:rPr>
      </w:pPr>
      <w:r>
        <w:rPr>
          <w:rFonts w:ascii="Times New Roman" w:hAnsi="Times New Roman"/>
          <w:sz w:val="24"/>
          <w:szCs w:val="24"/>
        </w:rPr>
        <w:t xml:space="preserve">   </w:t>
      </w:r>
      <w:r w:rsidR="00902188" w:rsidRPr="00A57BDF">
        <w:rPr>
          <w:rFonts w:ascii="Times New Roman" w:hAnsi="Times New Roman"/>
          <w:sz w:val="24"/>
          <w:szCs w:val="24"/>
        </w:rPr>
        <w:t>Наглядная Биология заменяет (полностью или на определённых этапах) натуральный объект исследования, что позволяет гарантированно получить результаты опытов, избежать нанесения вреда живым организмам, сфокусировать внимание на ключевых сторонах исследуемого явления, сократить время проведения эксперимента.</w:t>
      </w:r>
      <w:r w:rsidR="00902188" w:rsidRPr="00422E1B">
        <w:rPr>
          <w:rFonts w:ascii="Times New Roman" w:hAnsi="Times New Roman"/>
          <w:i/>
          <w:sz w:val="24"/>
          <w:szCs w:val="24"/>
        </w:rPr>
        <w:t xml:space="preserve"> </w:t>
      </w:r>
      <w:r w:rsidR="00902188" w:rsidRPr="00A57BDF">
        <w:rPr>
          <w:rFonts w:ascii="Times New Roman" w:hAnsi="Times New Roman"/>
          <w:i/>
          <w:sz w:val="24"/>
          <w:szCs w:val="24"/>
        </w:rPr>
        <w:t>(http://www.virtulab.</w:t>
      </w:r>
      <w:r w:rsidR="00902188" w:rsidRPr="00DF57EC">
        <w:rPr>
          <w:rFonts w:ascii="Times New Roman" w:hAnsi="Times New Roman"/>
          <w:i/>
          <w:sz w:val="24"/>
          <w:szCs w:val="24"/>
        </w:rPr>
        <w:t>net/index.php</w:t>
      </w:r>
      <w:r w:rsidR="00902188" w:rsidRPr="00A57BDF">
        <w:rPr>
          <w:rFonts w:ascii="Times New Roman" w:hAnsi="Times New Roman"/>
          <w:i/>
          <w:sz w:val="24"/>
          <w:szCs w:val="24"/>
        </w:rPr>
        <w:t>)</w:t>
      </w:r>
    </w:p>
    <w:p w:rsidR="00A46D0A" w:rsidRPr="00F032D3" w:rsidRDefault="00A46D0A" w:rsidP="00A46D0A">
      <w:pPr>
        <w:pStyle w:val="a6"/>
        <w:rPr>
          <w:rFonts w:ascii="Times New Roman" w:eastAsia="Times New Roman" w:hAnsi="Times New Roman"/>
          <w:color w:val="000000"/>
          <w:sz w:val="24"/>
          <w:szCs w:val="24"/>
        </w:rPr>
      </w:pPr>
      <w:r w:rsidRPr="00B33F35">
        <w:rPr>
          <w:rFonts w:ascii="Times New Roman" w:hAnsi="Times New Roman"/>
          <w:sz w:val="24"/>
          <w:szCs w:val="24"/>
        </w:rPr>
        <w:t xml:space="preserve">    Таким образом, </w:t>
      </w:r>
      <w:r w:rsidRPr="00B33F35">
        <w:rPr>
          <w:rFonts w:ascii="Times New Roman" w:eastAsia="Times New Roman" w:hAnsi="Times New Roman"/>
          <w:color w:val="000000"/>
          <w:sz w:val="24"/>
          <w:szCs w:val="24"/>
        </w:rPr>
        <w:t>и</w:t>
      </w:r>
      <w:r w:rsidRPr="00B33F35">
        <w:rPr>
          <w:rFonts w:ascii="Times New Roman" w:hAnsi="Times New Roman" w:cs="Times New Roman"/>
          <w:sz w:val="24"/>
          <w:szCs w:val="24"/>
          <w:u w:val="single"/>
        </w:rPr>
        <w:t xml:space="preserve">спользовании </w:t>
      </w:r>
      <w:r w:rsidRPr="00466584">
        <w:rPr>
          <w:rFonts w:ascii="Times New Roman" w:hAnsi="Times New Roman" w:cs="Times New Roman"/>
          <w:sz w:val="24"/>
          <w:szCs w:val="24"/>
          <w:u w:val="single"/>
        </w:rPr>
        <w:t>информационно - коммуникационных технологий в организации внеурочной деят</w:t>
      </w:r>
      <w:r w:rsidR="00792F2A">
        <w:rPr>
          <w:rFonts w:ascii="Times New Roman" w:hAnsi="Times New Roman" w:cs="Times New Roman"/>
          <w:sz w:val="24"/>
          <w:szCs w:val="24"/>
          <w:u w:val="single"/>
        </w:rPr>
        <w:t xml:space="preserve">ельности школьников </w:t>
      </w:r>
      <w:r w:rsidR="00B91213">
        <w:rPr>
          <w:rFonts w:ascii="Times New Roman" w:hAnsi="Times New Roman" w:cs="Times New Roman"/>
          <w:sz w:val="24"/>
          <w:szCs w:val="24"/>
          <w:u w:val="single"/>
        </w:rPr>
        <w:t>позволило</w:t>
      </w:r>
      <w:r w:rsidRPr="00466584">
        <w:rPr>
          <w:rFonts w:ascii="Times New Roman" w:hAnsi="Times New Roman" w:cs="Times New Roman"/>
          <w:sz w:val="24"/>
          <w:szCs w:val="24"/>
          <w:u w:val="single"/>
        </w:rPr>
        <w:t xml:space="preserve">:  </w:t>
      </w:r>
    </w:p>
    <w:p w:rsidR="00A46D0A" w:rsidRPr="00A77D05" w:rsidRDefault="00B91213" w:rsidP="00A46D0A">
      <w:pPr>
        <w:pStyle w:val="a6"/>
        <w:numPr>
          <w:ilvl w:val="0"/>
          <w:numId w:val="7"/>
        </w:numPr>
        <w:rPr>
          <w:rFonts w:ascii="Times New Roman" w:hAnsi="Times New Roman" w:cs="Times New Roman"/>
          <w:sz w:val="24"/>
          <w:szCs w:val="24"/>
        </w:rPr>
      </w:pPr>
      <w:r>
        <w:rPr>
          <w:rFonts w:ascii="Times New Roman" w:hAnsi="Times New Roman" w:cs="Times New Roman"/>
          <w:sz w:val="24"/>
          <w:szCs w:val="24"/>
        </w:rPr>
        <w:t>активизировать познавательную и творческую деятельность</w:t>
      </w:r>
      <w:r w:rsidR="00A46D0A" w:rsidRPr="00A77D05">
        <w:rPr>
          <w:rFonts w:ascii="Times New Roman" w:hAnsi="Times New Roman" w:cs="Times New Roman"/>
          <w:sz w:val="24"/>
          <w:szCs w:val="24"/>
        </w:rPr>
        <w:t xml:space="preserve"> школьников за счет к</w:t>
      </w:r>
      <w:r w:rsidR="00A46D0A">
        <w:rPr>
          <w:rFonts w:ascii="Times New Roman" w:hAnsi="Times New Roman" w:cs="Times New Roman"/>
          <w:sz w:val="24"/>
          <w:szCs w:val="24"/>
        </w:rPr>
        <w:t>омпьютерной визуализации</w:t>
      </w:r>
      <w:r w:rsidR="00A46D0A" w:rsidRPr="00A77D05">
        <w:rPr>
          <w:rFonts w:ascii="Times New Roman" w:hAnsi="Times New Roman" w:cs="Times New Roman"/>
          <w:sz w:val="24"/>
          <w:szCs w:val="24"/>
        </w:rPr>
        <w:t xml:space="preserve"> информации, включения игровых ситуаций, возможности управления, выбора режима </w:t>
      </w:r>
      <w:proofErr w:type="spellStart"/>
      <w:r w:rsidR="00A46D0A" w:rsidRPr="00A77D05">
        <w:rPr>
          <w:rFonts w:ascii="Times New Roman" w:hAnsi="Times New Roman" w:cs="Times New Roman"/>
          <w:sz w:val="24"/>
          <w:szCs w:val="24"/>
        </w:rPr>
        <w:t>внеучебной</w:t>
      </w:r>
      <w:proofErr w:type="spellEnd"/>
      <w:r w:rsidR="00A46D0A" w:rsidRPr="00A77D05">
        <w:rPr>
          <w:rFonts w:ascii="Times New Roman" w:hAnsi="Times New Roman" w:cs="Times New Roman"/>
          <w:sz w:val="24"/>
          <w:szCs w:val="24"/>
        </w:rPr>
        <w:t xml:space="preserve"> деятельности школьников; </w:t>
      </w:r>
    </w:p>
    <w:p w:rsidR="00A46D0A" w:rsidRPr="00A77D05" w:rsidRDefault="00B91213" w:rsidP="00A46D0A">
      <w:pPr>
        <w:pStyle w:val="a6"/>
        <w:numPr>
          <w:ilvl w:val="0"/>
          <w:numId w:val="7"/>
        </w:numPr>
        <w:rPr>
          <w:rFonts w:ascii="Times New Roman" w:hAnsi="Times New Roman" w:cs="Times New Roman"/>
          <w:sz w:val="24"/>
          <w:szCs w:val="24"/>
        </w:rPr>
      </w:pPr>
      <w:r>
        <w:rPr>
          <w:rFonts w:ascii="Times New Roman" w:hAnsi="Times New Roman" w:cs="Times New Roman"/>
          <w:sz w:val="24"/>
          <w:szCs w:val="24"/>
        </w:rPr>
        <w:t xml:space="preserve">углубить </w:t>
      </w:r>
      <w:proofErr w:type="spellStart"/>
      <w:r>
        <w:rPr>
          <w:rFonts w:ascii="Times New Roman" w:hAnsi="Times New Roman" w:cs="Times New Roman"/>
          <w:sz w:val="24"/>
          <w:szCs w:val="24"/>
        </w:rPr>
        <w:t>межпредметные</w:t>
      </w:r>
      <w:proofErr w:type="spellEnd"/>
      <w:r>
        <w:rPr>
          <w:rFonts w:ascii="Times New Roman" w:hAnsi="Times New Roman" w:cs="Times New Roman"/>
          <w:sz w:val="24"/>
          <w:szCs w:val="24"/>
        </w:rPr>
        <w:t xml:space="preserve"> связи</w:t>
      </w:r>
      <w:r w:rsidR="00A46D0A" w:rsidRPr="00A77D05">
        <w:rPr>
          <w:rFonts w:ascii="Times New Roman" w:hAnsi="Times New Roman" w:cs="Times New Roman"/>
          <w:sz w:val="24"/>
          <w:szCs w:val="24"/>
        </w:rPr>
        <w:t xml:space="preserve"> за счет использования современных средств обработки, хранения, передачи информации</w:t>
      </w:r>
      <w:r w:rsidR="00A46D0A">
        <w:rPr>
          <w:rFonts w:ascii="Times New Roman" w:hAnsi="Times New Roman" w:cs="Times New Roman"/>
          <w:sz w:val="24"/>
          <w:szCs w:val="24"/>
        </w:rPr>
        <w:t>, в том числе и аудиовизуальной</w:t>
      </w:r>
      <w:r w:rsidR="00A46D0A" w:rsidRPr="00A77D05">
        <w:rPr>
          <w:rFonts w:ascii="Times New Roman" w:hAnsi="Times New Roman" w:cs="Times New Roman"/>
          <w:sz w:val="24"/>
          <w:szCs w:val="24"/>
        </w:rPr>
        <w:t xml:space="preserve">; </w:t>
      </w:r>
    </w:p>
    <w:p w:rsidR="00A46D0A" w:rsidRPr="00A77D05" w:rsidRDefault="00B91213" w:rsidP="00A46D0A">
      <w:pPr>
        <w:pStyle w:val="a6"/>
        <w:numPr>
          <w:ilvl w:val="0"/>
          <w:numId w:val="7"/>
        </w:numPr>
        <w:rPr>
          <w:rFonts w:ascii="Times New Roman" w:hAnsi="Times New Roman" w:cs="Times New Roman"/>
          <w:sz w:val="24"/>
          <w:szCs w:val="24"/>
        </w:rPr>
      </w:pPr>
      <w:r>
        <w:rPr>
          <w:rFonts w:ascii="Times New Roman" w:hAnsi="Times New Roman" w:cs="Times New Roman"/>
          <w:sz w:val="24"/>
          <w:szCs w:val="24"/>
        </w:rPr>
        <w:t>с</w:t>
      </w:r>
      <w:r w:rsidR="00A46D0A" w:rsidRPr="00A77D05">
        <w:rPr>
          <w:rFonts w:ascii="Times New Roman" w:hAnsi="Times New Roman" w:cs="Times New Roman"/>
          <w:sz w:val="24"/>
          <w:szCs w:val="24"/>
        </w:rPr>
        <w:t>ф</w:t>
      </w:r>
      <w:r>
        <w:rPr>
          <w:rFonts w:ascii="Times New Roman" w:hAnsi="Times New Roman" w:cs="Times New Roman"/>
          <w:sz w:val="24"/>
          <w:szCs w:val="24"/>
        </w:rPr>
        <w:t>ормировать устойчивый познавательный</w:t>
      </w:r>
      <w:r w:rsidR="00A46D0A" w:rsidRPr="00A77D05">
        <w:rPr>
          <w:rFonts w:ascii="Times New Roman" w:hAnsi="Times New Roman" w:cs="Times New Roman"/>
          <w:sz w:val="24"/>
          <w:szCs w:val="24"/>
        </w:rPr>
        <w:t xml:space="preserve"> интереса школьников к интеллектуально-творческой деятельности, реализуемой с помощью средств ИКТ;</w:t>
      </w:r>
    </w:p>
    <w:p w:rsidR="00B91213" w:rsidRPr="00803E02" w:rsidRDefault="00B91213" w:rsidP="00B91213">
      <w:pPr>
        <w:pStyle w:val="a6"/>
        <w:numPr>
          <w:ilvl w:val="0"/>
          <w:numId w:val="7"/>
        </w:numPr>
        <w:rPr>
          <w:rFonts w:ascii="Times New Roman" w:hAnsi="Times New Roman" w:cs="Times New Roman"/>
          <w:sz w:val="24"/>
          <w:szCs w:val="24"/>
        </w:rPr>
      </w:pPr>
      <w:r w:rsidRPr="00803E02">
        <w:rPr>
          <w:rFonts w:ascii="Times New Roman" w:hAnsi="Times New Roman" w:cs="Times New Roman"/>
          <w:bCs/>
          <w:sz w:val="24"/>
          <w:szCs w:val="24"/>
        </w:rPr>
        <w:t>расширить</w:t>
      </w:r>
      <w:r w:rsidR="00EE71A4" w:rsidRPr="00803E02">
        <w:rPr>
          <w:rFonts w:ascii="Times New Roman" w:hAnsi="Times New Roman" w:cs="Times New Roman"/>
          <w:bCs/>
          <w:sz w:val="24"/>
          <w:szCs w:val="24"/>
        </w:rPr>
        <w:t xml:space="preserve"> доступ к источникам информации;</w:t>
      </w:r>
    </w:p>
    <w:p w:rsidR="00B91213" w:rsidRPr="00803E02" w:rsidRDefault="00EE71A4" w:rsidP="00B91213">
      <w:pPr>
        <w:pStyle w:val="a6"/>
        <w:numPr>
          <w:ilvl w:val="0"/>
          <w:numId w:val="7"/>
        </w:numPr>
        <w:rPr>
          <w:rFonts w:ascii="Times New Roman" w:eastAsia="Calibri" w:hAnsi="Times New Roman" w:cs="Times New Roman"/>
          <w:sz w:val="24"/>
          <w:szCs w:val="24"/>
        </w:rPr>
      </w:pPr>
      <w:r w:rsidRPr="00803E02">
        <w:rPr>
          <w:rFonts w:ascii="Times New Roman" w:hAnsi="Times New Roman" w:cs="Times New Roman"/>
          <w:bCs/>
          <w:sz w:val="24"/>
          <w:szCs w:val="24"/>
        </w:rPr>
        <w:t xml:space="preserve"> </w:t>
      </w:r>
      <w:r w:rsidR="00B91213" w:rsidRPr="00803E02">
        <w:rPr>
          <w:rFonts w:ascii="Times New Roman" w:hAnsi="Times New Roman" w:cs="Times New Roman"/>
          <w:sz w:val="24"/>
          <w:szCs w:val="24"/>
        </w:rPr>
        <w:t xml:space="preserve">усилить практическую направленность знаний, полученных в рамках </w:t>
      </w:r>
      <w:proofErr w:type="spellStart"/>
      <w:r w:rsidR="00B91213" w:rsidRPr="00803E02">
        <w:rPr>
          <w:rFonts w:ascii="Times New Roman" w:hAnsi="Times New Roman" w:cs="Times New Roman"/>
          <w:sz w:val="24"/>
          <w:szCs w:val="24"/>
        </w:rPr>
        <w:t>внеучебных</w:t>
      </w:r>
      <w:proofErr w:type="spellEnd"/>
      <w:r w:rsidR="00B91213" w:rsidRPr="00803E02">
        <w:rPr>
          <w:rFonts w:ascii="Times New Roman" w:hAnsi="Times New Roman" w:cs="Times New Roman"/>
          <w:sz w:val="24"/>
          <w:szCs w:val="24"/>
        </w:rPr>
        <w:t xml:space="preserve"> мероприятий;</w:t>
      </w:r>
    </w:p>
    <w:p w:rsidR="00B91213" w:rsidRPr="00803E02" w:rsidRDefault="00B91213" w:rsidP="00B91213">
      <w:pPr>
        <w:pStyle w:val="a6"/>
        <w:numPr>
          <w:ilvl w:val="0"/>
          <w:numId w:val="7"/>
        </w:numPr>
        <w:rPr>
          <w:rFonts w:ascii="Times New Roman" w:eastAsia="Calibri" w:hAnsi="Times New Roman" w:cs="Times New Roman"/>
          <w:sz w:val="24"/>
          <w:szCs w:val="24"/>
        </w:rPr>
      </w:pPr>
      <w:r w:rsidRPr="00803E02">
        <w:rPr>
          <w:rFonts w:ascii="Times New Roman" w:hAnsi="Times New Roman" w:cs="Times New Roman"/>
          <w:sz w:val="24"/>
          <w:szCs w:val="24"/>
        </w:rPr>
        <w:t xml:space="preserve"> </w:t>
      </w:r>
      <w:r w:rsidR="00EE71A4">
        <w:rPr>
          <w:rFonts w:ascii="Times New Roman" w:hAnsi="Times New Roman" w:cs="Times New Roman"/>
          <w:sz w:val="24"/>
          <w:szCs w:val="24"/>
        </w:rPr>
        <w:t>разви</w:t>
      </w:r>
      <w:r w:rsidRPr="00803E02">
        <w:rPr>
          <w:rFonts w:ascii="Times New Roman" w:hAnsi="Times New Roman" w:cs="Times New Roman"/>
          <w:sz w:val="24"/>
          <w:szCs w:val="24"/>
        </w:rPr>
        <w:t>ть способности свободного культурного общения школьников с помощью современных коммуникационных средств</w:t>
      </w:r>
      <w:r w:rsidR="00803E02">
        <w:rPr>
          <w:rFonts w:ascii="Times New Roman" w:hAnsi="Times New Roman" w:cs="Times New Roman"/>
          <w:sz w:val="24"/>
          <w:szCs w:val="24"/>
        </w:rPr>
        <w:t>;</w:t>
      </w:r>
    </w:p>
    <w:p w:rsidR="00A4141D" w:rsidRPr="00803E02" w:rsidRDefault="00EE71A4" w:rsidP="00B91213">
      <w:pPr>
        <w:pStyle w:val="a6"/>
        <w:numPr>
          <w:ilvl w:val="0"/>
          <w:numId w:val="7"/>
        </w:numPr>
        <w:rPr>
          <w:rFonts w:ascii="Times New Roman" w:hAnsi="Times New Roman" w:cs="Times New Roman"/>
          <w:sz w:val="24"/>
          <w:szCs w:val="24"/>
        </w:rPr>
      </w:pPr>
      <w:r w:rsidRPr="00803E02">
        <w:rPr>
          <w:rFonts w:ascii="Times New Roman" w:hAnsi="Times New Roman" w:cs="Times New Roman"/>
          <w:bCs/>
          <w:sz w:val="24"/>
          <w:szCs w:val="24"/>
        </w:rPr>
        <w:t xml:space="preserve">направить интеллектуальный потенциал учащихся в позитивное русло; </w:t>
      </w:r>
    </w:p>
    <w:p w:rsidR="00B91213" w:rsidRPr="00803E02" w:rsidRDefault="00EE71A4" w:rsidP="00B91213">
      <w:pPr>
        <w:pStyle w:val="a6"/>
        <w:numPr>
          <w:ilvl w:val="0"/>
          <w:numId w:val="7"/>
        </w:numPr>
        <w:rPr>
          <w:rFonts w:ascii="Times New Roman" w:hAnsi="Times New Roman" w:cs="Times New Roman"/>
          <w:sz w:val="24"/>
          <w:szCs w:val="24"/>
        </w:rPr>
      </w:pPr>
      <w:r w:rsidRPr="00803E02">
        <w:rPr>
          <w:rFonts w:ascii="Times New Roman" w:hAnsi="Times New Roman" w:cs="Times New Roman"/>
          <w:bCs/>
          <w:sz w:val="24"/>
          <w:szCs w:val="24"/>
        </w:rPr>
        <w:t xml:space="preserve">улучшить качество обучения. </w:t>
      </w:r>
    </w:p>
    <w:p w:rsidR="00A46D0A" w:rsidRPr="00A46D0A" w:rsidRDefault="00A46D0A" w:rsidP="00902188">
      <w:pPr>
        <w:pStyle w:val="a6"/>
        <w:ind w:left="720"/>
        <w:rPr>
          <w:rFonts w:ascii="Times New Roman" w:hAnsi="Times New Roman"/>
          <w:sz w:val="24"/>
          <w:szCs w:val="24"/>
          <w:u w:val="single"/>
        </w:rPr>
      </w:pPr>
      <w:r w:rsidRPr="00A46D0A">
        <w:rPr>
          <w:rFonts w:ascii="Times New Roman" w:hAnsi="Times New Roman"/>
          <w:sz w:val="24"/>
          <w:szCs w:val="24"/>
          <w:u w:val="single"/>
        </w:rPr>
        <w:t>Результат</w:t>
      </w:r>
      <w:r w:rsidR="00EE71A4">
        <w:rPr>
          <w:rFonts w:ascii="Times New Roman" w:hAnsi="Times New Roman"/>
          <w:sz w:val="24"/>
          <w:szCs w:val="24"/>
          <w:u w:val="single"/>
        </w:rPr>
        <w:t>ы</w:t>
      </w:r>
      <w:r w:rsidRPr="00A46D0A">
        <w:rPr>
          <w:rFonts w:ascii="Times New Roman" w:hAnsi="Times New Roman"/>
          <w:sz w:val="24"/>
          <w:szCs w:val="24"/>
          <w:u w:val="single"/>
        </w:rPr>
        <w:t>:</w:t>
      </w:r>
    </w:p>
    <w:p w:rsidR="00902188" w:rsidRDefault="00902188" w:rsidP="00902188">
      <w:pPr>
        <w:pStyle w:val="a6"/>
        <w:rPr>
          <w:rFonts w:ascii="Times New Roman" w:eastAsia="Calibri" w:hAnsi="Times New Roman" w:cs="Times New Roman"/>
          <w:sz w:val="24"/>
          <w:szCs w:val="24"/>
        </w:rPr>
      </w:pPr>
      <w:r w:rsidRPr="00826C06">
        <w:rPr>
          <w:rFonts w:ascii="Times New Roman" w:hAnsi="Times New Roman"/>
          <w:sz w:val="24"/>
          <w:szCs w:val="24"/>
        </w:rPr>
        <w:t xml:space="preserve">   Использование Интернета, компьютерных слайдов, материалов CD, видеофильмов позволили во многом по-новому подойти к </w:t>
      </w:r>
      <w:r w:rsidR="005256E7">
        <w:rPr>
          <w:rFonts w:ascii="Times New Roman" w:hAnsi="Times New Roman"/>
          <w:sz w:val="24"/>
          <w:szCs w:val="24"/>
        </w:rPr>
        <w:t>внеурочной деятельности</w:t>
      </w:r>
      <w:r w:rsidRPr="00826C06">
        <w:rPr>
          <w:rFonts w:ascii="Times New Roman" w:hAnsi="Times New Roman"/>
          <w:sz w:val="24"/>
          <w:szCs w:val="24"/>
        </w:rPr>
        <w:t>. Наглядность, эмоциональное восприятие изучаемых с</w:t>
      </w:r>
      <w:r w:rsidR="00B33F35">
        <w:rPr>
          <w:rFonts w:ascii="Times New Roman" w:hAnsi="Times New Roman"/>
          <w:sz w:val="24"/>
          <w:szCs w:val="24"/>
        </w:rPr>
        <w:t xml:space="preserve">обытий - вот главный результат </w:t>
      </w:r>
      <w:r w:rsidR="00B33F35">
        <w:rPr>
          <w:rFonts w:ascii="Times New Roman" w:eastAsia="Calibri" w:hAnsi="Times New Roman" w:cs="Times New Roman"/>
          <w:sz w:val="24"/>
          <w:szCs w:val="24"/>
        </w:rPr>
        <w:t>участия</w:t>
      </w:r>
      <w:r w:rsidR="00B33F35" w:rsidRPr="00B33F35">
        <w:rPr>
          <w:rFonts w:ascii="Times New Roman" w:eastAsia="Calibri" w:hAnsi="Times New Roman" w:cs="Times New Roman"/>
          <w:sz w:val="24"/>
          <w:szCs w:val="24"/>
        </w:rPr>
        <w:t xml:space="preserve"> в </w:t>
      </w:r>
      <w:r w:rsidR="00B33F35">
        <w:rPr>
          <w:rFonts w:ascii="Times New Roman" w:eastAsia="Calibri" w:hAnsi="Times New Roman" w:cs="Times New Roman"/>
          <w:sz w:val="24"/>
          <w:szCs w:val="24"/>
        </w:rPr>
        <w:t>научно-исследовательских конференциях, олимпиадах и конкурсах различного уровня.</w:t>
      </w:r>
    </w:p>
    <w:p w:rsidR="004047E8" w:rsidRDefault="00B33F35" w:rsidP="004047E8">
      <w:pPr>
        <w:pStyle w:val="a6"/>
        <w:rPr>
          <w:rFonts w:ascii="Times New Roman" w:hAnsi="Times New Roman" w:cs="Times New Roman"/>
          <w:sz w:val="24"/>
          <w:szCs w:val="24"/>
        </w:rPr>
      </w:pPr>
      <w:r>
        <w:rPr>
          <w:rFonts w:ascii="Times New Roman" w:hAnsi="Times New Roman" w:cs="Times New Roman"/>
          <w:sz w:val="24"/>
          <w:szCs w:val="24"/>
        </w:rPr>
        <w:t xml:space="preserve">   </w:t>
      </w:r>
      <w:r w:rsidRPr="00B33F35">
        <w:rPr>
          <w:rFonts w:ascii="Times New Roman" w:hAnsi="Times New Roman" w:cs="Times New Roman"/>
          <w:sz w:val="24"/>
          <w:szCs w:val="24"/>
        </w:rPr>
        <w:t xml:space="preserve">Учащиеся </w:t>
      </w:r>
      <w:r w:rsidRPr="00B33F35">
        <w:rPr>
          <w:rFonts w:ascii="Times New Roman" w:eastAsia="Calibri" w:hAnsi="Times New Roman" w:cs="Times New Roman"/>
          <w:sz w:val="24"/>
          <w:szCs w:val="24"/>
        </w:rPr>
        <w:t>являются победителями и призёрами районных, краевых олимпиад эколого-биологического направления, Всероссийских конкурсов исследовательских работ школьников "Юность, Наука, Культура-Сибирь","Познание и творчество", "</w:t>
      </w:r>
      <w:proofErr w:type="spellStart"/>
      <w:r w:rsidRPr="00B33F35">
        <w:rPr>
          <w:rFonts w:ascii="Times New Roman" w:eastAsia="Calibri" w:hAnsi="Times New Roman" w:cs="Times New Roman"/>
          <w:sz w:val="24"/>
          <w:szCs w:val="24"/>
        </w:rPr>
        <w:t>Портфолио</w:t>
      </w:r>
      <w:proofErr w:type="spellEnd"/>
      <w:r w:rsidRPr="00B33F35">
        <w:rPr>
          <w:rFonts w:ascii="Times New Roman" w:eastAsia="Calibri" w:hAnsi="Times New Roman" w:cs="Times New Roman"/>
          <w:sz w:val="24"/>
          <w:szCs w:val="24"/>
        </w:rPr>
        <w:t xml:space="preserve">", краевых конкурсов исследовательских работ школьников "Дети Алтая  исследуют окружающую среду","Будущее Алтая", "Зеленые колокола", </w:t>
      </w:r>
      <w:r>
        <w:rPr>
          <w:rFonts w:ascii="Times New Roman" w:hAnsi="Times New Roman" w:cs="Times New Roman"/>
          <w:sz w:val="24"/>
          <w:szCs w:val="24"/>
        </w:rPr>
        <w:t>"Юный эколог",</w:t>
      </w:r>
      <w:r w:rsidRPr="00B33F35">
        <w:rPr>
          <w:rFonts w:ascii="Times New Roman" w:hAnsi="Times New Roman" w:cs="Times New Roman"/>
          <w:sz w:val="24"/>
          <w:szCs w:val="24"/>
        </w:rPr>
        <w:t xml:space="preserve"> </w:t>
      </w:r>
      <w:r>
        <w:rPr>
          <w:rFonts w:ascii="Times New Roman" w:hAnsi="Times New Roman" w:cs="Times New Roman"/>
          <w:sz w:val="24"/>
          <w:szCs w:val="24"/>
        </w:rPr>
        <w:t>о</w:t>
      </w:r>
      <w:r w:rsidRPr="00B33F35">
        <w:rPr>
          <w:rFonts w:ascii="Times New Roman" w:eastAsia="Calibri" w:hAnsi="Times New Roman" w:cs="Times New Roman"/>
          <w:sz w:val="24"/>
          <w:szCs w:val="24"/>
        </w:rPr>
        <w:t>бучаются в заочной школе (АКДЕЦ) экологического направления.</w:t>
      </w:r>
    </w:p>
    <w:p w:rsidR="004047E8" w:rsidRPr="004047E8" w:rsidRDefault="004047E8" w:rsidP="004047E8">
      <w:pPr>
        <w:pStyle w:val="a6"/>
        <w:rPr>
          <w:rFonts w:ascii="Times New Roman" w:hAnsi="Times New Roman" w:cs="Times New Roman"/>
          <w:sz w:val="24"/>
          <w:szCs w:val="24"/>
          <w:u w:val="single"/>
        </w:rPr>
      </w:pPr>
      <w:r w:rsidRPr="004047E8">
        <w:rPr>
          <w:rFonts w:ascii="Times New Roman" w:hAnsi="Times New Roman" w:cs="Times New Roman"/>
          <w:sz w:val="24"/>
          <w:szCs w:val="24"/>
          <w:u w:val="single"/>
        </w:rPr>
        <w:t xml:space="preserve">   В заключении хочется сказать словами прозвучавшими на сайте ФГОС:</w:t>
      </w:r>
    </w:p>
    <w:p w:rsidR="00902188" w:rsidRPr="00F9592C" w:rsidRDefault="004047E8" w:rsidP="00F9592C">
      <w:pPr>
        <w:pStyle w:val="a6"/>
        <w:rPr>
          <w:rFonts w:ascii="Times New Roman" w:hAnsi="Times New Roman" w:cs="Times New Roman"/>
          <w:sz w:val="24"/>
          <w:szCs w:val="24"/>
        </w:rPr>
      </w:pPr>
      <w:r w:rsidRPr="00B20DAA">
        <w:rPr>
          <w:rStyle w:val="apple-converted-space"/>
          <w:rFonts w:ascii="Times New Roman" w:hAnsi="Times New Roman" w:cs="Times New Roman"/>
          <w:sz w:val="24"/>
          <w:szCs w:val="24"/>
          <w:shd w:val="clear" w:color="auto" w:fill="FFFFFF"/>
        </w:rPr>
        <w:t> «</w:t>
      </w:r>
      <w:r w:rsidRPr="00B20DAA">
        <w:rPr>
          <w:rFonts w:ascii="Times New Roman" w:hAnsi="Times New Roman" w:cs="Times New Roman"/>
          <w:sz w:val="24"/>
          <w:szCs w:val="24"/>
          <w:shd w:val="clear" w:color="auto" w:fill="FFFFFF"/>
        </w:rPr>
        <w:t xml:space="preserve">Средства ИКТ являются наиболее перспективным средством реализации </w:t>
      </w:r>
      <w:r>
        <w:rPr>
          <w:rFonts w:ascii="Times New Roman" w:hAnsi="Times New Roman" w:cs="Times New Roman"/>
          <w:sz w:val="24"/>
          <w:szCs w:val="24"/>
          <w:shd w:val="clear" w:color="auto" w:fill="FFFFFF"/>
        </w:rPr>
        <w:t>внеурочной деятельности</w:t>
      </w:r>
      <w:r w:rsidRPr="00B20DAA">
        <w:rPr>
          <w:rFonts w:ascii="Times New Roman" w:hAnsi="Times New Roman" w:cs="Times New Roman"/>
          <w:sz w:val="24"/>
          <w:szCs w:val="24"/>
          <w:shd w:val="clear" w:color="auto" w:fill="FFFFFF"/>
        </w:rPr>
        <w:t>. Требования к информационно-образовательной среде (ИС) являются составной частью Стандарта. ИС должна обеспечивать возможности для информатизации работы любого учителя и учащегося. Через ИС учащиеся имеют контролируемый доступ к образовательным ресурсам и Интернету, могут взаимодействовать дистанционно, в том числе и во внеурочное время. Родители должны видеть в ИС качественные результаты обучения своих детей и оценку учителя».</w:t>
      </w:r>
    </w:p>
    <w:p w:rsidR="00B90B32" w:rsidRPr="001846CE" w:rsidRDefault="00B90B32" w:rsidP="001846CE">
      <w:pPr>
        <w:rPr>
          <w:rFonts w:ascii="Times New Roman" w:hAnsi="Times New Roman" w:cs="Times New Roman"/>
          <w:sz w:val="24"/>
          <w:szCs w:val="24"/>
        </w:rPr>
      </w:pPr>
    </w:p>
    <w:sectPr w:rsidR="00B90B32" w:rsidRPr="001846CE" w:rsidSect="0090218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5062"/>
    <w:multiLevelType w:val="multilevel"/>
    <w:tmpl w:val="F6EE95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B84422"/>
    <w:multiLevelType w:val="hybridMultilevel"/>
    <w:tmpl w:val="98C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2366AB"/>
    <w:multiLevelType w:val="hybridMultilevel"/>
    <w:tmpl w:val="17C41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2468AE"/>
    <w:multiLevelType w:val="hybridMultilevel"/>
    <w:tmpl w:val="689A5A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42617B8"/>
    <w:multiLevelType w:val="multilevel"/>
    <w:tmpl w:val="FF7E36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85F17AC"/>
    <w:multiLevelType w:val="hybridMultilevel"/>
    <w:tmpl w:val="BDBEB07A"/>
    <w:lvl w:ilvl="0" w:tplc="BB3EEAA4">
      <w:start w:val="1"/>
      <w:numFmt w:val="bullet"/>
      <w:lvlText w:val=""/>
      <w:lvlJc w:val="left"/>
      <w:pPr>
        <w:tabs>
          <w:tab w:val="num" w:pos="720"/>
        </w:tabs>
        <w:ind w:left="720" w:hanging="360"/>
      </w:pPr>
      <w:rPr>
        <w:rFonts w:ascii="Wingdings" w:hAnsi="Wingdings" w:hint="default"/>
      </w:rPr>
    </w:lvl>
    <w:lvl w:ilvl="1" w:tplc="5296B868" w:tentative="1">
      <w:start w:val="1"/>
      <w:numFmt w:val="bullet"/>
      <w:lvlText w:val=""/>
      <w:lvlJc w:val="left"/>
      <w:pPr>
        <w:tabs>
          <w:tab w:val="num" w:pos="1440"/>
        </w:tabs>
        <w:ind w:left="1440" w:hanging="360"/>
      </w:pPr>
      <w:rPr>
        <w:rFonts w:ascii="Wingdings" w:hAnsi="Wingdings" w:hint="default"/>
      </w:rPr>
    </w:lvl>
    <w:lvl w:ilvl="2" w:tplc="F90CCD88" w:tentative="1">
      <w:start w:val="1"/>
      <w:numFmt w:val="bullet"/>
      <w:lvlText w:val=""/>
      <w:lvlJc w:val="left"/>
      <w:pPr>
        <w:tabs>
          <w:tab w:val="num" w:pos="2160"/>
        </w:tabs>
        <w:ind w:left="2160" w:hanging="360"/>
      </w:pPr>
      <w:rPr>
        <w:rFonts w:ascii="Wingdings" w:hAnsi="Wingdings" w:hint="default"/>
      </w:rPr>
    </w:lvl>
    <w:lvl w:ilvl="3" w:tplc="94F851AE" w:tentative="1">
      <w:start w:val="1"/>
      <w:numFmt w:val="bullet"/>
      <w:lvlText w:val=""/>
      <w:lvlJc w:val="left"/>
      <w:pPr>
        <w:tabs>
          <w:tab w:val="num" w:pos="2880"/>
        </w:tabs>
        <w:ind w:left="2880" w:hanging="360"/>
      </w:pPr>
      <w:rPr>
        <w:rFonts w:ascii="Wingdings" w:hAnsi="Wingdings" w:hint="default"/>
      </w:rPr>
    </w:lvl>
    <w:lvl w:ilvl="4" w:tplc="09DC8EEC" w:tentative="1">
      <w:start w:val="1"/>
      <w:numFmt w:val="bullet"/>
      <w:lvlText w:val=""/>
      <w:lvlJc w:val="left"/>
      <w:pPr>
        <w:tabs>
          <w:tab w:val="num" w:pos="3600"/>
        </w:tabs>
        <w:ind w:left="3600" w:hanging="360"/>
      </w:pPr>
      <w:rPr>
        <w:rFonts w:ascii="Wingdings" w:hAnsi="Wingdings" w:hint="default"/>
      </w:rPr>
    </w:lvl>
    <w:lvl w:ilvl="5" w:tplc="5EDEEEA8" w:tentative="1">
      <w:start w:val="1"/>
      <w:numFmt w:val="bullet"/>
      <w:lvlText w:val=""/>
      <w:lvlJc w:val="left"/>
      <w:pPr>
        <w:tabs>
          <w:tab w:val="num" w:pos="4320"/>
        </w:tabs>
        <w:ind w:left="4320" w:hanging="360"/>
      </w:pPr>
      <w:rPr>
        <w:rFonts w:ascii="Wingdings" w:hAnsi="Wingdings" w:hint="default"/>
      </w:rPr>
    </w:lvl>
    <w:lvl w:ilvl="6" w:tplc="29FE7B6E" w:tentative="1">
      <w:start w:val="1"/>
      <w:numFmt w:val="bullet"/>
      <w:lvlText w:val=""/>
      <w:lvlJc w:val="left"/>
      <w:pPr>
        <w:tabs>
          <w:tab w:val="num" w:pos="5040"/>
        </w:tabs>
        <w:ind w:left="5040" w:hanging="360"/>
      </w:pPr>
      <w:rPr>
        <w:rFonts w:ascii="Wingdings" w:hAnsi="Wingdings" w:hint="default"/>
      </w:rPr>
    </w:lvl>
    <w:lvl w:ilvl="7" w:tplc="9B6ADCAE" w:tentative="1">
      <w:start w:val="1"/>
      <w:numFmt w:val="bullet"/>
      <w:lvlText w:val=""/>
      <w:lvlJc w:val="left"/>
      <w:pPr>
        <w:tabs>
          <w:tab w:val="num" w:pos="5760"/>
        </w:tabs>
        <w:ind w:left="5760" w:hanging="360"/>
      </w:pPr>
      <w:rPr>
        <w:rFonts w:ascii="Wingdings" w:hAnsi="Wingdings" w:hint="default"/>
      </w:rPr>
    </w:lvl>
    <w:lvl w:ilvl="8" w:tplc="B3869D40" w:tentative="1">
      <w:start w:val="1"/>
      <w:numFmt w:val="bullet"/>
      <w:lvlText w:val=""/>
      <w:lvlJc w:val="left"/>
      <w:pPr>
        <w:tabs>
          <w:tab w:val="num" w:pos="6480"/>
        </w:tabs>
        <w:ind w:left="6480" w:hanging="360"/>
      </w:pPr>
      <w:rPr>
        <w:rFonts w:ascii="Wingdings" w:hAnsi="Wingdings" w:hint="default"/>
      </w:rPr>
    </w:lvl>
  </w:abstractNum>
  <w:abstractNum w:abstractNumId="6">
    <w:nsid w:val="20FB6C6D"/>
    <w:multiLevelType w:val="hybridMultilevel"/>
    <w:tmpl w:val="D60C17A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B1B6782"/>
    <w:multiLevelType w:val="hybridMultilevel"/>
    <w:tmpl w:val="531CBB8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D8C661D"/>
    <w:multiLevelType w:val="hybridMultilevel"/>
    <w:tmpl w:val="6BB2E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E84ADB"/>
    <w:multiLevelType w:val="hybridMultilevel"/>
    <w:tmpl w:val="F7C271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734E39"/>
    <w:multiLevelType w:val="hybridMultilevel"/>
    <w:tmpl w:val="3FA276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8C05FFC"/>
    <w:multiLevelType w:val="multilevel"/>
    <w:tmpl w:val="005417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2C9530F"/>
    <w:multiLevelType w:val="multilevel"/>
    <w:tmpl w:val="6F8EF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5156A8E"/>
    <w:multiLevelType w:val="hybridMultilevel"/>
    <w:tmpl w:val="3C88999E"/>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4">
    <w:nsid w:val="7AAF63A8"/>
    <w:multiLevelType w:val="hybridMultilevel"/>
    <w:tmpl w:val="F6B2D3BA"/>
    <w:lvl w:ilvl="0" w:tplc="14FA41C8">
      <w:start w:val="1"/>
      <w:numFmt w:val="decimal"/>
      <w:lvlText w:val="%1."/>
      <w:lvlJc w:val="left"/>
      <w:pPr>
        <w:tabs>
          <w:tab w:val="num" w:pos="720"/>
        </w:tabs>
        <w:ind w:left="720" w:hanging="360"/>
      </w:pPr>
    </w:lvl>
    <w:lvl w:ilvl="1" w:tplc="0E681696" w:tentative="1">
      <w:start w:val="1"/>
      <w:numFmt w:val="decimal"/>
      <w:lvlText w:val="%2."/>
      <w:lvlJc w:val="left"/>
      <w:pPr>
        <w:tabs>
          <w:tab w:val="num" w:pos="1440"/>
        </w:tabs>
        <w:ind w:left="1440" w:hanging="360"/>
      </w:pPr>
    </w:lvl>
    <w:lvl w:ilvl="2" w:tplc="E52674AA" w:tentative="1">
      <w:start w:val="1"/>
      <w:numFmt w:val="decimal"/>
      <w:lvlText w:val="%3."/>
      <w:lvlJc w:val="left"/>
      <w:pPr>
        <w:tabs>
          <w:tab w:val="num" w:pos="2160"/>
        </w:tabs>
        <w:ind w:left="2160" w:hanging="360"/>
      </w:pPr>
    </w:lvl>
    <w:lvl w:ilvl="3" w:tplc="410E1004" w:tentative="1">
      <w:start w:val="1"/>
      <w:numFmt w:val="decimal"/>
      <w:lvlText w:val="%4."/>
      <w:lvlJc w:val="left"/>
      <w:pPr>
        <w:tabs>
          <w:tab w:val="num" w:pos="2880"/>
        </w:tabs>
        <w:ind w:left="2880" w:hanging="360"/>
      </w:pPr>
    </w:lvl>
    <w:lvl w:ilvl="4" w:tplc="CB4EE5CE" w:tentative="1">
      <w:start w:val="1"/>
      <w:numFmt w:val="decimal"/>
      <w:lvlText w:val="%5."/>
      <w:lvlJc w:val="left"/>
      <w:pPr>
        <w:tabs>
          <w:tab w:val="num" w:pos="3600"/>
        </w:tabs>
        <w:ind w:left="3600" w:hanging="360"/>
      </w:pPr>
    </w:lvl>
    <w:lvl w:ilvl="5" w:tplc="ACD03994" w:tentative="1">
      <w:start w:val="1"/>
      <w:numFmt w:val="decimal"/>
      <w:lvlText w:val="%6."/>
      <w:lvlJc w:val="left"/>
      <w:pPr>
        <w:tabs>
          <w:tab w:val="num" w:pos="4320"/>
        </w:tabs>
        <w:ind w:left="4320" w:hanging="360"/>
      </w:pPr>
    </w:lvl>
    <w:lvl w:ilvl="6" w:tplc="7040E202" w:tentative="1">
      <w:start w:val="1"/>
      <w:numFmt w:val="decimal"/>
      <w:lvlText w:val="%7."/>
      <w:lvlJc w:val="left"/>
      <w:pPr>
        <w:tabs>
          <w:tab w:val="num" w:pos="5040"/>
        </w:tabs>
        <w:ind w:left="5040" w:hanging="360"/>
      </w:pPr>
    </w:lvl>
    <w:lvl w:ilvl="7" w:tplc="2076B8FA" w:tentative="1">
      <w:start w:val="1"/>
      <w:numFmt w:val="decimal"/>
      <w:lvlText w:val="%8."/>
      <w:lvlJc w:val="left"/>
      <w:pPr>
        <w:tabs>
          <w:tab w:val="num" w:pos="5760"/>
        </w:tabs>
        <w:ind w:left="5760" w:hanging="360"/>
      </w:pPr>
    </w:lvl>
    <w:lvl w:ilvl="8" w:tplc="F9BC4D18" w:tentative="1">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1"/>
  </w:num>
  <w:num w:numId="9">
    <w:abstractNumId w:val="9"/>
  </w:num>
  <w:num w:numId="10">
    <w:abstractNumId w:val="13"/>
  </w:num>
  <w:num w:numId="11">
    <w:abstractNumId w:val="2"/>
  </w:num>
  <w:num w:numId="12">
    <w:abstractNumId w:val="10"/>
  </w:num>
  <w:num w:numId="13">
    <w:abstractNumId w:val="7"/>
  </w:num>
  <w:num w:numId="14">
    <w:abstractNumId w:val="3"/>
  </w:num>
  <w:num w:numId="15">
    <w:abstractNumId w:val="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A323AB"/>
    <w:rsid w:val="00014745"/>
    <w:rsid w:val="000D2EC1"/>
    <w:rsid w:val="000F112F"/>
    <w:rsid w:val="001846CE"/>
    <w:rsid w:val="002E7843"/>
    <w:rsid w:val="00386295"/>
    <w:rsid w:val="004047E8"/>
    <w:rsid w:val="00412933"/>
    <w:rsid w:val="00433126"/>
    <w:rsid w:val="00466584"/>
    <w:rsid w:val="004B63A1"/>
    <w:rsid w:val="005256E7"/>
    <w:rsid w:val="005B521B"/>
    <w:rsid w:val="00733176"/>
    <w:rsid w:val="00785CB1"/>
    <w:rsid w:val="00792F2A"/>
    <w:rsid w:val="00803E02"/>
    <w:rsid w:val="00832140"/>
    <w:rsid w:val="008A62A6"/>
    <w:rsid w:val="008E276E"/>
    <w:rsid w:val="00902188"/>
    <w:rsid w:val="00961A29"/>
    <w:rsid w:val="00962146"/>
    <w:rsid w:val="009724B8"/>
    <w:rsid w:val="009A3260"/>
    <w:rsid w:val="009B19F1"/>
    <w:rsid w:val="009B2E6F"/>
    <w:rsid w:val="009C3820"/>
    <w:rsid w:val="00A323AB"/>
    <w:rsid w:val="00A4141D"/>
    <w:rsid w:val="00A46D0A"/>
    <w:rsid w:val="00A77D05"/>
    <w:rsid w:val="00AE4CCA"/>
    <w:rsid w:val="00AF3A1C"/>
    <w:rsid w:val="00B33BF5"/>
    <w:rsid w:val="00B33F35"/>
    <w:rsid w:val="00B60F2F"/>
    <w:rsid w:val="00B81CCB"/>
    <w:rsid w:val="00B90B32"/>
    <w:rsid w:val="00B91213"/>
    <w:rsid w:val="00B924AC"/>
    <w:rsid w:val="00BC3958"/>
    <w:rsid w:val="00C378C9"/>
    <w:rsid w:val="00D139E7"/>
    <w:rsid w:val="00D56B71"/>
    <w:rsid w:val="00D816AA"/>
    <w:rsid w:val="00D85196"/>
    <w:rsid w:val="00D92584"/>
    <w:rsid w:val="00DC0D84"/>
    <w:rsid w:val="00DD5227"/>
    <w:rsid w:val="00DE4C43"/>
    <w:rsid w:val="00E34A05"/>
    <w:rsid w:val="00E52317"/>
    <w:rsid w:val="00E63AEC"/>
    <w:rsid w:val="00EE182F"/>
    <w:rsid w:val="00EE71A4"/>
    <w:rsid w:val="00F032D3"/>
    <w:rsid w:val="00F9592C"/>
    <w:rsid w:val="00FF3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196"/>
  </w:style>
  <w:style w:type="paragraph" w:styleId="3">
    <w:name w:val="heading 3"/>
    <w:basedOn w:val="a"/>
    <w:link w:val="30"/>
    <w:semiHidden/>
    <w:unhideWhenUsed/>
    <w:qFormat/>
    <w:rsid w:val="00B90B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90B32"/>
    <w:rPr>
      <w:rFonts w:ascii="Times New Roman" w:eastAsia="Times New Roman" w:hAnsi="Times New Roman" w:cs="Times New Roman"/>
      <w:b/>
      <w:bCs/>
      <w:sz w:val="27"/>
      <w:szCs w:val="27"/>
      <w:lang w:eastAsia="ru-RU"/>
    </w:rPr>
  </w:style>
  <w:style w:type="paragraph" w:styleId="a3">
    <w:name w:val="Normal (Web)"/>
    <w:basedOn w:val="a"/>
    <w:unhideWhenUsed/>
    <w:rsid w:val="00B90B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90B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0B32"/>
    <w:rPr>
      <w:rFonts w:ascii="Tahoma" w:hAnsi="Tahoma" w:cs="Tahoma"/>
      <w:sz w:val="16"/>
      <w:szCs w:val="16"/>
    </w:rPr>
  </w:style>
  <w:style w:type="paragraph" w:styleId="a6">
    <w:name w:val="No Spacing"/>
    <w:uiPriority w:val="1"/>
    <w:qFormat/>
    <w:rsid w:val="00D816AA"/>
    <w:pPr>
      <w:spacing w:after="0" w:line="240" w:lineRule="auto"/>
    </w:pPr>
  </w:style>
  <w:style w:type="paragraph" w:styleId="a7">
    <w:name w:val="List Paragraph"/>
    <w:basedOn w:val="a"/>
    <w:uiPriority w:val="34"/>
    <w:qFormat/>
    <w:rsid w:val="00902188"/>
    <w:pPr>
      <w:ind w:left="720"/>
      <w:contextualSpacing/>
    </w:pPr>
    <w:rPr>
      <w:rFonts w:ascii="Calibri" w:eastAsia="Calibri" w:hAnsi="Calibri" w:cs="Times New Roman"/>
    </w:rPr>
  </w:style>
  <w:style w:type="paragraph" w:styleId="a8">
    <w:name w:val="header"/>
    <w:basedOn w:val="a"/>
    <w:link w:val="a9"/>
    <w:uiPriority w:val="99"/>
    <w:semiHidden/>
    <w:unhideWhenUsed/>
    <w:rsid w:val="009A3260"/>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semiHidden/>
    <w:rsid w:val="009A3260"/>
    <w:rPr>
      <w:rFonts w:ascii="Calibri" w:eastAsia="Calibri" w:hAnsi="Calibri" w:cs="Times New Roman"/>
    </w:rPr>
  </w:style>
  <w:style w:type="character" w:customStyle="1" w:styleId="apple-converted-space">
    <w:name w:val="apple-converted-space"/>
    <w:basedOn w:val="a0"/>
    <w:rsid w:val="004047E8"/>
  </w:style>
</w:styles>
</file>

<file path=word/webSettings.xml><?xml version="1.0" encoding="utf-8"?>
<w:webSettings xmlns:r="http://schemas.openxmlformats.org/officeDocument/2006/relationships" xmlns:w="http://schemas.openxmlformats.org/wordprocessingml/2006/main">
  <w:divs>
    <w:div w:id="510225141">
      <w:bodyDiv w:val="1"/>
      <w:marLeft w:val="0"/>
      <w:marRight w:val="0"/>
      <w:marTop w:val="0"/>
      <w:marBottom w:val="0"/>
      <w:divBdr>
        <w:top w:val="none" w:sz="0" w:space="0" w:color="auto"/>
        <w:left w:val="none" w:sz="0" w:space="0" w:color="auto"/>
        <w:bottom w:val="none" w:sz="0" w:space="0" w:color="auto"/>
        <w:right w:val="none" w:sz="0" w:space="0" w:color="auto"/>
      </w:divBdr>
    </w:div>
    <w:div w:id="819424390">
      <w:bodyDiv w:val="1"/>
      <w:marLeft w:val="0"/>
      <w:marRight w:val="0"/>
      <w:marTop w:val="0"/>
      <w:marBottom w:val="0"/>
      <w:divBdr>
        <w:top w:val="none" w:sz="0" w:space="0" w:color="auto"/>
        <w:left w:val="none" w:sz="0" w:space="0" w:color="auto"/>
        <w:bottom w:val="none" w:sz="0" w:space="0" w:color="auto"/>
        <w:right w:val="none" w:sz="0" w:space="0" w:color="auto"/>
      </w:divBdr>
    </w:div>
    <w:div w:id="932976864">
      <w:bodyDiv w:val="1"/>
      <w:marLeft w:val="0"/>
      <w:marRight w:val="0"/>
      <w:marTop w:val="0"/>
      <w:marBottom w:val="0"/>
      <w:divBdr>
        <w:top w:val="none" w:sz="0" w:space="0" w:color="auto"/>
        <w:left w:val="none" w:sz="0" w:space="0" w:color="auto"/>
        <w:bottom w:val="none" w:sz="0" w:space="0" w:color="auto"/>
        <w:right w:val="none" w:sz="0" w:space="0" w:color="auto"/>
      </w:divBdr>
      <w:divsChild>
        <w:div w:id="177551279">
          <w:marLeft w:val="806"/>
          <w:marRight w:val="0"/>
          <w:marTop w:val="0"/>
          <w:marBottom w:val="0"/>
          <w:divBdr>
            <w:top w:val="none" w:sz="0" w:space="0" w:color="auto"/>
            <w:left w:val="none" w:sz="0" w:space="0" w:color="auto"/>
            <w:bottom w:val="none" w:sz="0" w:space="0" w:color="auto"/>
            <w:right w:val="none" w:sz="0" w:space="0" w:color="auto"/>
          </w:divBdr>
        </w:div>
        <w:div w:id="1514032202">
          <w:marLeft w:val="806"/>
          <w:marRight w:val="0"/>
          <w:marTop w:val="0"/>
          <w:marBottom w:val="0"/>
          <w:divBdr>
            <w:top w:val="none" w:sz="0" w:space="0" w:color="auto"/>
            <w:left w:val="none" w:sz="0" w:space="0" w:color="auto"/>
            <w:bottom w:val="none" w:sz="0" w:space="0" w:color="auto"/>
            <w:right w:val="none" w:sz="0" w:space="0" w:color="auto"/>
          </w:divBdr>
        </w:div>
        <w:div w:id="1620144850">
          <w:marLeft w:val="806"/>
          <w:marRight w:val="0"/>
          <w:marTop w:val="0"/>
          <w:marBottom w:val="0"/>
          <w:divBdr>
            <w:top w:val="none" w:sz="0" w:space="0" w:color="auto"/>
            <w:left w:val="none" w:sz="0" w:space="0" w:color="auto"/>
            <w:bottom w:val="none" w:sz="0" w:space="0" w:color="auto"/>
            <w:right w:val="none" w:sz="0" w:space="0" w:color="auto"/>
          </w:divBdr>
        </w:div>
        <w:div w:id="30349535">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924</Words>
  <Characters>5272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51</cp:revision>
  <dcterms:created xsi:type="dcterms:W3CDTF">2014-02-16T12:35:00Z</dcterms:created>
  <dcterms:modified xsi:type="dcterms:W3CDTF">2014-10-20T13:56:00Z</dcterms:modified>
</cp:coreProperties>
</file>